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1C7D" w:rsidRPr="001E6B95" w:rsidRDefault="00691C7D" w:rsidP="00691C7D">
      <w:pPr>
        <w:tabs>
          <w:tab w:val="left" w:pos="993"/>
        </w:tabs>
        <w:bidi/>
        <w:jc w:val="center"/>
        <w:rPr>
          <w:rFonts w:asciiTheme="majorBidi" w:hAnsiTheme="majorBidi" w:cstheme="majorBidi"/>
          <w:b/>
          <w:bCs/>
          <w:sz w:val="32"/>
          <w:szCs w:val="32"/>
          <w:lang w:bidi="ar-DZ"/>
        </w:rPr>
      </w:pPr>
      <w:r w:rsidRPr="001E6B95">
        <w:rPr>
          <w:rFonts w:asciiTheme="majorBidi" w:hAnsiTheme="majorBidi" w:cstheme="majorBidi"/>
          <w:b/>
          <w:bCs/>
          <w:sz w:val="32"/>
          <w:szCs w:val="32"/>
          <w:rtl/>
          <w:lang w:bidi="ar-DZ"/>
        </w:rPr>
        <w:t>الجمهورية الجزائرية الـديمقراطيـة الـشعبيــة</w:t>
      </w:r>
    </w:p>
    <w:p w:rsidR="00691C7D" w:rsidRPr="001E6B95" w:rsidRDefault="00691C7D" w:rsidP="00691C7D">
      <w:pPr>
        <w:tabs>
          <w:tab w:val="left" w:pos="993"/>
        </w:tabs>
        <w:bidi/>
        <w:jc w:val="center"/>
        <w:rPr>
          <w:rFonts w:asciiTheme="majorBidi" w:hAnsiTheme="majorBidi" w:cstheme="majorBidi"/>
          <w:b/>
          <w:bCs/>
          <w:sz w:val="32"/>
          <w:szCs w:val="32"/>
          <w:rtl/>
          <w:lang w:bidi="ar-DZ"/>
        </w:rPr>
      </w:pPr>
    </w:p>
    <w:p w:rsidR="00691C7D" w:rsidRPr="001E6B95" w:rsidRDefault="00691C7D" w:rsidP="00691C7D">
      <w:pPr>
        <w:pStyle w:val="Titre"/>
        <w:bidi/>
        <w:rPr>
          <w:rFonts w:asciiTheme="majorBidi" w:hAnsiTheme="majorBidi" w:cstheme="majorBidi"/>
          <w:color w:val="auto"/>
          <w:sz w:val="32"/>
          <w:szCs w:val="32"/>
        </w:rPr>
      </w:pPr>
      <w:r w:rsidRPr="001E6B95">
        <w:rPr>
          <w:rFonts w:asciiTheme="majorBidi" w:hAnsiTheme="majorBidi" w:cstheme="majorBidi"/>
          <w:color w:val="auto"/>
          <w:sz w:val="32"/>
          <w:szCs w:val="32"/>
          <w:rtl/>
        </w:rPr>
        <w:t>وزارة التعليــم العالــي و البحــث العلمــي</w:t>
      </w:r>
    </w:p>
    <w:p w:rsidR="00691C7D" w:rsidRPr="001E6B95" w:rsidRDefault="00691C7D" w:rsidP="00691C7D">
      <w:pPr>
        <w:bidi/>
        <w:jc w:val="both"/>
        <w:rPr>
          <w:rFonts w:asciiTheme="majorBidi" w:hAnsiTheme="majorBidi" w:cstheme="majorBidi"/>
          <w:b/>
          <w:bCs/>
          <w:sz w:val="32"/>
          <w:szCs w:val="32"/>
          <w:rtl/>
          <w:lang w:bidi="ar-DZ"/>
        </w:rPr>
      </w:pPr>
    </w:p>
    <w:p w:rsidR="00691C7D" w:rsidRPr="001E6B95" w:rsidRDefault="00691C7D" w:rsidP="00691C7D">
      <w:pPr>
        <w:bidi/>
        <w:jc w:val="both"/>
        <w:rPr>
          <w:rFonts w:asciiTheme="majorBidi" w:hAnsiTheme="majorBidi" w:cstheme="majorBidi"/>
          <w:sz w:val="32"/>
          <w:szCs w:val="32"/>
          <w:rtl/>
          <w:lang w:bidi="ar-DZ"/>
        </w:rPr>
      </w:pPr>
    </w:p>
    <w:p w:rsidR="00691C7D" w:rsidRPr="001E6B95" w:rsidRDefault="00691C7D" w:rsidP="00691C7D">
      <w:pPr>
        <w:bidi/>
        <w:jc w:val="center"/>
        <w:rPr>
          <w:rFonts w:asciiTheme="majorBidi" w:hAnsiTheme="majorBidi" w:cstheme="majorBidi"/>
          <w:b/>
          <w:bCs/>
          <w:sz w:val="32"/>
          <w:szCs w:val="32"/>
          <w:lang w:bidi="ar-DZ"/>
        </w:rPr>
      </w:pPr>
      <w:r w:rsidRPr="001E6B95">
        <w:rPr>
          <w:rFonts w:asciiTheme="majorBidi" w:hAnsiTheme="majorBidi" w:cstheme="majorBidi"/>
          <w:b/>
          <w:bCs/>
          <w:sz w:val="32"/>
          <w:szCs w:val="32"/>
          <w:rtl/>
          <w:lang w:bidi="ar-DZ"/>
        </w:rPr>
        <w:t>مطابقة</w:t>
      </w:r>
    </w:p>
    <w:p w:rsidR="00691C7D" w:rsidRPr="001E6B95" w:rsidRDefault="00691C7D" w:rsidP="00691C7D">
      <w:pPr>
        <w:bidi/>
        <w:jc w:val="center"/>
        <w:rPr>
          <w:rFonts w:asciiTheme="majorBidi" w:hAnsiTheme="majorBidi" w:cstheme="majorBidi"/>
          <w:b/>
          <w:bCs/>
          <w:sz w:val="32"/>
          <w:szCs w:val="32"/>
          <w:lang w:bidi="ar-DZ"/>
        </w:rPr>
      </w:pPr>
    </w:p>
    <w:p w:rsidR="00691C7D" w:rsidRPr="001E6B95" w:rsidRDefault="00691C7D" w:rsidP="00691C7D">
      <w:pPr>
        <w:bidi/>
        <w:jc w:val="center"/>
        <w:rPr>
          <w:rFonts w:asciiTheme="majorBidi" w:hAnsiTheme="majorBidi" w:cstheme="majorBidi"/>
          <w:b/>
          <w:bCs/>
          <w:sz w:val="32"/>
          <w:szCs w:val="32"/>
          <w:lang w:bidi="ar-DZ"/>
        </w:rPr>
      </w:pPr>
    </w:p>
    <w:p w:rsidR="00691C7D" w:rsidRPr="001E6B95" w:rsidRDefault="00691C7D" w:rsidP="00691C7D">
      <w:pPr>
        <w:bidi/>
        <w:jc w:val="center"/>
        <w:rPr>
          <w:rFonts w:asciiTheme="majorBidi" w:hAnsiTheme="majorBidi" w:cstheme="majorBidi"/>
          <w:b/>
          <w:bCs/>
          <w:sz w:val="32"/>
          <w:szCs w:val="32"/>
          <w:rtl/>
          <w:lang w:bidi="ar-DZ"/>
        </w:rPr>
      </w:pPr>
    </w:p>
    <w:p w:rsidR="00691C7D" w:rsidRPr="001E6B95" w:rsidRDefault="00691C7D" w:rsidP="00691C7D">
      <w:pPr>
        <w:bidi/>
        <w:jc w:val="center"/>
        <w:rPr>
          <w:rFonts w:asciiTheme="majorBidi" w:hAnsiTheme="majorBidi" w:cstheme="majorBidi"/>
          <w:b/>
          <w:bCs/>
          <w:sz w:val="32"/>
          <w:szCs w:val="32"/>
          <w:lang w:bidi="ar-DZ"/>
        </w:rPr>
      </w:pPr>
      <w:r w:rsidRPr="001E6B95">
        <w:rPr>
          <w:rFonts w:asciiTheme="majorBidi" w:hAnsiTheme="majorBidi" w:cstheme="majorBidi"/>
          <w:b/>
          <w:bCs/>
          <w:sz w:val="32"/>
          <w:szCs w:val="32"/>
          <w:rtl/>
          <w:lang w:bidi="ar-DZ"/>
        </w:rPr>
        <w:t>عرض تكوين</w:t>
      </w:r>
    </w:p>
    <w:p w:rsidR="00691C7D" w:rsidRPr="001E6B95" w:rsidRDefault="00691C7D" w:rsidP="00691C7D">
      <w:pPr>
        <w:bidi/>
        <w:jc w:val="center"/>
        <w:rPr>
          <w:rFonts w:asciiTheme="majorBidi" w:hAnsiTheme="majorBidi" w:cstheme="majorBidi"/>
          <w:b/>
          <w:bCs/>
          <w:sz w:val="32"/>
          <w:szCs w:val="32"/>
          <w:lang w:bidi="ar-DZ"/>
        </w:rPr>
      </w:pPr>
      <w:r w:rsidRPr="001E6B95">
        <w:rPr>
          <w:rFonts w:asciiTheme="majorBidi" w:hAnsiTheme="majorBidi" w:cstheme="majorBidi"/>
          <w:b/>
          <w:bCs/>
          <w:sz w:val="32"/>
          <w:szCs w:val="32"/>
          <w:lang w:bidi="ar-DZ"/>
        </w:rPr>
        <w:t xml:space="preserve"> </w:t>
      </w:r>
      <w:r w:rsidRPr="001E6B95">
        <w:rPr>
          <w:rFonts w:asciiTheme="majorBidi" w:hAnsiTheme="majorBidi" w:cstheme="majorBidi"/>
          <w:b/>
          <w:bCs/>
          <w:sz w:val="32"/>
          <w:szCs w:val="32"/>
          <w:rtl/>
          <w:lang w:bidi="ar-DZ"/>
        </w:rPr>
        <w:t>ل. م . د</w:t>
      </w:r>
    </w:p>
    <w:p w:rsidR="00691C7D" w:rsidRPr="001E6B95" w:rsidRDefault="00691C7D" w:rsidP="00691C7D">
      <w:pPr>
        <w:bidi/>
        <w:jc w:val="center"/>
        <w:rPr>
          <w:rFonts w:asciiTheme="majorBidi" w:hAnsiTheme="majorBidi" w:cstheme="majorBidi"/>
          <w:b/>
          <w:bCs/>
          <w:sz w:val="32"/>
          <w:szCs w:val="32"/>
          <w:lang w:bidi="ar-DZ"/>
        </w:rPr>
      </w:pPr>
    </w:p>
    <w:p w:rsidR="00691C7D" w:rsidRPr="001E6B95" w:rsidRDefault="00691C7D" w:rsidP="00691C7D">
      <w:pPr>
        <w:bidi/>
        <w:jc w:val="center"/>
        <w:rPr>
          <w:rFonts w:asciiTheme="majorBidi" w:hAnsiTheme="majorBidi" w:cstheme="majorBidi"/>
          <w:b/>
          <w:bCs/>
          <w:sz w:val="32"/>
          <w:szCs w:val="32"/>
          <w:rtl/>
          <w:lang w:bidi="ar-DZ"/>
        </w:rPr>
      </w:pPr>
    </w:p>
    <w:p w:rsidR="00691C7D" w:rsidRPr="001E6B95" w:rsidRDefault="00691C7D" w:rsidP="00691C7D">
      <w:pPr>
        <w:bidi/>
        <w:jc w:val="center"/>
        <w:rPr>
          <w:rFonts w:asciiTheme="majorBidi" w:hAnsiTheme="majorBidi" w:cstheme="majorBidi"/>
          <w:b/>
          <w:bCs/>
          <w:sz w:val="32"/>
          <w:szCs w:val="32"/>
          <w:lang w:bidi="ar-DZ"/>
        </w:rPr>
      </w:pPr>
      <w:r w:rsidRPr="001E6B95">
        <w:rPr>
          <w:rFonts w:asciiTheme="majorBidi" w:hAnsiTheme="majorBidi" w:cstheme="majorBidi"/>
          <w:b/>
          <w:bCs/>
          <w:sz w:val="32"/>
          <w:szCs w:val="32"/>
          <w:rtl/>
          <w:lang w:bidi="ar-DZ"/>
        </w:rPr>
        <w:t>ليسانس أكاديمية</w:t>
      </w:r>
      <w:r w:rsidRPr="001E6B95">
        <w:rPr>
          <w:rFonts w:asciiTheme="majorBidi" w:hAnsiTheme="majorBidi" w:cstheme="majorBidi"/>
          <w:b/>
          <w:bCs/>
          <w:sz w:val="32"/>
          <w:szCs w:val="32"/>
          <w:lang w:bidi="ar-DZ"/>
        </w:rPr>
        <w:t xml:space="preserve"> </w:t>
      </w:r>
    </w:p>
    <w:p w:rsidR="00691C7D" w:rsidRPr="001E6B95" w:rsidRDefault="00691C7D" w:rsidP="00691C7D">
      <w:pPr>
        <w:bidi/>
        <w:jc w:val="center"/>
        <w:rPr>
          <w:rFonts w:asciiTheme="majorBidi" w:hAnsiTheme="majorBidi" w:cstheme="majorBidi"/>
          <w:b/>
          <w:bCs/>
          <w:sz w:val="32"/>
          <w:szCs w:val="32"/>
          <w:lang w:bidi="ar-DZ"/>
        </w:rPr>
      </w:pPr>
    </w:p>
    <w:p w:rsidR="00691C7D" w:rsidRPr="001E6B95" w:rsidRDefault="00691C7D" w:rsidP="00691C7D">
      <w:pPr>
        <w:bidi/>
        <w:jc w:val="center"/>
        <w:rPr>
          <w:rFonts w:asciiTheme="majorBidi" w:hAnsiTheme="majorBidi" w:cstheme="majorBidi"/>
          <w:b/>
          <w:bCs/>
          <w:sz w:val="32"/>
          <w:szCs w:val="32"/>
          <w:rtl/>
          <w:lang w:bidi="ar-DZ"/>
        </w:rPr>
      </w:pPr>
    </w:p>
    <w:p w:rsidR="00691C7D" w:rsidRPr="001E6B95" w:rsidRDefault="00691C7D" w:rsidP="00691C7D">
      <w:pPr>
        <w:bidi/>
        <w:jc w:val="center"/>
        <w:rPr>
          <w:rFonts w:asciiTheme="majorBidi" w:hAnsiTheme="majorBidi" w:cstheme="majorBidi"/>
          <w:b/>
          <w:bCs/>
          <w:sz w:val="32"/>
          <w:szCs w:val="32"/>
          <w:rtl/>
          <w:lang w:bidi="ar-DZ"/>
        </w:rPr>
      </w:pPr>
      <w:r w:rsidRPr="001E6B95">
        <w:rPr>
          <w:rFonts w:asciiTheme="majorBidi" w:hAnsiTheme="majorBidi" w:cstheme="majorBidi"/>
          <w:b/>
          <w:bCs/>
          <w:sz w:val="32"/>
          <w:szCs w:val="32"/>
          <w:rtl/>
          <w:lang w:bidi="ar-DZ"/>
        </w:rPr>
        <w:t xml:space="preserve">2014-2015 </w:t>
      </w:r>
    </w:p>
    <w:p w:rsidR="00691C7D" w:rsidRPr="001E6B95" w:rsidRDefault="00691C7D" w:rsidP="00691C7D">
      <w:pPr>
        <w:bidi/>
        <w:jc w:val="center"/>
        <w:rPr>
          <w:rFonts w:asciiTheme="majorBidi" w:hAnsiTheme="majorBidi" w:cstheme="majorBidi"/>
          <w:sz w:val="32"/>
          <w:szCs w:val="32"/>
          <w:lang w:bidi="ar-DZ"/>
        </w:rPr>
      </w:pPr>
    </w:p>
    <w:p w:rsidR="00691C7D" w:rsidRPr="001E6B95" w:rsidRDefault="00691C7D" w:rsidP="00691C7D">
      <w:pPr>
        <w:bidi/>
        <w:jc w:val="center"/>
        <w:rPr>
          <w:rFonts w:asciiTheme="majorBidi" w:hAnsiTheme="majorBidi" w:cstheme="majorBidi"/>
          <w:sz w:val="32"/>
          <w:szCs w:val="32"/>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691C7D" w:rsidRPr="001E6B95" w:rsidTr="00691C7D">
        <w:tc>
          <w:tcPr>
            <w:tcW w:w="3142" w:type="dxa"/>
          </w:tcPr>
          <w:p w:rsidR="00691C7D" w:rsidRPr="001E6B95" w:rsidRDefault="00691C7D" w:rsidP="00691C7D">
            <w:pPr>
              <w:bidi/>
              <w:jc w:val="center"/>
              <w:rPr>
                <w:rFonts w:asciiTheme="majorBidi" w:hAnsiTheme="majorBidi" w:cstheme="majorBidi"/>
                <w:b/>
                <w:bCs/>
                <w:sz w:val="32"/>
                <w:szCs w:val="32"/>
                <w:rtl/>
                <w:lang w:bidi="ar-DZ"/>
              </w:rPr>
            </w:pPr>
            <w:r w:rsidRPr="001E6B95">
              <w:rPr>
                <w:rFonts w:asciiTheme="majorBidi" w:hAnsiTheme="majorBidi" w:cstheme="majorBidi"/>
                <w:b/>
                <w:bCs/>
                <w:sz w:val="32"/>
                <w:szCs w:val="32"/>
                <w:rtl/>
                <w:lang w:bidi="ar-DZ"/>
              </w:rPr>
              <w:t>المؤسسة</w:t>
            </w:r>
          </w:p>
        </w:tc>
        <w:tc>
          <w:tcPr>
            <w:tcW w:w="3143" w:type="dxa"/>
          </w:tcPr>
          <w:p w:rsidR="00691C7D" w:rsidRPr="001E6B95" w:rsidRDefault="00691C7D" w:rsidP="00AE0A31">
            <w:pPr>
              <w:bidi/>
              <w:jc w:val="center"/>
              <w:rPr>
                <w:rFonts w:asciiTheme="majorBidi" w:hAnsiTheme="majorBidi" w:cstheme="majorBidi"/>
                <w:b/>
                <w:bCs/>
                <w:sz w:val="32"/>
                <w:szCs w:val="32"/>
                <w:rtl/>
                <w:lang w:bidi="ar-DZ"/>
              </w:rPr>
            </w:pPr>
            <w:r w:rsidRPr="001E6B95">
              <w:rPr>
                <w:rFonts w:asciiTheme="majorBidi" w:hAnsiTheme="majorBidi" w:cstheme="majorBidi"/>
                <w:b/>
                <w:bCs/>
                <w:sz w:val="32"/>
                <w:szCs w:val="32"/>
                <w:rtl/>
                <w:lang w:bidi="ar-DZ"/>
              </w:rPr>
              <w:t>الكلية</w:t>
            </w:r>
          </w:p>
        </w:tc>
        <w:tc>
          <w:tcPr>
            <w:tcW w:w="3143" w:type="dxa"/>
          </w:tcPr>
          <w:p w:rsidR="00691C7D" w:rsidRPr="001E6B95" w:rsidRDefault="00691C7D" w:rsidP="00691C7D">
            <w:pPr>
              <w:bidi/>
              <w:jc w:val="center"/>
              <w:rPr>
                <w:rFonts w:asciiTheme="majorBidi" w:hAnsiTheme="majorBidi" w:cstheme="majorBidi"/>
                <w:b/>
                <w:bCs/>
                <w:sz w:val="32"/>
                <w:szCs w:val="32"/>
                <w:rtl/>
                <w:lang w:bidi="ar-DZ"/>
              </w:rPr>
            </w:pPr>
            <w:r w:rsidRPr="001E6B95">
              <w:rPr>
                <w:rFonts w:asciiTheme="majorBidi" w:hAnsiTheme="majorBidi" w:cstheme="majorBidi"/>
                <w:b/>
                <w:bCs/>
                <w:sz w:val="32"/>
                <w:szCs w:val="32"/>
                <w:rtl/>
                <w:lang w:bidi="ar-DZ"/>
              </w:rPr>
              <w:t>القسم</w:t>
            </w:r>
          </w:p>
        </w:tc>
      </w:tr>
      <w:tr w:rsidR="00691C7D" w:rsidRPr="001E6B95" w:rsidTr="00691C7D">
        <w:tc>
          <w:tcPr>
            <w:tcW w:w="3142" w:type="dxa"/>
          </w:tcPr>
          <w:p w:rsidR="00691C7D" w:rsidRPr="001E6B95" w:rsidRDefault="00691C7D" w:rsidP="00691C7D">
            <w:pPr>
              <w:bidi/>
              <w:jc w:val="center"/>
              <w:rPr>
                <w:rFonts w:asciiTheme="majorBidi" w:hAnsiTheme="majorBidi" w:cstheme="majorBidi"/>
                <w:sz w:val="32"/>
                <w:szCs w:val="32"/>
                <w:rtl/>
                <w:lang w:bidi="ar-DZ"/>
              </w:rPr>
            </w:pPr>
          </w:p>
          <w:p w:rsidR="00691C7D" w:rsidRPr="001E6B95" w:rsidRDefault="00691C7D" w:rsidP="00691C7D">
            <w:pPr>
              <w:bidi/>
              <w:jc w:val="center"/>
              <w:rPr>
                <w:rFonts w:asciiTheme="majorBidi" w:hAnsiTheme="majorBidi" w:cstheme="majorBidi"/>
                <w:sz w:val="32"/>
                <w:szCs w:val="32"/>
                <w:rtl/>
                <w:lang w:bidi="ar-DZ"/>
              </w:rPr>
            </w:pPr>
          </w:p>
          <w:p w:rsidR="00691C7D" w:rsidRPr="001E6B95" w:rsidRDefault="00691C7D" w:rsidP="00AE0A31">
            <w:pPr>
              <w:bidi/>
              <w:jc w:val="center"/>
              <w:rPr>
                <w:rFonts w:asciiTheme="majorBidi" w:hAnsiTheme="majorBidi" w:cstheme="majorBidi"/>
                <w:sz w:val="32"/>
                <w:szCs w:val="32"/>
                <w:rtl/>
                <w:lang w:bidi="ar-DZ"/>
              </w:rPr>
            </w:pPr>
            <w:r w:rsidRPr="001E6B95">
              <w:rPr>
                <w:rFonts w:asciiTheme="majorBidi" w:hAnsiTheme="majorBidi" w:cstheme="majorBidi"/>
                <w:sz w:val="32"/>
                <w:szCs w:val="32"/>
                <w:rtl/>
                <w:lang w:bidi="ar-DZ"/>
              </w:rPr>
              <w:t>جامعة 8 ماي 1945 قالمة</w:t>
            </w:r>
          </w:p>
          <w:p w:rsidR="00691C7D" w:rsidRPr="001E6B95" w:rsidRDefault="00691C7D" w:rsidP="00691C7D">
            <w:pPr>
              <w:bidi/>
              <w:jc w:val="center"/>
              <w:rPr>
                <w:rFonts w:asciiTheme="majorBidi" w:hAnsiTheme="majorBidi" w:cstheme="majorBidi"/>
                <w:sz w:val="32"/>
                <w:szCs w:val="32"/>
                <w:rtl/>
                <w:lang w:bidi="ar-DZ"/>
              </w:rPr>
            </w:pPr>
          </w:p>
        </w:tc>
        <w:tc>
          <w:tcPr>
            <w:tcW w:w="3143" w:type="dxa"/>
          </w:tcPr>
          <w:p w:rsidR="00691C7D" w:rsidRPr="001E6B95" w:rsidRDefault="00691C7D" w:rsidP="00AE0A31">
            <w:pPr>
              <w:bidi/>
              <w:jc w:val="center"/>
              <w:rPr>
                <w:rFonts w:asciiTheme="majorBidi" w:hAnsiTheme="majorBidi" w:cstheme="majorBidi"/>
                <w:sz w:val="32"/>
                <w:szCs w:val="32"/>
                <w:rtl/>
                <w:lang w:bidi="ar-DZ"/>
              </w:rPr>
            </w:pPr>
            <w:r w:rsidRPr="001E6B95">
              <w:rPr>
                <w:rFonts w:asciiTheme="majorBidi" w:hAnsiTheme="majorBidi" w:cstheme="majorBidi"/>
                <w:sz w:val="32"/>
                <w:szCs w:val="32"/>
                <w:rtl/>
                <w:lang w:bidi="ar-DZ"/>
              </w:rPr>
              <w:t>العلوم الاقتصادية، التجارية</w:t>
            </w:r>
            <w:r w:rsidR="00AE0A31">
              <w:rPr>
                <w:rFonts w:asciiTheme="majorBidi" w:hAnsiTheme="majorBidi" w:cstheme="majorBidi"/>
                <w:sz w:val="32"/>
                <w:szCs w:val="32"/>
                <w:lang w:bidi="ar-DZ"/>
              </w:rPr>
              <w:t> </w:t>
            </w:r>
            <w:r w:rsidR="00AE0A31">
              <w:rPr>
                <w:rFonts w:asciiTheme="majorBidi" w:hAnsiTheme="majorBidi" w:cstheme="majorBidi" w:hint="cs"/>
                <w:sz w:val="32"/>
                <w:szCs w:val="32"/>
                <w:rtl/>
                <w:lang w:bidi="ar-DZ"/>
              </w:rPr>
              <w:t>و</w:t>
            </w:r>
            <w:r w:rsidR="00AE0A31" w:rsidRPr="001E6B95">
              <w:rPr>
                <w:rFonts w:asciiTheme="majorBidi" w:hAnsiTheme="majorBidi" w:cstheme="majorBidi"/>
                <w:sz w:val="32"/>
                <w:szCs w:val="32"/>
                <w:rtl/>
                <w:lang w:bidi="ar-DZ"/>
              </w:rPr>
              <w:t>علوم التسيير</w:t>
            </w:r>
          </w:p>
        </w:tc>
        <w:tc>
          <w:tcPr>
            <w:tcW w:w="3143" w:type="dxa"/>
          </w:tcPr>
          <w:p w:rsidR="00691C7D" w:rsidRPr="001E6B95" w:rsidRDefault="00691C7D" w:rsidP="00691C7D">
            <w:pPr>
              <w:bidi/>
              <w:jc w:val="center"/>
              <w:rPr>
                <w:rFonts w:asciiTheme="majorBidi" w:hAnsiTheme="majorBidi" w:cstheme="majorBidi"/>
                <w:sz w:val="32"/>
                <w:szCs w:val="32"/>
                <w:rtl/>
                <w:lang w:bidi="ar-DZ"/>
              </w:rPr>
            </w:pPr>
            <w:r w:rsidRPr="001E6B95">
              <w:rPr>
                <w:rFonts w:asciiTheme="majorBidi" w:hAnsiTheme="majorBidi" w:cstheme="majorBidi"/>
                <w:sz w:val="32"/>
                <w:szCs w:val="32"/>
                <w:rtl/>
                <w:lang w:bidi="ar-DZ"/>
              </w:rPr>
              <w:t>علوم التسيير</w:t>
            </w:r>
          </w:p>
        </w:tc>
      </w:tr>
    </w:tbl>
    <w:p w:rsidR="00691C7D" w:rsidRPr="001E6B95" w:rsidRDefault="00691C7D" w:rsidP="00691C7D">
      <w:pPr>
        <w:bidi/>
        <w:jc w:val="center"/>
        <w:rPr>
          <w:rFonts w:asciiTheme="majorBidi" w:hAnsiTheme="majorBidi" w:cstheme="majorBidi"/>
          <w:sz w:val="32"/>
          <w:szCs w:val="32"/>
          <w:rtl/>
          <w:lang w:bidi="ar-DZ"/>
        </w:rPr>
      </w:pPr>
    </w:p>
    <w:p w:rsidR="00691C7D" w:rsidRPr="001E6B95" w:rsidRDefault="00691C7D" w:rsidP="00691C7D">
      <w:pPr>
        <w:bidi/>
        <w:jc w:val="center"/>
        <w:rPr>
          <w:rFonts w:asciiTheme="majorBidi" w:hAnsiTheme="majorBidi" w:cstheme="majorBidi"/>
          <w:sz w:val="32"/>
          <w:szCs w:val="32"/>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691C7D" w:rsidRPr="001E6B95" w:rsidTr="00691C7D">
        <w:tc>
          <w:tcPr>
            <w:tcW w:w="3142" w:type="dxa"/>
          </w:tcPr>
          <w:p w:rsidR="00691C7D" w:rsidRPr="001E6B95" w:rsidRDefault="00691C7D" w:rsidP="00691C7D">
            <w:pPr>
              <w:bidi/>
              <w:jc w:val="center"/>
              <w:rPr>
                <w:rFonts w:asciiTheme="majorBidi" w:hAnsiTheme="majorBidi" w:cstheme="majorBidi"/>
                <w:b/>
                <w:bCs/>
                <w:sz w:val="32"/>
                <w:szCs w:val="32"/>
                <w:rtl/>
                <w:lang w:bidi="ar-DZ"/>
              </w:rPr>
            </w:pPr>
            <w:r w:rsidRPr="001E6B95">
              <w:rPr>
                <w:rFonts w:asciiTheme="majorBidi" w:hAnsiTheme="majorBidi" w:cstheme="majorBidi"/>
                <w:b/>
                <w:bCs/>
                <w:sz w:val="32"/>
                <w:szCs w:val="32"/>
                <w:rtl/>
                <w:lang w:bidi="ar-DZ"/>
              </w:rPr>
              <w:t>الميدان</w:t>
            </w:r>
          </w:p>
        </w:tc>
        <w:tc>
          <w:tcPr>
            <w:tcW w:w="3143" w:type="dxa"/>
          </w:tcPr>
          <w:p w:rsidR="00691C7D" w:rsidRPr="001E6B95" w:rsidRDefault="00691C7D" w:rsidP="00691C7D">
            <w:pPr>
              <w:bidi/>
              <w:jc w:val="center"/>
              <w:rPr>
                <w:rFonts w:asciiTheme="majorBidi" w:hAnsiTheme="majorBidi" w:cstheme="majorBidi"/>
                <w:b/>
                <w:bCs/>
                <w:sz w:val="32"/>
                <w:szCs w:val="32"/>
                <w:rtl/>
                <w:lang w:bidi="ar-DZ"/>
              </w:rPr>
            </w:pPr>
            <w:r w:rsidRPr="001E6B95">
              <w:rPr>
                <w:rFonts w:asciiTheme="majorBidi" w:hAnsiTheme="majorBidi" w:cstheme="majorBidi"/>
                <w:b/>
                <w:bCs/>
                <w:sz w:val="32"/>
                <w:szCs w:val="32"/>
                <w:rtl/>
                <w:lang w:bidi="ar-DZ"/>
              </w:rPr>
              <w:t>الفرع</w:t>
            </w:r>
          </w:p>
        </w:tc>
        <w:tc>
          <w:tcPr>
            <w:tcW w:w="3143" w:type="dxa"/>
          </w:tcPr>
          <w:p w:rsidR="00691C7D" w:rsidRPr="001E6B95" w:rsidRDefault="00691C7D" w:rsidP="00691C7D">
            <w:pPr>
              <w:bidi/>
              <w:jc w:val="center"/>
              <w:rPr>
                <w:rFonts w:asciiTheme="majorBidi" w:hAnsiTheme="majorBidi" w:cstheme="majorBidi"/>
                <w:b/>
                <w:bCs/>
                <w:sz w:val="32"/>
                <w:szCs w:val="32"/>
                <w:rtl/>
                <w:lang w:bidi="ar-DZ"/>
              </w:rPr>
            </w:pPr>
            <w:r w:rsidRPr="001E6B95">
              <w:rPr>
                <w:rFonts w:asciiTheme="majorBidi" w:hAnsiTheme="majorBidi" w:cstheme="majorBidi"/>
                <w:b/>
                <w:bCs/>
                <w:sz w:val="32"/>
                <w:szCs w:val="32"/>
                <w:rtl/>
                <w:lang w:bidi="ar-DZ"/>
              </w:rPr>
              <w:t>التخصص</w:t>
            </w:r>
          </w:p>
        </w:tc>
      </w:tr>
      <w:tr w:rsidR="00691C7D" w:rsidRPr="001E6B95" w:rsidTr="001E6B95">
        <w:trPr>
          <w:trHeight w:val="1916"/>
        </w:trPr>
        <w:tc>
          <w:tcPr>
            <w:tcW w:w="3142" w:type="dxa"/>
          </w:tcPr>
          <w:p w:rsidR="00691C7D" w:rsidRPr="001E6B95" w:rsidRDefault="00691C7D" w:rsidP="00691C7D">
            <w:pPr>
              <w:bidi/>
              <w:jc w:val="center"/>
              <w:rPr>
                <w:rFonts w:asciiTheme="majorBidi" w:hAnsiTheme="majorBidi" w:cstheme="majorBidi"/>
                <w:sz w:val="32"/>
                <w:szCs w:val="32"/>
                <w:rtl/>
                <w:lang w:bidi="ar-DZ"/>
              </w:rPr>
            </w:pPr>
          </w:p>
          <w:p w:rsidR="00691C7D" w:rsidRPr="001E6B95" w:rsidRDefault="00691C7D" w:rsidP="00691C7D">
            <w:pPr>
              <w:bidi/>
              <w:jc w:val="center"/>
              <w:rPr>
                <w:rFonts w:asciiTheme="majorBidi" w:hAnsiTheme="majorBidi" w:cstheme="majorBidi"/>
                <w:b/>
                <w:bCs/>
                <w:sz w:val="32"/>
                <w:szCs w:val="32"/>
                <w:rtl/>
                <w:lang w:bidi="ar-DZ"/>
              </w:rPr>
            </w:pPr>
            <w:r w:rsidRPr="001E6B95">
              <w:rPr>
                <w:rFonts w:asciiTheme="majorBidi" w:hAnsiTheme="majorBidi" w:cstheme="majorBidi"/>
                <w:sz w:val="32"/>
                <w:szCs w:val="32"/>
                <w:rtl/>
                <w:lang w:bidi="ar-DZ"/>
              </w:rPr>
              <w:t>علوم اقتصادية والتسيير وعلوم تجارية</w:t>
            </w:r>
            <w:r w:rsidRPr="001E6B95">
              <w:rPr>
                <w:rFonts w:asciiTheme="majorBidi" w:hAnsiTheme="majorBidi" w:cstheme="majorBidi"/>
                <w:b/>
                <w:bCs/>
                <w:sz w:val="32"/>
                <w:szCs w:val="32"/>
                <w:rtl/>
                <w:lang w:bidi="ar-DZ"/>
              </w:rPr>
              <w:t xml:space="preserve"> </w:t>
            </w:r>
          </w:p>
          <w:p w:rsidR="00691C7D" w:rsidRPr="001E6B95" w:rsidRDefault="00691C7D" w:rsidP="00AE0A31">
            <w:pPr>
              <w:bidi/>
              <w:jc w:val="center"/>
              <w:rPr>
                <w:rFonts w:asciiTheme="majorBidi" w:hAnsiTheme="majorBidi" w:cstheme="majorBidi"/>
                <w:sz w:val="32"/>
                <w:szCs w:val="32"/>
                <w:rtl/>
                <w:lang w:bidi="ar-DZ"/>
              </w:rPr>
            </w:pPr>
          </w:p>
        </w:tc>
        <w:tc>
          <w:tcPr>
            <w:tcW w:w="3143" w:type="dxa"/>
          </w:tcPr>
          <w:p w:rsidR="00691C7D" w:rsidRPr="001E6B95" w:rsidRDefault="00691C7D" w:rsidP="00691C7D">
            <w:pPr>
              <w:bidi/>
              <w:jc w:val="center"/>
              <w:rPr>
                <w:rFonts w:asciiTheme="majorBidi" w:hAnsiTheme="majorBidi" w:cstheme="majorBidi"/>
                <w:sz w:val="32"/>
                <w:szCs w:val="32"/>
                <w:rtl/>
                <w:lang w:bidi="ar-DZ"/>
              </w:rPr>
            </w:pPr>
            <w:r w:rsidRPr="001E6B95">
              <w:rPr>
                <w:rFonts w:asciiTheme="majorBidi" w:hAnsiTheme="majorBidi" w:cstheme="majorBidi"/>
                <w:sz w:val="32"/>
                <w:szCs w:val="32"/>
                <w:rtl/>
                <w:lang w:bidi="ar-DZ"/>
              </w:rPr>
              <w:t>علوم التسيير</w:t>
            </w:r>
          </w:p>
        </w:tc>
        <w:tc>
          <w:tcPr>
            <w:tcW w:w="3143" w:type="dxa"/>
          </w:tcPr>
          <w:p w:rsidR="00691C7D" w:rsidRPr="001E6B95" w:rsidRDefault="00691C7D" w:rsidP="00691C7D">
            <w:pPr>
              <w:bidi/>
              <w:jc w:val="center"/>
              <w:rPr>
                <w:rFonts w:asciiTheme="majorBidi" w:hAnsiTheme="majorBidi" w:cstheme="majorBidi"/>
                <w:sz w:val="32"/>
                <w:szCs w:val="32"/>
                <w:rtl/>
                <w:lang w:bidi="ar-DZ"/>
              </w:rPr>
            </w:pPr>
            <w:r w:rsidRPr="001E6B95">
              <w:rPr>
                <w:rFonts w:asciiTheme="majorBidi" w:hAnsiTheme="majorBidi" w:cstheme="majorBidi"/>
                <w:sz w:val="32"/>
                <w:szCs w:val="32"/>
                <w:rtl/>
                <w:lang w:bidi="ar-DZ"/>
              </w:rPr>
              <w:t>ادارة الموارد البشرية</w:t>
            </w:r>
          </w:p>
        </w:tc>
      </w:tr>
    </w:tbl>
    <w:p w:rsidR="00691C7D" w:rsidRPr="001E6B95" w:rsidRDefault="00691C7D" w:rsidP="00691C7D">
      <w:pPr>
        <w:bidi/>
        <w:jc w:val="both"/>
        <w:rPr>
          <w:rFonts w:asciiTheme="majorBidi" w:hAnsiTheme="majorBidi" w:cstheme="majorBidi"/>
          <w:sz w:val="32"/>
          <w:szCs w:val="32"/>
          <w:lang w:bidi="ar-DZ"/>
        </w:rPr>
      </w:pPr>
    </w:p>
    <w:p w:rsidR="00691C7D" w:rsidRPr="001E6B95" w:rsidRDefault="00691C7D" w:rsidP="00691C7D">
      <w:pPr>
        <w:bidi/>
        <w:jc w:val="both"/>
        <w:rPr>
          <w:rFonts w:asciiTheme="majorBidi" w:hAnsiTheme="majorBidi" w:cstheme="majorBidi"/>
          <w:sz w:val="32"/>
          <w:szCs w:val="32"/>
          <w:rtl/>
          <w:lang w:bidi="ar-DZ"/>
        </w:rPr>
      </w:pPr>
    </w:p>
    <w:p w:rsidR="001E6B95" w:rsidRPr="001E6B95" w:rsidRDefault="001E6B95" w:rsidP="001E6B95">
      <w:pPr>
        <w:bidi/>
        <w:jc w:val="both"/>
        <w:rPr>
          <w:rFonts w:asciiTheme="majorBidi" w:hAnsiTheme="majorBidi" w:cstheme="majorBidi"/>
          <w:sz w:val="32"/>
          <w:szCs w:val="32"/>
          <w:lang w:bidi="ar-DZ"/>
        </w:rPr>
      </w:pPr>
    </w:p>
    <w:p w:rsidR="00691C7D" w:rsidRPr="001E6B95" w:rsidRDefault="00691C7D" w:rsidP="00691C7D">
      <w:pPr>
        <w:bidi/>
        <w:jc w:val="both"/>
        <w:rPr>
          <w:rFonts w:asciiTheme="majorBidi" w:hAnsiTheme="majorBidi" w:cstheme="majorBidi"/>
          <w:sz w:val="32"/>
          <w:szCs w:val="32"/>
          <w:rtl/>
          <w:lang w:bidi="ar-DZ"/>
        </w:rPr>
      </w:pPr>
    </w:p>
    <w:p w:rsidR="00691C7D" w:rsidRDefault="00691C7D" w:rsidP="00691C7D">
      <w:pPr>
        <w:bidi/>
        <w:jc w:val="both"/>
        <w:rPr>
          <w:rFonts w:asciiTheme="majorBidi" w:hAnsiTheme="majorBidi" w:cstheme="majorBidi"/>
          <w:sz w:val="32"/>
          <w:szCs w:val="32"/>
          <w:rtl/>
          <w:lang w:bidi="ar-DZ"/>
        </w:rPr>
      </w:pPr>
    </w:p>
    <w:p w:rsidR="001E6B95" w:rsidRDefault="001E6B95" w:rsidP="001E6B95">
      <w:pPr>
        <w:bidi/>
        <w:jc w:val="both"/>
        <w:rPr>
          <w:rFonts w:asciiTheme="majorBidi" w:hAnsiTheme="majorBidi" w:cstheme="majorBidi"/>
          <w:sz w:val="32"/>
          <w:szCs w:val="32"/>
          <w:rtl/>
          <w:lang w:bidi="ar-DZ"/>
        </w:rPr>
      </w:pPr>
    </w:p>
    <w:p w:rsidR="001E6B95" w:rsidRPr="001E6B95" w:rsidRDefault="001E6B95" w:rsidP="001E6B95">
      <w:pPr>
        <w:bidi/>
        <w:jc w:val="both"/>
        <w:rPr>
          <w:rFonts w:asciiTheme="majorBidi" w:hAnsiTheme="majorBidi" w:cstheme="majorBidi"/>
          <w:sz w:val="32"/>
          <w:szCs w:val="32"/>
          <w:rtl/>
          <w:lang w:bidi="ar-DZ"/>
        </w:rPr>
      </w:pPr>
    </w:p>
    <w:p w:rsidR="00691C7D" w:rsidRPr="001E6B95" w:rsidRDefault="00691C7D" w:rsidP="00691C7D">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REPUBLIQUE ALGERIENNE DEMOCRATIQUE ET POPULAIRE</w:t>
      </w:r>
    </w:p>
    <w:p w:rsidR="00691C7D" w:rsidRPr="001E6B95" w:rsidRDefault="00691C7D" w:rsidP="00691C7D">
      <w:pPr>
        <w:pStyle w:val="Titre"/>
        <w:rPr>
          <w:rFonts w:asciiTheme="majorBidi" w:hAnsiTheme="majorBidi" w:cstheme="majorBidi"/>
          <w:color w:val="auto"/>
          <w:sz w:val="32"/>
          <w:szCs w:val="32"/>
        </w:rPr>
      </w:pPr>
    </w:p>
    <w:p w:rsidR="00691C7D" w:rsidRPr="001E6B95" w:rsidRDefault="00691C7D" w:rsidP="00691C7D">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 xml:space="preserve">MINISTERE DE L’ENSEIGNEMENT SUPERIEUR </w:t>
      </w:r>
    </w:p>
    <w:p w:rsidR="00691C7D" w:rsidRPr="001E6B95" w:rsidRDefault="00691C7D" w:rsidP="00691C7D">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ET DE LA RECHERCHE SCIENTIFIQUE</w:t>
      </w:r>
    </w:p>
    <w:p w:rsidR="00691C7D" w:rsidRPr="001E6B95" w:rsidRDefault="00691C7D" w:rsidP="00691C7D">
      <w:pPr>
        <w:pStyle w:val="Titre"/>
        <w:rPr>
          <w:rFonts w:asciiTheme="majorBidi" w:hAnsiTheme="majorBidi" w:cstheme="majorBidi"/>
          <w:color w:val="auto"/>
          <w:sz w:val="32"/>
          <w:szCs w:val="32"/>
        </w:rPr>
      </w:pPr>
    </w:p>
    <w:p w:rsidR="00691C7D" w:rsidRPr="001E6B95" w:rsidRDefault="00691C7D" w:rsidP="00691C7D">
      <w:pPr>
        <w:pStyle w:val="Titre"/>
        <w:rPr>
          <w:rFonts w:asciiTheme="majorBidi" w:hAnsiTheme="majorBidi" w:cstheme="majorBidi"/>
          <w:color w:val="auto"/>
          <w:sz w:val="32"/>
          <w:szCs w:val="32"/>
        </w:rPr>
      </w:pPr>
    </w:p>
    <w:p w:rsidR="00691C7D" w:rsidRPr="001E6B95" w:rsidRDefault="00691C7D" w:rsidP="00691C7D">
      <w:pPr>
        <w:pStyle w:val="Titre"/>
        <w:rPr>
          <w:rFonts w:asciiTheme="majorBidi" w:hAnsiTheme="majorBidi" w:cstheme="majorBidi"/>
          <w:color w:val="auto"/>
          <w:sz w:val="32"/>
          <w:szCs w:val="32"/>
        </w:rPr>
      </w:pPr>
    </w:p>
    <w:p w:rsidR="00691C7D" w:rsidRPr="001E6B95" w:rsidRDefault="00487AA8" w:rsidP="00691C7D">
      <w:pPr>
        <w:pStyle w:val="Titre"/>
        <w:rPr>
          <w:rFonts w:asciiTheme="majorBidi" w:hAnsiTheme="majorBidi" w:cstheme="majorBidi"/>
          <w:color w:val="auto"/>
          <w:sz w:val="32"/>
          <w:szCs w:val="32"/>
        </w:rPr>
      </w:pPr>
      <w:r>
        <w:rPr>
          <w:rFonts w:asciiTheme="majorBidi" w:hAnsiTheme="majorBidi" w:cstheme="majorBidi"/>
          <w:color w:val="auto"/>
          <w:sz w:val="32"/>
          <w:szCs w:val="32"/>
        </w:rPr>
        <w:t>C</w:t>
      </w:r>
      <w:r w:rsidR="00691C7D" w:rsidRPr="001E6B95">
        <w:rPr>
          <w:rFonts w:asciiTheme="majorBidi" w:hAnsiTheme="majorBidi" w:cstheme="majorBidi"/>
          <w:color w:val="auto"/>
          <w:sz w:val="32"/>
          <w:szCs w:val="32"/>
        </w:rPr>
        <w:t>onformité</w:t>
      </w:r>
    </w:p>
    <w:p w:rsidR="00691C7D" w:rsidRPr="001E6B95" w:rsidRDefault="00691C7D" w:rsidP="00691C7D">
      <w:pPr>
        <w:pStyle w:val="Titre"/>
        <w:rPr>
          <w:rFonts w:asciiTheme="majorBidi" w:hAnsiTheme="majorBidi" w:cstheme="majorBidi"/>
          <w:color w:val="auto"/>
          <w:sz w:val="32"/>
          <w:szCs w:val="32"/>
        </w:rPr>
      </w:pPr>
    </w:p>
    <w:p w:rsidR="00691C7D" w:rsidRPr="001E6B95" w:rsidRDefault="00691C7D" w:rsidP="00691C7D">
      <w:pPr>
        <w:pStyle w:val="Titre"/>
        <w:rPr>
          <w:rFonts w:asciiTheme="majorBidi" w:hAnsiTheme="majorBidi" w:cstheme="majorBidi"/>
          <w:color w:val="auto"/>
          <w:sz w:val="32"/>
          <w:szCs w:val="32"/>
        </w:rPr>
      </w:pPr>
    </w:p>
    <w:p w:rsidR="00691C7D" w:rsidRPr="001E6B95" w:rsidRDefault="00691C7D" w:rsidP="00691C7D">
      <w:pPr>
        <w:pStyle w:val="Titre"/>
        <w:rPr>
          <w:rFonts w:asciiTheme="majorBidi" w:hAnsiTheme="majorBidi" w:cstheme="majorBidi"/>
          <w:smallCaps/>
          <w:color w:val="auto"/>
          <w:sz w:val="32"/>
          <w:szCs w:val="32"/>
        </w:rPr>
      </w:pPr>
      <w:r w:rsidRPr="001E6B95">
        <w:rPr>
          <w:rFonts w:asciiTheme="majorBidi" w:hAnsiTheme="majorBidi" w:cstheme="majorBidi"/>
          <w:smallCaps/>
          <w:color w:val="auto"/>
          <w:sz w:val="32"/>
          <w:szCs w:val="32"/>
        </w:rPr>
        <w:t>Offre de formation</w:t>
      </w:r>
    </w:p>
    <w:p w:rsidR="00691C7D" w:rsidRPr="001E6B95" w:rsidRDefault="00691C7D" w:rsidP="00691C7D">
      <w:pPr>
        <w:pStyle w:val="Sous-titre"/>
        <w:rPr>
          <w:rFonts w:asciiTheme="majorBidi" w:hAnsiTheme="majorBidi" w:cstheme="majorBidi"/>
          <w:color w:val="auto"/>
          <w:sz w:val="32"/>
          <w:szCs w:val="32"/>
        </w:rPr>
      </w:pPr>
      <w:r w:rsidRPr="001E6B95">
        <w:rPr>
          <w:rFonts w:asciiTheme="majorBidi" w:hAnsiTheme="majorBidi" w:cstheme="majorBidi"/>
          <w:color w:val="auto"/>
          <w:sz w:val="32"/>
          <w:szCs w:val="32"/>
        </w:rPr>
        <w:t>L.M.D.</w:t>
      </w:r>
    </w:p>
    <w:p w:rsidR="00691C7D" w:rsidRPr="001E6B95" w:rsidRDefault="00691C7D" w:rsidP="00691C7D">
      <w:pPr>
        <w:pStyle w:val="Sous-titre"/>
        <w:rPr>
          <w:rFonts w:asciiTheme="majorBidi" w:hAnsiTheme="majorBidi" w:cstheme="majorBidi"/>
          <w:color w:val="auto"/>
          <w:sz w:val="32"/>
          <w:szCs w:val="32"/>
        </w:rPr>
      </w:pPr>
    </w:p>
    <w:p w:rsidR="00691C7D" w:rsidRPr="001E6B95" w:rsidRDefault="00691C7D" w:rsidP="00691C7D">
      <w:pPr>
        <w:pStyle w:val="Sous-titre"/>
        <w:rPr>
          <w:rFonts w:asciiTheme="majorBidi" w:hAnsiTheme="majorBidi" w:cstheme="majorBidi"/>
          <w:color w:val="auto"/>
          <w:sz w:val="32"/>
          <w:szCs w:val="32"/>
        </w:rPr>
      </w:pPr>
    </w:p>
    <w:p w:rsidR="00691C7D" w:rsidRPr="001E6B95" w:rsidRDefault="00691C7D" w:rsidP="00691C7D">
      <w:pPr>
        <w:pStyle w:val="Sous-titre"/>
        <w:rPr>
          <w:rFonts w:asciiTheme="majorBidi" w:hAnsiTheme="majorBidi" w:cstheme="majorBidi"/>
          <w:color w:val="auto"/>
          <w:sz w:val="32"/>
          <w:szCs w:val="32"/>
        </w:rPr>
      </w:pPr>
      <w:r w:rsidRPr="001E6B95">
        <w:rPr>
          <w:rFonts w:asciiTheme="majorBidi" w:hAnsiTheme="majorBidi" w:cstheme="majorBidi"/>
          <w:color w:val="auto"/>
          <w:sz w:val="32"/>
          <w:szCs w:val="32"/>
        </w:rPr>
        <w:t>LICENCE ACADEMIQUE</w:t>
      </w:r>
    </w:p>
    <w:p w:rsidR="00691C7D" w:rsidRPr="001E6B95" w:rsidRDefault="00691C7D" w:rsidP="00691C7D">
      <w:pPr>
        <w:pStyle w:val="Sous-titre"/>
        <w:rPr>
          <w:rFonts w:asciiTheme="majorBidi" w:hAnsiTheme="majorBidi" w:cstheme="majorBidi"/>
          <w:color w:val="auto"/>
          <w:sz w:val="32"/>
          <w:szCs w:val="32"/>
        </w:rPr>
      </w:pPr>
    </w:p>
    <w:p w:rsidR="00691C7D" w:rsidRPr="001E6B95" w:rsidRDefault="00691C7D" w:rsidP="00691C7D">
      <w:pPr>
        <w:pStyle w:val="Sous-titre"/>
        <w:rPr>
          <w:rFonts w:asciiTheme="majorBidi" w:hAnsiTheme="majorBidi" w:cstheme="majorBidi"/>
          <w:color w:val="auto"/>
          <w:sz w:val="32"/>
          <w:szCs w:val="32"/>
        </w:rPr>
      </w:pPr>
    </w:p>
    <w:p w:rsidR="00691C7D" w:rsidRPr="001E6B95" w:rsidRDefault="00691C7D" w:rsidP="00691C7D">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2014 - 2015</w:t>
      </w:r>
    </w:p>
    <w:p w:rsidR="00691C7D" w:rsidRPr="001E6B95" w:rsidRDefault="00691C7D" w:rsidP="00691C7D">
      <w:pPr>
        <w:pStyle w:val="Sous-titre"/>
        <w:rPr>
          <w:rFonts w:asciiTheme="majorBidi" w:hAnsiTheme="majorBidi" w:cstheme="majorBidi"/>
          <w:color w:val="auto"/>
          <w:sz w:val="32"/>
          <w:szCs w:val="32"/>
        </w:rPr>
      </w:pPr>
    </w:p>
    <w:p w:rsidR="00691C7D" w:rsidRPr="001E6B95" w:rsidRDefault="00691C7D" w:rsidP="00691C7D">
      <w:pPr>
        <w:pStyle w:val="Titre"/>
        <w:rPr>
          <w:rFonts w:asciiTheme="majorBidi" w:hAnsiTheme="majorBidi" w:cstheme="majorBidi"/>
          <w:color w:val="auto"/>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3"/>
        <w:gridCol w:w="3575"/>
        <w:gridCol w:w="3260"/>
      </w:tblGrid>
      <w:tr w:rsidR="00691C7D" w:rsidRPr="001E6B95" w:rsidTr="00AE0A31">
        <w:tc>
          <w:tcPr>
            <w:tcW w:w="2943" w:type="dxa"/>
          </w:tcPr>
          <w:p w:rsidR="00691C7D" w:rsidRPr="001E6B95" w:rsidRDefault="00691C7D" w:rsidP="00691C7D">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Etablissement</w:t>
            </w:r>
          </w:p>
        </w:tc>
        <w:tc>
          <w:tcPr>
            <w:tcW w:w="3575" w:type="dxa"/>
          </w:tcPr>
          <w:p w:rsidR="00691C7D" w:rsidRPr="001E6B95" w:rsidRDefault="00691C7D" w:rsidP="00AE0A31">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 xml:space="preserve">Faculté </w:t>
            </w:r>
          </w:p>
        </w:tc>
        <w:tc>
          <w:tcPr>
            <w:tcW w:w="3260" w:type="dxa"/>
          </w:tcPr>
          <w:p w:rsidR="00691C7D" w:rsidRPr="001E6B95" w:rsidRDefault="00691C7D" w:rsidP="00691C7D">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Département</w:t>
            </w:r>
          </w:p>
        </w:tc>
      </w:tr>
      <w:tr w:rsidR="00691C7D" w:rsidRPr="001E6B95" w:rsidTr="00AE0A31">
        <w:tc>
          <w:tcPr>
            <w:tcW w:w="2943" w:type="dxa"/>
          </w:tcPr>
          <w:p w:rsidR="00691C7D" w:rsidRPr="001E6B95" w:rsidRDefault="00691C7D" w:rsidP="00691C7D">
            <w:pPr>
              <w:pStyle w:val="Titre"/>
              <w:rPr>
                <w:rFonts w:asciiTheme="majorBidi" w:hAnsiTheme="majorBidi" w:cstheme="majorBidi"/>
                <w:color w:val="auto"/>
                <w:sz w:val="32"/>
                <w:szCs w:val="32"/>
              </w:rPr>
            </w:pPr>
          </w:p>
          <w:p w:rsidR="00691C7D" w:rsidRPr="001E6B95" w:rsidRDefault="00691C7D" w:rsidP="007C2EB8">
            <w:pPr>
              <w:pStyle w:val="Titre"/>
              <w:rPr>
                <w:rFonts w:asciiTheme="majorBidi" w:hAnsiTheme="majorBidi" w:cstheme="majorBidi"/>
                <w:bCs w:val="0"/>
                <w:color w:val="auto"/>
                <w:sz w:val="32"/>
                <w:szCs w:val="32"/>
              </w:rPr>
            </w:pPr>
            <w:r w:rsidRPr="001E6B95">
              <w:rPr>
                <w:rFonts w:asciiTheme="majorBidi" w:hAnsiTheme="majorBidi" w:cstheme="majorBidi"/>
                <w:bCs w:val="0"/>
                <w:sz w:val="32"/>
                <w:szCs w:val="32"/>
              </w:rPr>
              <w:t>Université 8 Mai 1945 Guelma</w:t>
            </w:r>
          </w:p>
        </w:tc>
        <w:tc>
          <w:tcPr>
            <w:tcW w:w="3575" w:type="dxa"/>
            <w:vAlign w:val="center"/>
          </w:tcPr>
          <w:p w:rsidR="00691C7D" w:rsidRPr="001E6B95" w:rsidRDefault="00691C7D" w:rsidP="00AE0A31">
            <w:pPr>
              <w:pStyle w:val="Titre"/>
              <w:rPr>
                <w:rFonts w:asciiTheme="majorBidi" w:hAnsiTheme="majorBidi" w:cstheme="majorBidi"/>
                <w:sz w:val="32"/>
                <w:szCs w:val="32"/>
                <w:lang w:bidi="ar-DZ"/>
              </w:rPr>
            </w:pPr>
            <w:r w:rsidRPr="001E6B95">
              <w:rPr>
                <w:rFonts w:asciiTheme="majorBidi" w:hAnsiTheme="majorBidi" w:cstheme="majorBidi"/>
                <w:sz w:val="32"/>
                <w:szCs w:val="32"/>
                <w:lang w:bidi="ar-DZ"/>
              </w:rPr>
              <w:t>S</w:t>
            </w:r>
            <w:r w:rsidR="00AE0A31">
              <w:rPr>
                <w:rFonts w:asciiTheme="majorBidi" w:hAnsiTheme="majorBidi" w:cstheme="majorBidi"/>
                <w:sz w:val="32"/>
                <w:szCs w:val="32"/>
                <w:lang w:bidi="ar-DZ"/>
              </w:rPr>
              <w:t>ciences</w:t>
            </w:r>
            <w:r w:rsidRPr="001E6B95">
              <w:rPr>
                <w:rFonts w:asciiTheme="majorBidi" w:hAnsiTheme="majorBidi" w:cstheme="majorBidi"/>
                <w:sz w:val="32"/>
                <w:szCs w:val="32"/>
                <w:lang w:bidi="ar-DZ"/>
              </w:rPr>
              <w:t xml:space="preserve"> économiques,</w:t>
            </w:r>
            <w:r w:rsidR="00AE0A31">
              <w:rPr>
                <w:rFonts w:asciiTheme="majorBidi" w:hAnsiTheme="majorBidi" w:cstheme="majorBidi"/>
                <w:sz w:val="32"/>
                <w:szCs w:val="32"/>
                <w:lang w:bidi="ar-DZ"/>
              </w:rPr>
              <w:t xml:space="preserve"> </w:t>
            </w:r>
            <w:r w:rsidR="00AE0A31" w:rsidRPr="001E6B95">
              <w:rPr>
                <w:rFonts w:asciiTheme="majorBidi" w:hAnsiTheme="majorBidi" w:cstheme="majorBidi"/>
                <w:sz w:val="32"/>
                <w:szCs w:val="32"/>
                <w:lang w:bidi="ar-DZ"/>
              </w:rPr>
              <w:t>commerciales</w:t>
            </w:r>
            <w:r w:rsidRPr="001E6B95">
              <w:rPr>
                <w:rFonts w:asciiTheme="majorBidi" w:hAnsiTheme="majorBidi" w:cstheme="majorBidi"/>
                <w:sz w:val="32"/>
                <w:szCs w:val="32"/>
                <w:lang w:bidi="ar-DZ"/>
              </w:rPr>
              <w:t xml:space="preserve"> </w:t>
            </w:r>
          </w:p>
          <w:p w:rsidR="00691C7D" w:rsidRPr="001E6B95" w:rsidRDefault="00AE0A31" w:rsidP="00AE0A31">
            <w:pPr>
              <w:pStyle w:val="Titre"/>
              <w:rPr>
                <w:rFonts w:asciiTheme="majorBidi" w:hAnsiTheme="majorBidi" w:cstheme="majorBidi"/>
                <w:sz w:val="32"/>
                <w:szCs w:val="32"/>
                <w:lang w:bidi="ar-DZ"/>
              </w:rPr>
            </w:pPr>
            <w:r>
              <w:rPr>
                <w:rFonts w:asciiTheme="majorBidi" w:hAnsiTheme="majorBidi" w:cstheme="majorBidi"/>
                <w:sz w:val="32"/>
                <w:szCs w:val="32"/>
                <w:lang w:bidi="ar-DZ"/>
              </w:rPr>
              <w:t xml:space="preserve">  et sciences </w:t>
            </w:r>
            <w:r w:rsidR="00691C7D" w:rsidRPr="001E6B95">
              <w:rPr>
                <w:rFonts w:asciiTheme="majorBidi" w:hAnsiTheme="majorBidi" w:cstheme="majorBidi"/>
                <w:sz w:val="32"/>
                <w:szCs w:val="32"/>
                <w:lang w:bidi="ar-DZ"/>
              </w:rPr>
              <w:t xml:space="preserve">de gestion </w:t>
            </w:r>
          </w:p>
          <w:p w:rsidR="00691C7D" w:rsidRPr="001E6B95" w:rsidRDefault="00691C7D" w:rsidP="00AE0A31">
            <w:pPr>
              <w:pStyle w:val="Titre"/>
              <w:rPr>
                <w:rFonts w:asciiTheme="majorBidi" w:hAnsiTheme="majorBidi" w:cstheme="majorBidi"/>
                <w:b w:val="0"/>
                <w:sz w:val="32"/>
                <w:szCs w:val="32"/>
              </w:rPr>
            </w:pPr>
          </w:p>
        </w:tc>
        <w:tc>
          <w:tcPr>
            <w:tcW w:w="3260" w:type="dxa"/>
            <w:vAlign w:val="center"/>
          </w:tcPr>
          <w:p w:rsidR="00691C7D" w:rsidRPr="001E6B95" w:rsidRDefault="00691C7D" w:rsidP="00691C7D">
            <w:pPr>
              <w:pStyle w:val="Titre"/>
              <w:rPr>
                <w:rFonts w:asciiTheme="majorBidi" w:hAnsiTheme="majorBidi" w:cstheme="majorBidi"/>
                <w:b w:val="0"/>
                <w:sz w:val="32"/>
                <w:szCs w:val="32"/>
              </w:rPr>
            </w:pPr>
            <w:r w:rsidRPr="001E6B95">
              <w:rPr>
                <w:rFonts w:asciiTheme="majorBidi" w:hAnsiTheme="majorBidi" w:cstheme="majorBidi"/>
                <w:sz w:val="32"/>
                <w:szCs w:val="32"/>
                <w:lang w:bidi="ar-DZ"/>
              </w:rPr>
              <w:t xml:space="preserve">Sciences de gestion </w:t>
            </w:r>
          </w:p>
        </w:tc>
      </w:tr>
    </w:tbl>
    <w:p w:rsidR="00691C7D" w:rsidRPr="001E6B95" w:rsidRDefault="00691C7D" w:rsidP="00691C7D">
      <w:pPr>
        <w:pStyle w:val="Titre"/>
        <w:rPr>
          <w:rFonts w:asciiTheme="majorBidi" w:hAnsiTheme="majorBidi" w:cstheme="majorBidi"/>
          <w:color w:val="auto"/>
          <w:sz w:val="32"/>
          <w:szCs w:val="32"/>
        </w:rPr>
      </w:pPr>
    </w:p>
    <w:p w:rsidR="00691C7D" w:rsidRPr="001E6B95" w:rsidRDefault="00691C7D" w:rsidP="00691C7D">
      <w:pPr>
        <w:pStyle w:val="Titre"/>
        <w:rPr>
          <w:rFonts w:asciiTheme="majorBidi" w:hAnsiTheme="majorBidi" w:cstheme="majorBidi"/>
          <w:color w:val="auto"/>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3008"/>
        <w:gridCol w:w="3260"/>
      </w:tblGrid>
      <w:tr w:rsidR="00691C7D" w:rsidRPr="001E6B95" w:rsidTr="00AE0A31">
        <w:tc>
          <w:tcPr>
            <w:tcW w:w="3510" w:type="dxa"/>
          </w:tcPr>
          <w:p w:rsidR="00691C7D" w:rsidRPr="001E6B95" w:rsidRDefault="00691C7D" w:rsidP="00691C7D">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Domaine</w:t>
            </w:r>
          </w:p>
        </w:tc>
        <w:tc>
          <w:tcPr>
            <w:tcW w:w="3008" w:type="dxa"/>
          </w:tcPr>
          <w:p w:rsidR="00691C7D" w:rsidRPr="001E6B95" w:rsidRDefault="00691C7D" w:rsidP="00691C7D">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Filière</w:t>
            </w:r>
          </w:p>
        </w:tc>
        <w:tc>
          <w:tcPr>
            <w:tcW w:w="3260" w:type="dxa"/>
          </w:tcPr>
          <w:p w:rsidR="00691C7D" w:rsidRPr="001E6B95" w:rsidRDefault="00691C7D" w:rsidP="00691C7D">
            <w:pPr>
              <w:pStyle w:val="Titre"/>
              <w:rPr>
                <w:rFonts w:asciiTheme="majorBidi" w:hAnsiTheme="majorBidi" w:cstheme="majorBidi"/>
                <w:color w:val="auto"/>
                <w:sz w:val="32"/>
                <w:szCs w:val="32"/>
              </w:rPr>
            </w:pPr>
            <w:r w:rsidRPr="001E6B95">
              <w:rPr>
                <w:rFonts w:asciiTheme="majorBidi" w:hAnsiTheme="majorBidi" w:cstheme="majorBidi"/>
                <w:color w:val="auto"/>
                <w:sz w:val="32"/>
                <w:szCs w:val="32"/>
              </w:rPr>
              <w:t>Spécialité</w:t>
            </w:r>
          </w:p>
        </w:tc>
      </w:tr>
      <w:tr w:rsidR="00691C7D" w:rsidRPr="001E6B95" w:rsidTr="00AE0A31">
        <w:tc>
          <w:tcPr>
            <w:tcW w:w="3510" w:type="dxa"/>
            <w:vAlign w:val="center"/>
          </w:tcPr>
          <w:p w:rsidR="00AE0A31" w:rsidRPr="001E6B95" w:rsidRDefault="00AE0A31" w:rsidP="00AE0A31">
            <w:pPr>
              <w:pStyle w:val="Titre"/>
              <w:rPr>
                <w:rFonts w:asciiTheme="majorBidi" w:hAnsiTheme="majorBidi" w:cstheme="majorBidi"/>
                <w:sz w:val="32"/>
                <w:szCs w:val="32"/>
                <w:lang w:bidi="ar-DZ"/>
              </w:rPr>
            </w:pPr>
            <w:r w:rsidRPr="001E6B95">
              <w:rPr>
                <w:rFonts w:asciiTheme="majorBidi" w:hAnsiTheme="majorBidi" w:cstheme="majorBidi"/>
                <w:sz w:val="32"/>
                <w:szCs w:val="32"/>
                <w:lang w:bidi="ar-DZ"/>
              </w:rPr>
              <w:t>S</w:t>
            </w:r>
            <w:r>
              <w:rPr>
                <w:rFonts w:asciiTheme="majorBidi" w:hAnsiTheme="majorBidi" w:cstheme="majorBidi"/>
                <w:sz w:val="32"/>
                <w:szCs w:val="32"/>
                <w:lang w:bidi="ar-DZ"/>
              </w:rPr>
              <w:t>ciences</w:t>
            </w:r>
            <w:r w:rsidRPr="001E6B95">
              <w:rPr>
                <w:rFonts w:asciiTheme="majorBidi" w:hAnsiTheme="majorBidi" w:cstheme="majorBidi"/>
                <w:sz w:val="32"/>
                <w:szCs w:val="32"/>
                <w:lang w:bidi="ar-DZ"/>
              </w:rPr>
              <w:t xml:space="preserve"> économiques,</w:t>
            </w:r>
            <w:r>
              <w:rPr>
                <w:rFonts w:asciiTheme="majorBidi" w:hAnsiTheme="majorBidi" w:cstheme="majorBidi"/>
                <w:sz w:val="32"/>
                <w:szCs w:val="32"/>
                <w:lang w:bidi="ar-DZ"/>
              </w:rPr>
              <w:t xml:space="preserve"> </w:t>
            </w:r>
            <w:r w:rsidRPr="001E6B95">
              <w:rPr>
                <w:rFonts w:asciiTheme="majorBidi" w:hAnsiTheme="majorBidi" w:cstheme="majorBidi"/>
                <w:sz w:val="32"/>
                <w:szCs w:val="32"/>
                <w:lang w:bidi="ar-DZ"/>
              </w:rPr>
              <w:t>de gestion</w:t>
            </w:r>
            <w:r>
              <w:rPr>
                <w:rFonts w:asciiTheme="majorBidi" w:hAnsiTheme="majorBidi" w:cstheme="majorBidi"/>
                <w:sz w:val="32"/>
                <w:szCs w:val="32"/>
                <w:lang w:bidi="ar-DZ"/>
              </w:rPr>
              <w:t xml:space="preserve">  et sciences</w:t>
            </w:r>
          </w:p>
          <w:p w:rsidR="00AE0A31" w:rsidRPr="001E6B95" w:rsidRDefault="00AE0A31" w:rsidP="00AE0A31">
            <w:pPr>
              <w:pStyle w:val="Titre"/>
              <w:rPr>
                <w:rFonts w:asciiTheme="majorBidi" w:hAnsiTheme="majorBidi" w:cstheme="majorBidi"/>
                <w:sz w:val="32"/>
                <w:szCs w:val="32"/>
                <w:lang w:bidi="ar-DZ"/>
              </w:rPr>
            </w:pPr>
            <w:r w:rsidRPr="001E6B95">
              <w:rPr>
                <w:rFonts w:asciiTheme="majorBidi" w:hAnsiTheme="majorBidi" w:cstheme="majorBidi"/>
                <w:sz w:val="32"/>
                <w:szCs w:val="32"/>
                <w:lang w:bidi="ar-DZ"/>
              </w:rPr>
              <w:t xml:space="preserve">commerciales </w:t>
            </w:r>
          </w:p>
          <w:p w:rsidR="00691C7D" w:rsidRPr="001E6B95" w:rsidRDefault="00691C7D" w:rsidP="00AE0A31">
            <w:pPr>
              <w:pStyle w:val="Titre"/>
              <w:rPr>
                <w:rFonts w:asciiTheme="majorBidi" w:hAnsiTheme="majorBidi" w:cstheme="majorBidi"/>
                <w:sz w:val="32"/>
                <w:szCs w:val="32"/>
              </w:rPr>
            </w:pPr>
          </w:p>
        </w:tc>
        <w:tc>
          <w:tcPr>
            <w:tcW w:w="3008" w:type="dxa"/>
            <w:vAlign w:val="center"/>
          </w:tcPr>
          <w:p w:rsidR="00691C7D" w:rsidRPr="001E6B95" w:rsidRDefault="00691C7D" w:rsidP="00691C7D">
            <w:pPr>
              <w:pStyle w:val="Titre"/>
              <w:rPr>
                <w:rFonts w:asciiTheme="majorBidi" w:hAnsiTheme="majorBidi" w:cstheme="majorBidi"/>
                <w:sz w:val="32"/>
                <w:szCs w:val="32"/>
                <w:lang w:bidi="ar-DZ"/>
              </w:rPr>
            </w:pPr>
            <w:r w:rsidRPr="001E6B95">
              <w:rPr>
                <w:rFonts w:asciiTheme="majorBidi" w:hAnsiTheme="majorBidi" w:cstheme="majorBidi"/>
                <w:sz w:val="32"/>
                <w:szCs w:val="32"/>
                <w:lang w:bidi="ar-DZ"/>
              </w:rPr>
              <w:t xml:space="preserve">Sciences de gestion </w:t>
            </w:r>
          </w:p>
          <w:p w:rsidR="00691C7D" w:rsidRPr="001E6B95" w:rsidRDefault="00691C7D" w:rsidP="00691C7D">
            <w:pPr>
              <w:pStyle w:val="Titre"/>
              <w:rPr>
                <w:rFonts w:asciiTheme="majorBidi" w:hAnsiTheme="majorBidi" w:cstheme="majorBidi"/>
                <w:sz w:val="32"/>
                <w:szCs w:val="32"/>
              </w:rPr>
            </w:pPr>
            <w:r w:rsidRPr="001E6B95">
              <w:rPr>
                <w:rFonts w:asciiTheme="majorBidi" w:hAnsiTheme="majorBidi" w:cstheme="majorBidi"/>
                <w:sz w:val="32"/>
                <w:szCs w:val="32"/>
                <w:lang w:bidi="ar-DZ"/>
              </w:rPr>
              <w:t xml:space="preserve"> </w:t>
            </w:r>
          </w:p>
        </w:tc>
        <w:tc>
          <w:tcPr>
            <w:tcW w:w="3260" w:type="dxa"/>
            <w:vAlign w:val="center"/>
          </w:tcPr>
          <w:p w:rsidR="00691C7D" w:rsidRDefault="00691C7D" w:rsidP="00691C7D">
            <w:pPr>
              <w:pStyle w:val="Titre"/>
              <w:rPr>
                <w:rFonts w:asciiTheme="majorBidi" w:hAnsiTheme="majorBidi" w:cstheme="majorBidi"/>
                <w:sz w:val="32"/>
                <w:szCs w:val="32"/>
                <w:rtl/>
                <w:lang w:bidi="ar-DZ"/>
              </w:rPr>
            </w:pPr>
            <w:r w:rsidRPr="001E6B95">
              <w:rPr>
                <w:rFonts w:asciiTheme="majorBidi" w:hAnsiTheme="majorBidi" w:cstheme="majorBidi"/>
                <w:sz w:val="32"/>
                <w:szCs w:val="32"/>
                <w:lang w:bidi="ar-DZ"/>
              </w:rPr>
              <w:t>Gestion des ressources humaines</w:t>
            </w:r>
          </w:p>
          <w:p w:rsidR="001E6B95" w:rsidRPr="001E6B95" w:rsidRDefault="001E6B95" w:rsidP="00691C7D">
            <w:pPr>
              <w:pStyle w:val="Titre"/>
              <w:rPr>
                <w:rFonts w:asciiTheme="majorBidi" w:hAnsiTheme="majorBidi" w:cstheme="majorBidi"/>
                <w:sz w:val="32"/>
                <w:szCs w:val="32"/>
              </w:rPr>
            </w:pPr>
          </w:p>
        </w:tc>
      </w:tr>
    </w:tbl>
    <w:p w:rsidR="00691C7D" w:rsidRDefault="00691C7D" w:rsidP="00691C7D">
      <w:pPr>
        <w:pStyle w:val="Titre"/>
        <w:rPr>
          <w:rFonts w:asciiTheme="majorBidi" w:hAnsiTheme="majorBidi" w:cstheme="majorBidi"/>
          <w:color w:val="auto"/>
          <w:sz w:val="32"/>
          <w:szCs w:val="32"/>
          <w:rtl/>
        </w:rPr>
      </w:pPr>
    </w:p>
    <w:p w:rsidR="001E6B95" w:rsidRDefault="001E6B95" w:rsidP="00691C7D">
      <w:pPr>
        <w:pStyle w:val="Titre"/>
        <w:rPr>
          <w:rFonts w:asciiTheme="majorBidi" w:hAnsiTheme="majorBidi" w:cstheme="majorBidi"/>
          <w:color w:val="auto"/>
          <w:sz w:val="32"/>
          <w:szCs w:val="32"/>
          <w:rtl/>
        </w:rPr>
      </w:pPr>
    </w:p>
    <w:p w:rsidR="001E6B95" w:rsidRDefault="001E6B95" w:rsidP="00691C7D">
      <w:pPr>
        <w:pStyle w:val="Titre"/>
        <w:rPr>
          <w:rFonts w:asciiTheme="majorBidi" w:hAnsiTheme="majorBidi" w:cstheme="majorBidi"/>
          <w:color w:val="auto"/>
          <w:sz w:val="32"/>
          <w:szCs w:val="32"/>
          <w:rtl/>
        </w:rPr>
      </w:pPr>
    </w:p>
    <w:p w:rsidR="00691C7D" w:rsidRPr="00F03650" w:rsidRDefault="00691C7D" w:rsidP="00691C7D">
      <w:pPr>
        <w:pStyle w:val="Titre"/>
        <w:tabs>
          <w:tab w:val="left" w:pos="2300"/>
        </w:tabs>
        <w:jc w:val="left"/>
        <w:rPr>
          <w:rFonts w:asciiTheme="majorBidi" w:hAnsiTheme="majorBidi" w:cstheme="majorBidi"/>
          <w:color w:val="auto"/>
          <w:sz w:val="28"/>
          <w:szCs w:val="28"/>
        </w:rPr>
      </w:pPr>
    </w:p>
    <w:p w:rsidR="00691C7D" w:rsidRPr="00F03650" w:rsidRDefault="00691C7D" w:rsidP="00691C7D">
      <w:pPr>
        <w:pStyle w:val="Titre"/>
        <w:bidi/>
        <w:rPr>
          <w:rFonts w:asciiTheme="majorBidi" w:hAnsiTheme="majorBidi" w:cstheme="majorBidi"/>
          <w:color w:val="auto"/>
          <w:sz w:val="28"/>
          <w:szCs w:val="28"/>
        </w:rPr>
      </w:pPr>
      <w:r w:rsidRPr="00F03650">
        <w:rPr>
          <w:rFonts w:asciiTheme="majorBidi" w:hAnsiTheme="majorBidi" w:cstheme="majorBidi"/>
          <w:color w:val="auto"/>
          <w:sz w:val="28"/>
          <w:szCs w:val="28"/>
          <w:rtl/>
        </w:rPr>
        <w:lastRenderedPageBreak/>
        <w:t>الفهرس</w:t>
      </w:r>
    </w:p>
    <w:p w:rsidR="00691C7D" w:rsidRPr="00F03650" w:rsidRDefault="00691C7D" w:rsidP="00691C7D">
      <w:pPr>
        <w:pStyle w:val="Titre"/>
        <w:bidi/>
        <w:rPr>
          <w:rFonts w:asciiTheme="majorBidi" w:hAnsiTheme="majorBidi" w:cstheme="majorBidi"/>
          <w:color w:val="auto"/>
          <w:sz w:val="28"/>
          <w:szCs w:val="28"/>
        </w:rPr>
      </w:pPr>
    </w:p>
    <w:p w:rsidR="00691C7D" w:rsidRPr="00F03650" w:rsidRDefault="00691C7D" w:rsidP="00691C7D">
      <w:pPr>
        <w:bidi/>
        <w:ind w:left="-2"/>
        <w:rPr>
          <w:rFonts w:asciiTheme="majorBidi" w:hAnsiTheme="majorBidi" w:cstheme="majorBidi"/>
          <w:sz w:val="28"/>
          <w:szCs w:val="28"/>
        </w:rPr>
      </w:pPr>
      <w:r w:rsidRPr="00F03650">
        <w:rPr>
          <w:rFonts w:asciiTheme="majorBidi" w:hAnsiTheme="majorBidi" w:cstheme="majorBidi"/>
          <w:b/>
          <w:bCs/>
          <w:sz w:val="28"/>
          <w:szCs w:val="28"/>
        </w:rPr>
        <w:t xml:space="preserve"> - I</w:t>
      </w:r>
      <w:r w:rsidRPr="00F03650">
        <w:rPr>
          <w:rFonts w:asciiTheme="majorBidi" w:hAnsiTheme="majorBidi" w:cstheme="majorBidi"/>
          <w:b/>
          <w:bCs/>
          <w:sz w:val="28"/>
          <w:szCs w:val="28"/>
          <w:rtl/>
        </w:rPr>
        <w:t>بطاقة تعريف الليسانس</w:t>
      </w:r>
      <w:r w:rsidRPr="00F03650">
        <w:rPr>
          <w:rFonts w:asciiTheme="majorBidi" w:hAnsiTheme="majorBidi" w:cstheme="majorBidi"/>
          <w:sz w:val="28"/>
          <w:szCs w:val="28"/>
          <w:rtl/>
        </w:rPr>
        <w:t>------------------------------</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3139FD">
        <w:rPr>
          <w:rFonts w:asciiTheme="majorBidi" w:hAnsiTheme="majorBidi" w:cstheme="majorBidi"/>
          <w:sz w:val="28"/>
          <w:szCs w:val="28"/>
          <w:lang w:bidi="ar-DZ"/>
        </w:rPr>
        <w:t>4</w:t>
      </w:r>
    </w:p>
    <w:p w:rsidR="00691C7D" w:rsidRPr="00F03650" w:rsidRDefault="00691C7D" w:rsidP="00691C7D">
      <w:pPr>
        <w:bidi/>
        <w:ind w:left="282"/>
        <w:rPr>
          <w:rFonts w:asciiTheme="majorBidi" w:hAnsiTheme="majorBidi" w:cstheme="majorBidi"/>
          <w:sz w:val="28"/>
          <w:szCs w:val="28"/>
        </w:rPr>
      </w:pPr>
      <w:r w:rsidRPr="00F03650">
        <w:rPr>
          <w:rFonts w:asciiTheme="majorBidi" w:hAnsiTheme="majorBidi" w:cstheme="majorBidi"/>
          <w:sz w:val="28"/>
          <w:szCs w:val="28"/>
          <w:rtl/>
        </w:rPr>
        <w:t>1 -</w:t>
      </w:r>
      <w:r w:rsidRPr="00F03650">
        <w:rPr>
          <w:rFonts w:asciiTheme="majorBidi" w:hAnsiTheme="majorBidi" w:cstheme="majorBidi"/>
          <w:sz w:val="28"/>
          <w:szCs w:val="28"/>
        </w:rPr>
        <w:t xml:space="preserve"> </w:t>
      </w:r>
      <w:r w:rsidRPr="00F03650">
        <w:rPr>
          <w:rFonts w:asciiTheme="majorBidi" w:hAnsiTheme="majorBidi" w:cstheme="majorBidi"/>
          <w:sz w:val="28"/>
          <w:szCs w:val="28"/>
          <w:rtl/>
        </w:rPr>
        <w:t>تحديد مكان التكوين------------------------------</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3139FD">
        <w:rPr>
          <w:rFonts w:asciiTheme="majorBidi" w:hAnsiTheme="majorBidi" w:cstheme="majorBidi"/>
          <w:sz w:val="28"/>
          <w:szCs w:val="28"/>
        </w:rPr>
        <w:t>5</w:t>
      </w:r>
    </w:p>
    <w:p w:rsidR="00691C7D" w:rsidRPr="00F03650" w:rsidRDefault="00691C7D" w:rsidP="00526F7B">
      <w:pPr>
        <w:bidi/>
        <w:ind w:left="282"/>
        <w:rPr>
          <w:rFonts w:asciiTheme="majorBidi" w:hAnsiTheme="majorBidi" w:cstheme="majorBidi"/>
          <w:sz w:val="28"/>
          <w:szCs w:val="28"/>
        </w:rPr>
      </w:pPr>
      <w:r w:rsidRPr="00F03650">
        <w:rPr>
          <w:rFonts w:asciiTheme="majorBidi" w:hAnsiTheme="majorBidi" w:cstheme="majorBidi"/>
          <w:sz w:val="28"/>
          <w:szCs w:val="28"/>
          <w:rtl/>
        </w:rPr>
        <w:t>2 - المشاركون الآخرون  ----------------------------</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5</w:t>
      </w:r>
    </w:p>
    <w:p w:rsidR="00691C7D" w:rsidRPr="00F03650" w:rsidRDefault="00691C7D" w:rsidP="00526F7B">
      <w:pPr>
        <w:bidi/>
        <w:ind w:left="282"/>
        <w:rPr>
          <w:rFonts w:asciiTheme="majorBidi" w:hAnsiTheme="majorBidi" w:cstheme="majorBidi"/>
          <w:sz w:val="28"/>
          <w:szCs w:val="28"/>
        </w:rPr>
      </w:pPr>
      <w:r w:rsidRPr="00F03650">
        <w:rPr>
          <w:rFonts w:asciiTheme="majorBidi" w:hAnsiTheme="majorBidi" w:cstheme="majorBidi"/>
          <w:sz w:val="28"/>
          <w:szCs w:val="28"/>
          <w:rtl/>
        </w:rPr>
        <w:t>3 - إطار وأهداف التكوين----------------------</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5</w:t>
      </w:r>
    </w:p>
    <w:p w:rsidR="00691C7D" w:rsidRPr="00F03650" w:rsidRDefault="00691C7D" w:rsidP="00526F7B">
      <w:pPr>
        <w:bidi/>
        <w:ind w:left="566"/>
        <w:rPr>
          <w:rFonts w:asciiTheme="majorBidi" w:hAnsiTheme="majorBidi" w:cstheme="majorBidi"/>
          <w:sz w:val="28"/>
          <w:szCs w:val="28"/>
        </w:rPr>
      </w:pPr>
      <w:r w:rsidRPr="00F03650">
        <w:rPr>
          <w:rFonts w:asciiTheme="majorBidi" w:hAnsiTheme="majorBidi" w:cstheme="majorBidi"/>
          <w:b/>
          <w:bCs/>
          <w:sz w:val="28"/>
          <w:szCs w:val="28"/>
          <w:rtl/>
        </w:rPr>
        <w:t xml:space="preserve">أ </w:t>
      </w:r>
      <w:r w:rsidRPr="00F03650">
        <w:rPr>
          <w:rFonts w:asciiTheme="majorBidi" w:hAnsiTheme="majorBidi" w:cstheme="majorBidi"/>
          <w:sz w:val="28"/>
          <w:szCs w:val="28"/>
          <w:rtl/>
        </w:rPr>
        <w:t>–</w:t>
      </w:r>
      <w:r w:rsidRPr="00F03650">
        <w:rPr>
          <w:rFonts w:asciiTheme="majorBidi" w:hAnsiTheme="majorBidi" w:cstheme="majorBidi"/>
          <w:b/>
          <w:bCs/>
          <w:sz w:val="28"/>
          <w:szCs w:val="28"/>
          <w:rtl/>
        </w:rPr>
        <w:t xml:space="preserve"> </w:t>
      </w:r>
      <w:r w:rsidRPr="00F03650">
        <w:rPr>
          <w:rFonts w:asciiTheme="majorBidi" w:hAnsiTheme="majorBidi" w:cstheme="majorBidi"/>
          <w:sz w:val="28"/>
          <w:szCs w:val="28"/>
          <w:rtl/>
        </w:rPr>
        <w:t xml:space="preserve"> التنظيم العام للتكوين: مكانة المشروع-------</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6</w:t>
      </w:r>
    </w:p>
    <w:p w:rsidR="00691C7D" w:rsidRPr="00F03650" w:rsidRDefault="00691C7D" w:rsidP="00526F7B">
      <w:pPr>
        <w:bidi/>
        <w:ind w:left="566"/>
        <w:rPr>
          <w:rFonts w:asciiTheme="majorBidi" w:hAnsiTheme="majorBidi" w:cstheme="majorBidi"/>
          <w:b/>
          <w:bCs/>
          <w:sz w:val="28"/>
          <w:szCs w:val="28"/>
        </w:rPr>
      </w:pPr>
      <w:r w:rsidRPr="00F03650">
        <w:rPr>
          <w:rFonts w:asciiTheme="majorBidi" w:hAnsiTheme="majorBidi" w:cstheme="majorBidi"/>
          <w:sz w:val="28"/>
          <w:szCs w:val="28"/>
          <w:rtl/>
        </w:rPr>
        <w:t>ب</w:t>
      </w:r>
      <w:r w:rsidRPr="00F03650">
        <w:rPr>
          <w:rFonts w:asciiTheme="majorBidi" w:hAnsiTheme="majorBidi" w:cstheme="majorBidi"/>
          <w:b/>
          <w:bCs/>
          <w:sz w:val="28"/>
          <w:szCs w:val="28"/>
          <w:rtl/>
        </w:rPr>
        <w:t>-</w:t>
      </w:r>
      <w:r w:rsidRPr="00F03650">
        <w:rPr>
          <w:rFonts w:asciiTheme="majorBidi" w:hAnsiTheme="majorBidi" w:cstheme="majorBidi"/>
          <w:sz w:val="28"/>
          <w:szCs w:val="28"/>
          <w:rtl/>
        </w:rPr>
        <w:t xml:space="preserve"> أهداف التكوين-----------------------------</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7</w:t>
      </w:r>
    </w:p>
    <w:p w:rsidR="00691C7D" w:rsidRPr="00F03650" w:rsidRDefault="00691C7D" w:rsidP="00526F7B">
      <w:pPr>
        <w:bidi/>
        <w:ind w:left="566"/>
        <w:rPr>
          <w:rFonts w:asciiTheme="majorBidi" w:hAnsiTheme="majorBidi" w:cstheme="majorBidi"/>
          <w:b/>
          <w:bCs/>
          <w:sz w:val="28"/>
          <w:szCs w:val="28"/>
        </w:rPr>
      </w:pPr>
      <w:r w:rsidRPr="00F03650">
        <w:rPr>
          <w:rFonts w:asciiTheme="majorBidi" w:hAnsiTheme="majorBidi" w:cstheme="majorBidi"/>
          <w:sz w:val="28"/>
          <w:szCs w:val="28"/>
          <w:rtl/>
        </w:rPr>
        <w:t>ج- المؤهلات و الكفاءات المستهدفة -----------</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7</w:t>
      </w:r>
    </w:p>
    <w:p w:rsidR="00691C7D" w:rsidRPr="00F03650" w:rsidRDefault="00691C7D" w:rsidP="00526F7B">
      <w:pPr>
        <w:bidi/>
        <w:ind w:left="566"/>
        <w:rPr>
          <w:rFonts w:asciiTheme="majorBidi" w:hAnsiTheme="majorBidi" w:cstheme="majorBidi"/>
          <w:b/>
          <w:bCs/>
          <w:sz w:val="28"/>
          <w:szCs w:val="28"/>
        </w:rPr>
      </w:pPr>
      <w:r w:rsidRPr="00F03650">
        <w:rPr>
          <w:rFonts w:asciiTheme="majorBidi" w:hAnsiTheme="majorBidi" w:cstheme="majorBidi"/>
          <w:sz w:val="28"/>
          <w:szCs w:val="28"/>
          <w:rtl/>
        </w:rPr>
        <w:t>د- القدرات الجهوية والوطنية لقابلية التشغيل--------</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7</w:t>
      </w:r>
    </w:p>
    <w:p w:rsidR="00691C7D" w:rsidRPr="00F03650" w:rsidRDefault="00691C7D" w:rsidP="00526F7B">
      <w:pPr>
        <w:bidi/>
        <w:ind w:left="566"/>
        <w:rPr>
          <w:rFonts w:asciiTheme="majorBidi" w:hAnsiTheme="majorBidi" w:cstheme="majorBidi"/>
          <w:b/>
          <w:bCs/>
          <w:sz w:val="28"/>
          <w:szCs w:val="28"/>
        </w:rPr>
      </w:pPr>
      <w:r w:rsidRPr="00F03650">
        <w:rPr>
          <w:rFonts w:asciiTheme="majorBidi" w:hAnsiTheme="majorBidi" w:cstheme="majorBidi"/>
          <w:sz w:val="28"/>
          <w:szCs w:val="28"/>
          <w:rtl/>
        </w:rPr>
        <w:t>ه- الجسور نحو تخصصات أخرى-------------</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8</w:t>
      </w:r>
    </w:p>
    <w:p w:rsidR="00691C7D" w:rsidRPr="00F03650" w:rsidRDefault="00691C7D" w:rsidP="00526F7B">
      <w:pPr>
        <w:bidi/>
        <w:ind w:left="566"/>
        <w:rPr>
          <w:rFonts w:asciiTheme="majorBidi" w:hAnsiTheme="majorBidi" w:cstheme="majorBidi"/>
          <w:b/>
          <w:bCs/>
          <w:sz w:val="28"/>
          <w:szCs w:val="28"/>
        </w:rPr>
      </w:pPr>
      <w:r w:rsidRPr="00F03650">
        <w:rPr>
          <w:rFonts w:asciiTheme="majorBidi" w:hAnsiTheme="majorBidi" w:cstheme="majorBidi"/>
          <w:sz w:val="28"/>
          <w:szCs w:val="28"/>
          <w:rtl/>
        </w:rPr>
        <w:t>و- مؤشرات النجاعة لمتابعة التكوين ------------</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8</w:t>
      </w:r>
    </w:p>
    <w:p w:rsidR="00691C7D" w:rsidRPr="00F03650" w:rsidRDefault="00691C7D" w:rsidP="00526F7B">
      <w:pPr>
        <w:bidi/>
        <w:ind w:left="282"/>
        <w:rPr>
          <w:rFonts w:asciiTheme="majorBidi" w:hAnsiTheme="majorBidi" w:cstheme="majorBidi"/>
          <w:sz w:val="28"/>
          <w:szCs w:val="28"/>
          <w:rtl/>
        </w:rPr>
      </w:pPr>
      <w:r w:rsidRPr="00F03650">
        <w:rPr>
          <w:rFonts w:asciiTheme="majorBidi" w:hAnsiTheme="majorBidi" w:cstheme="majorBidi"/>
          <w:sz w:val="28"/>
          <w:szCs w:val="28"/>
          <w:rtl/>
        </w:rPr>
        <w:t>4-الإمكانيات البشرية المتوفرة-------------</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9</w:t>
      </w:r>
    </w:p>
    <w:p w:rsidR="00691C7D" w:rsidRPr="00F03650" w:rsidRDefault="00691C7D" w:rsidP="00526F7B">
      <w:pPr>
        <w:bidi/>
        <w:ind w:left="566"/>
        <w:rPr>
          <w:rFonts w:asciiTheme="majorBidi" w:hAnsiTheme="majorBidi" w:cstheme="majorBidi"/>
          <w:sz w:val="28"/>
          <w:szCs w:val="28"/>
          <w:rtl/>
        </w:rPr>
      </w:pPr>
      <w:r w:rsidRPr="00F03650">
        <w:rPr>
          <w:rFonts w:asciiTheme="majorBidi" w:hAnsiTheme="majorBidi" w:cstheme="majorBidi"/>
          <w:sz w:val="28"/>
          <w:szCs w:val="28"/>
          <w:rtl/>
        </w:rPr>
        <w:t>أ - قدرات التأطير---------------------------</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9</w:t>
      </w:r>
    </w:p>
    <w:p w:rsidR="00691C7D" w:rsidRPr="00F03650" w:rsidRDefault="00691C7D" w:rsidP="00526F7B">
      <w:pPr>
        <w:bidi/>
        <w:ind w:left="566"/>
        <w:rPr>
          <w:rFonts w:asciiTheme="majorBidi" w:hAnsiTheme="majorBidi" w:cstheme="majorBidi"/>
          <w:sz w:val="28"/>
          <w:szCs w:val="28"/>
        </w:rPr>
      </w:pPr>
      <w:r w:rsidRPr="00F03650">
        <w:rPr>
          <w:rFonts w:asciiTheme="majorBidi" w:hAnsiTheme="majorBidi" w:cstheme="majorBidi"/>
          <w:sz w:val="28"/>
          <w:szCs w:val="28"/>
          <w:rtl/>
        </w:rPr>
        <w:t>ب - التأطير الداخلي المسخر للتكوين في التخصص ------------------------------------</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526F7B">
        <w:rPr>
          <w:rFonts w:asciiTheme="majorBidi" w:hAnsiTheme="majorBidi" w:cstheme="majorBidi"/>
          <w:sz w:val="28"/>
          <w:szCs w:val="28"/>
        </w:rPr>
        <w:t>9</w:t>
      </w:r>
    </w:p>
    <w:p w:rsidR="00691C7D" w:rsidRPr="00F03650" w:rsidRDefault="00691C7D" w:rsidP="00526F7B">
      <w:pPr>
        <w:bidi/>
        <w:ind w:left="566"/>
        <w:rPr>
          <w:rFonts w:asciiTheme="majorBidi" w:hAnsiTheme="majorBidi" w:cstheme="majorBidi"/>
          <w:sz w:val="28"/>
          <w:szCs w:val="28"/>
          <w:rtl/>
        </w:rPr>
      </w:pPr>
      <w:r w:rsidRPr="00F03650">
        <w:rPr>
          <w:rFonts w:asciiTheme="majorBidi" w:hAnsiTheme="majorBidi" w:cstheme="majorBidi"/>
          <w:sz w:val="28"/>
          <w:szCs w:val="28"/>
          <w:rtl/>
        </w:rPr>
        <w:t>ج - التأطير الخارجي المسخر للتكوين في التخصص ------</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3139FD">
        <w:rPr>
          <w:rFonts w:asciiTheme="majorBidi" w:hAnsiTheme="majorBidi" w:cstheme="majorBidi"/>
          <w:sz w:val="28"/>
          <w:szCs w:val="28"/>
        </w:rPr>
        <w:t>1</w:t>
      </w:r>
      <w:r w:rsidR="00526F7B">
        <w:rPr>
          <w:rFonts w:asciiTheme="majorBidi" w:hAnsiTheme="majorBidi" w:cstheme="majorBidi"/>
          <w:sz w:val="28"/>
          <w:szCs w:val="28"/>
        </w:rPr>
        <w:t>0</w:t>
      </w:r>
    </w:p>
    <w:p w:rsidR="00691C7D" w:rsidRPr="00F03650" w:rsidRDefault="00691C7D" w:rsidP="00526F7B">
      <w:pPr>
        <w:bidi/>
        <w:ind w:left="566"/>
        <w:rPr>
          <w:rFonts w:asciiTheme="majorBidi" w:hAnsiTheme="majorBidi" w:cstheme="majorBidi"/>
          <w:sz w:val="28"/>
          <w:szCs w:val="28"/>
        </w:rPr>
      </w:pPr>
      <w:r w:rsidRPr="00F03650">
        <w:rPr>
          <w:rFonts w:asciiTheme="majorBidi" w:hAnsiTheme="majorBidi" w:cstheme="majorBidi"/>
          <w:sz w:val="28"/>
          <w:szCs w:val="28"/>
          <w:rtl/>
        </w:rPr>
        <w:t>د - الحوصلة الإجمالية للموارد البشرية المسخرة للتكوين</w:t>
      </w:r>
      <w:r w:rsidRPr="00F03650">
        <w:rPr>
          <w:rFonts w:asciiTheme="majorBidi" w:hAnsiTheme="majorBidi" w:cstheme="majorBidi"/>
          <w:b/>
          <w:bCs/>
          <w:sz w:val="28"/>
          <w:szCs w:val="28"/>
          <w:rtl/>
        </w:rPr>
        <w:t xml:space="preserve"> </w:t>
      </w:r>
      <w:r w:rsidRPr="00F03650">
        <w:rPr>
          <w:rFonts w:asciiTheme="majorBidi" w:hAnsiTheme="majorBidi" w:cstheme="majorBidi"/>
          <w:sz w:val="28"/>
          <w:szCs w:val="28"/>
          <w:rtl/>
        </w:rPr>
        <w:t>---------</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3139FD">
        <w:rPr>
          <w:rFonts w:asciiTheme="majorBidi" w:hAnsiTheme="majorBidi" w:cstheme="majorBidi"/>
          <w:sz w:val="28"/>
          <w:szCs w:val="28"/>
        </w:rPr>
        <w:t>1</w:t>
      </w:r>
      <w:r w:rsidR="00526F7B">
        <w:rPr>
          <w:rFonts w:asciiTheme="majorBidi" w:hAnsiTheme="majorBidi" w:cstheme="majorBidi"/>
          <w:sz w:val="28"/>
          <w:szCs w:val="28"/>
        </w:rPr>
        <w:t>1</w:t>
      </w:r>
    </w:p>
    <w:p w:rsidR="00691C7D" w:rsidRPr="00F03650" w:rsidRDefault="00691C7D" w:rsidP="00526F7B">
      <w:pPr>
        <w:bidi/>
        <w:ind w:left="282"/>
        <w:rPr>
          <w:rFonts w:asciiTheme="majorBidi" w:hAnsiTheme="majorBidi" w:cstheme="majorBidi"/>
          <w:sz w:val="28"/>
          <w:szCs w:val="28"/>
          <w:rtl/>
        </w:rPr>
      </w:pPr>
      <w:r w:rsidRPr="00F03650">
        <w:rPr>
          <w:rFonts w:asciiTheme="majorBidi" w:hAnsiTheme="majorBidi" w:cstheme="majorBidi"/>
          <w:sz w:val="28"/>
          <w:szCs w:val="28"/>
          <w:rtl/>
        </w:rPr>
        <w:t>5-</w:t>
      </w:r>
      <w:r w:rsidRPr="00F03650">
        <w:rPr>
          <w:rFonts w:asciiTheme="majorBidi" w:hAnsiTheme="majorBidi" w:cstheme="majorBidi"/>
          <w:b/>
          <w:bCs/>
          <w:sz w:val="28"/>
          <w:szCs w:val="28"/>
          <w:rtl/>
        </w:rPr>
        <w:t xml:space="preserve"> </w:t>
      </w:r>
      <w:r w:rsidRPr="00F03650">
        <w:rPr>
          <w:rFonts w:asciiTheme="majorBidi" w:hAnsiTheme="majorBidi" w:cstheme="majorBidi"/>
          <w:sz w:val="28"/>
          <w:szCs w:val="28"/>
          <w:rtl/>
        </w:rPr>
        <w:t>الإمكانيات المادية المتوفرة للتكوين في التخصص</w:t>
      </w:r>
      <w:r w:rsidRPr="00F03650">
        <w:rPr>
          <w:rFonts w:asciiTheme="majorBidi" w:hAnsiTheme="majorBidi" w:cstheme="majorBidi"/>
          <w:b/>
          <w:bCs/>
          <w:sz w:val="28"/>
          <w:szCs w:val="28"/>
          <w:rtl/>
        </w:rPr>
        <w:t xml:space="preserve"> </w:t>
      </w:r>
      <w:r w:rsidRPr="00F03650">
        <w:rPr>
          <w:rFonts w:asciiTheme="majorBidi" w:hAnsiTheme="majorBidi" w:cstheme="majorBidi"/>
          <w:sz w:val="28"/>
          <w:szCs w:val="28"/>
          <w:rtl/>
        </w:rPr>
        <w:t>------------------</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3139FD">
        <w:rPr>
          <w:rFonts w:asciiTheme="majorBidi" w:hAnsiTheme="majorBidi" w:cstheme="majorBidi"/>
          <w:sz w:val="28"/>
          <w:szCs w:val="28"/>
        </w:rPr>
        <w:t>1</w:t>
      </w:r>
      <w:r w:rsidR="00526F7B">
        <w:rPr>
          <w:rFonts w:asciiTheme="majorBidi" w:hAnsiTheme="majorBidi" w:cstheme="majorBidi"/>
          <w:sz w:val="28"/>
          <w:szCs w:val="28"/>
        </w:rPr>
        <w:t>1</w:t>
      </w:r>
    </w:p>
    <w:p w:rsidR="00691C7D" w:rsidRPr="00F03650" w:rsidRDefault="00691C7D" w:rsidP="00526F7B">
      <w:pPr>
        <w:bidi/>
        <w:ind w:left="282"/>
        <w:rPr>
          <w:rFonts w:asciiTheme="majorBidi" w:hAnsiTheme="majorBidi" w:cstheme="majorBidi"/>
          <w:sz w:val="28"/>
          <w:szCs w:val="28"/>
        </w:rPr>
      </w:pPr>
      <w:r w:rsidRPr="00F03650">
        <w:rPr>
          <w:rFonts w:asciiTheme="majorBidi" w:hAnsiTheme="majorBidi" w:cstheme="majorBidi"/>
          <w:sz w:val="28"/>
          <w:szCs w:val="28"/>
          <w:rtl/>
        </w:rPr>
        <w:t xml:space="preserve"> أ- المخابر البيداغوجية والتجهيزات -------------</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3139FD">
        <w:rPr>
          <w:rFonts w:asciiTheme="majorBidi" w:hAnsiTheme="majorBidi" w:cstheme="majorBidi"/>
          <w:sz w:val="28"/>
          <w:szCs w:val="28"/>
        </w:rPr>
        <w:t>1</w:t>
      </w:r>
      <w:r w:rsidR="00526F7B">
        <w:rPr>
          <w:rFonts w:asciiTheme="majorBidi" w:hAnsiTheme="majorBidi" w:cstheme="majorBidi"/>
          <w:sz w:val="28"/>
          <w:szCs w:val="28"/>
        </w:rPr>
        <w:t>1</w:t>
      </w:r>
    </w:p>
    <w:p w:rsidR="00691C7D" w:rsidRPr="00F03650" w:rsidRDefault="00691C7D" w:rsidP="00526F7B">
      <w:pPr>
        <w:bidi/>
        <w:ind w:left="282"/>
        <w:rPr>
          <w:rFonts w:asciiTheme="majorBidi" w:hAnsiTheme="majorBidi" w:cstheme="majorBidi"/>
          <w:sz w:val="28"/>
          <w:szCs w:val="28"/>
        </w:rPr>
      </w:pPr>
      <w:r w:rsidRPr="00F03650">
        <w:rPr>
          <w:rFonts w:asciiTheme="majorBidi" w:hAnsiTheme="majorBidi" w:cstheme="majorBidi"/>
          <w:sz w:val="28"/>
          <w:szCs w:val="28"/>
          <w:rtl/>
        </w:rPr>
        <w:t xml:space="preserve"> ب- ميادين التربص والتكوين في المؤسسات-------</w:t>
      </w:r>
      <w:r w:rsidRPr="00F03650">
        <w:rPr>
          <w:rFonts w:asciiTheme="majorBidi" w:hAnsiTheme="majorBidi" w:cstheme="majorBidi"/>
          <w:sz w:val="28"/>
          <w:szCs w:val="28"/>
        </w:rPr>
        <w:t>-----------------</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3139FD">
        <w:rPr>
          <w:rFonts w:asciiTheme="majorBidi" w:hAnsiTheme="majorBidi" w:cstheme="majorBidi"/>
          <w:sz w:val="28"/>
          <w:szCs w:val="28"/>
        </w:rPr>
        <w:t>1</w:t>
      </w:r>
      <w:r w:rsidR="00526F7B">
        <w:rPr>
          <w:rFonts w:asciiTheme="majorBidi" w:hAnsiTheme="majorBidi" w:cstheme="majorBidi"/>
          <w:sz w:val="28"/>
          <w:szCs w:val="28"/>
        </w:rPr>
        <w:t>2</w:t>
      </w:r>
    </w:p>
    <w:p w:rsidR="00691C7D" w:rsidRPr="00F03650" w:rsidRDefault="00691C7D" w:rsidP="00526F7B">
      <w:pPr>
        <w:bidi/>
        <w:ind w:left="282"/>
        <w:rPr>
          <w:rFonts w:asciiTheme="majorBidi" w:hAnsiTheme="majorBidi" w:cstheme="majorBidi"/>
          <w:sz w:val="28"/>
          <w:szCs w:val="28"/>
        </w:rPr>
      </w:pPr>
      <w:r w:rsidRPr="00F03650">
        <w:rPr>
          <w:rFonts w:asciiTheme="majorBidi" w:hAnsiTheme="majorBidi" w:cstheme="majorBidi"/>
          <w:sz w:val="28"/>
          <w:szCs w:val="28"/>
          <w:rtl/>
        </w:rPr>
        <w:t xml:space="preserve"> ج-</w:t>
      </w:r>
      <w:r w:rsidRPr="00F03650">
        <w:rPr>
          <w:rFonts w:asciiTheme="majorBidi" w:hAnsiTheme="majorBidi" w:cstheme="majorBidi"/>
          <w:b/>
          <w:bCs/>
          <w:sz w:val="28"/>
          <w:szCs w:val="28"/>
          <w:rtl/>
        </w:rPr>
        <w:t xml:space="preserve"> </w:t>
      </w:r>
      <w:r w:rsidRPr="00F03650">
        <w:rPr>
          <w:rFonts w:asciiTheme="majorBidi" w:hAnsiTheme="majorBidi" w:cstheme="majorBidi"/>
          <w:sz w:val="28"/>
          <w:szCs w:val="28"/>
          <w:rtl/>
        </w:rPr>
        <w:t>التوثيق المتوفر في المؤسسة الجامعية والمتعلقة بعرض التكوين المقترح</w:t>
      </w:r>
      <w:r w:rsidRPr="00F03650">
        <w:rPr>
          <w:rFonts w:asciiTheme="majorBidi" w:hAnsiTheme="majorBidi" w:cstheme="majorBidi"/>
          <w:b/>
          <w:bCs/>
          <w:sz w:val="28"/>
          <w:szCs w:val="28"/>
          <w:rtl/>
        </w:rPr>
        <w:t xml:space="preserve"> </w:t>
      </w:r>
      <w:r w:rsidRPr="00F03650">
        <w:rPr>
          <w:rFonts w:asciiTheme="majorBidi" w:hAnsiTheme="majorBidi" w:cstheme="majorBidi"/>
          <w:sz w:val="28"/>
          <w:szCs w:val="28"/>
          <w:rtl/>
        </w:rPr>
        <w:t>----------------</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3139FD">
        <w:rPr>
          <w:rFonts w:asciiTheme="majorBidi" w:hAnsiTheme="majorBidi" w:cstheme="majorBidi"/>
          <w:sz w:val="28"/>
          <w:szCs w:val="28"/>
        </w:rPr>
        <w:t>1</w:t>
      </w:r>
      <w:r w:rsidR="00526F7B">
        <w:rPr>
          <w:rFonts w:asciiTheme="majorBidi" w:hAnsiTheme="majorBidi" w:cstheme="majorBidi"/>
          <w:sz w:val="28"/>
          <w:szCs w:val="28"/>
        </w:rPr>
        <w:t>2</w:t>
      </w:r>
    </w:p>
    <w:p w:rsidR="00691C7D" w:rsidRPr="00F03650" w:rsidRDefault="00691C7D" w:rsidP="00526F7B">
      <w:pPr>
        <w:bidi/>
        <w:ind w:left="282"/>
        <w:rPr>
          <w:rFonts w:asciiTheme="majorBidi" w:hAnsiTheme="majorBidi" w:cstheme="majorBidi"/>
          <w:sz w:val="28"/>
          <w:szCs w:val="28"/>
          <w:rtl/>
        </w:rPr>
      </w:pPr>
      <w:r w:rsidRPr="00F03650">
        <w:rPr>
          <w:rFonts w:asciiTheme="majorBidi" w:hAnsiTheme="majorBidi" w:cstheme="majorBidi"/>
          <w:sz w:val="28"/>
          <w:szCs w:val="28"/>
          <w:rtl/>
        </w:rPr>
        <w:t xml:space="preserve"> د- فضاءات الأعمال الشخصية وتكنولوجيات الإعلام والاتصال المتوفرة بالمعهد أو الكلية --</w:t>
      </w:r>
      <w:r w:rsidRPr="00F03650">
        <w:rPr>
          <w:rFonts w:asciiTheme="majorBidi" w:hAnsiTheme="majorBidi" w:cstheme="majorBidi"/>
          <w:sz w:val="28"/>
          <w:szCs w:val="28"/>
        </w:rPr>
        <w:tab/>
      </w:r>
      <w:r w:rsidRPr="00F03650">
        <w:rPr>
          <w:rFonts w:asciiTheme="majorBidi" w:hAnsiTheme="majorBidi" w:cstheme="majorBidi"/>
          <w:sz w:val="28"/>
          <w:szCs w:val="28"/>
          <w:rtl/>
        </w:rPr>
        <w:t>ص</w:t>
      </w:r>
      <w:r w:rsidR="003139FD">
        <w:rPr>
          <w:rFonts w:asciiTheme="majorBidi" w:hAnsiTheme="majorBidi" w:cstheme="majorBidi"/>
          <w:sz w:val="28"/>
          <w:szCs w:val="28"/>
        </w:rPr>
        <w:t>1</w:t>
      </w:r>
      <w:r w:rsidR="00526F7B">
        <w:rPr>
          <w:rFonts w:asciiTheme="majorBidi" w:hAnsiTheme="majorBidi" w:cstheme="majorBidi"/>
          <w:sz w:val="28"/>
          <w:szCs w:val="28"/>
        </w:rPr>
        <w:t>5</w:t>
      </w:r>
    </w:p>
    <w:p w:rsidR="00691C7D" w:rsidRPr="00F03650" w:rsidRDefault="00691C7D" w:rsidP="00691C7D">
      <w:pPr>
        <w:bidi/>
        <w:ind w:left="282"/>
        <w:rPr>
          <w:rFonts w:asciiTheme="majorBidi" w:hAnsiTheme="majorBidi" w:cstheme="majorBidi"/>
          <w:sz w:val="28"/>
          <w:szCs w:val="28"/>
        </w:rPr>
      </w:pPr>
    </w:p>
    <w:p w:rsidR="00691C7D" w:rsidRPr="00F03650" w:rsidRDefault="00691C7D" w:rsidP="00526F7B">
      <w:pPr>
        <w:bidi/>
        <w:ind w:left="-2"/>
        <w:rPr>
          <w:rFonts w:asciiTheme="majorBidi" w:hAnsiTheme="majorBidi" w:cstheme="majorBidi"/>
          <w:sz w:val="28"/>
          <w:szCs w:val="28"/>
          <w:rtl/>
          <w:lang w:bidi="ar-DZ"/>
        </w:rPr>
      </w:pPr>
      <w:r w:rsidRPr="00F03650">
        <w:rPr>
          <w:rFonts w:asciiTheme="majorBidi" w:hAnsiTheme="majorBidi" w:cstheme="majorBidi"/>
          <w:b/>
          <w:bCs/>
          <w:sz w:val="28"/>
          <w:szCs w:val="28"/>
          <w:lang w:bidi="ar-DZ"/>
        </w:rPr>
        <w:t>- II</w:t>
      </w:r>
      <w:r w:rsidRPr="00F03650">
        <w:rPr>
          <w:rFonts w:asciiTheme="majorBidi" w:hAnsiTheme="majorBidi" w:cstheme="majorBidi"/>
          <w:b/>
          <w:bCs/>
          <w:sz w:val="28"/>
          <w:szCs w:val="28"/>
          <w:rtl/>
          <w:lang w:bidi="ar-DZ"/>
        </w:rPr>
        <w:t xml:space="preserve"> </w:t>
      </w:r>
      <w:r w:rsidRPr="00F03650">
        <w:rPr>
          <w:rFonts w:asciiTheme="majorBidi" w:hAnsiTheme="majorBidi" w:cstheme="majorBidi"/>
          <w:b/>
          <w:bCs/>
          <w:sz w:val="28"/>
          <w:szCs w:val="28"/>
          <w:rtl/>
        </w:rPr>
        <w:t>بطاقة التنظيم السداسي للتعليم</w:t>
      </w:r>
      <w:r w:rsidRPr="00F03650">
        <w:rPr>
          <w:rFonts w:asciiTheme="majorBidi" w:hAnsiTheme="majorBidi" w:cstheme="majorBidi"/>
          <w:bCs/>
          <w:sz w:val="28"/>
          <w:szCs w:val="28"/>
          <w:rtl/>
          <w:lang w:bidi="ar-DZ"/>
        </w:rPr>
        <w:t xml:space="preserve"> </w:t>
      </w:r>
      <w:r w:rsidRPr="00F03650">
        <w:rPr>
          <w:rFonts w:asciiTheme="majorBidi" w:hAnsiTheme="majorBidi" w:cstheme="majorBidi"/>
          <w:b/>
          <w:bCs/>
          <w:sz w:val="28"/>
          <w:szCs w:val="28"/>
          <w:rtl/>
        </w:rPr>
        <w:t>التخصصي</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3139FD">
        <w:rPr>
          <w:rFonts w:asciiTheme="majorBidi" w:hAnsiTheme="majorBidi" w:cstheme="majorBidi"/>
          <w:sz w:val="28"/>
          <w:szCs w:val="28"/>
          <w:lang w:bidi="ar-DZ"/>
        </w:rPr>
        <w:t>1</w:t>
      </w:r>
      <w:r w:rsidR="00526F7B">
        <w:rPr>
          <w:rFonts w:asciiTheme="majorBidi" w:hAnsiTheme="majorBidi" w:cstheme="majorBidi"/>
          <w:sz w:val="28"/>
          <w:szCs w:val="28"/>
          <w:lang w:bidi="ar-DZ"/>
        </w:rPr>
        <w:t>6</w:t>
      </w:r>
    </w:p>
    <w:p w:rsidR="00691C7D" w:rsidRPr="00F03650" w:rsidRDefault="00691C7D" w:rsidP="00D74910">
      <w:pPr>
        <w:bidi/>
        <w:ind w:left="282"/>
        <w:rPr>
          <w:rFonts w:asciiTheme="majorBidi" w:hAnsiTheme="majorBidi" w:cstheme="majorBidi"/>
          <w:sz w:val="28"/>
          <w:szCs w:val="28"/>
          <w:lang w:bidi="ar-DZ"/>
        </w:rPr>
      </w:pPr>
      <w:r w:rsidRPr="00F03650">
        <w:rPr>
          <w:rFonts w:asciiTheme="majorBidi" w:hAnsiTheme="majorBidi" w:cstheme="majorBidi"/>
          <w:sz w:val="28"/>
          <w:szCs w:val="28"/>
          <w:rtl/>
          <w:lang w:bidi="ar-DZ"/>
        </w:rPr>
        <w:t>- السداسي الخامس--------------------------</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D74910">
        <w:rPr>
          <w:rFonts w:asciiTheme="majorBidi" w:hAnsiTheme="majorBidi" w:cstheme="majorBidi"/>
          <w:sz w:val="28"/>
          <w:szCs w:val="28"/>
          <w:lang w:bidi="ar-DZ"/>
        </w:rPr>
        <w:t>32</w:t>
      </w:r>
    </w:p>
    <w:p w:rsidR="00691C7D" w:rsidRPr="00F03650" w:rsidRDefault="00691C7D" w:rsidP="00D74910">
      <w:pPr>
        <w:bidi/>
        <w:ind w:left="282"/>
        <w:rPr>
          <w:rFonts w:asciiTheme="majorBidi" w:hAnsiTheme="majorBidi" w:cstheme="majorBidi"/>
          <w:sz w:val="28"/>
          <w:szCs w:val="28"/>
          <w:lang w:bidi="ar-DZ"/>
        </w:rPr>
      </w:pPr>
      <w:r w:rsidRPr="00F03650">
        <w:rPr>
          <w:rFonts w:asciiTheme="majorBidi" w:hAnsiTheme="majorBidi" w:cstheme="majorBidi"/>
          <w:sz w:val="28"/>
          <w:szCs w:val="28"/>
          <w:rtl/>
          <w:lang w:bidi="ar-DZ"/>
        </w:rPr>
        <w:t>- السداسي السادس--------------------------</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D74910">
        <w:rPr>
          <w:rFonts w:asciiTheme="majorBidi" w:hAnsiTheme="majorBidi" w:cstheme="majorBidi"/>
          <w:sz w:val="28"/>
          <w:szCs w:val="28"/>
          <w:lang w:bidi="ar-DZ"/>
        </w:rPr>
        <w:t>33</w:t>
      </w:r>
    </w:p>
    <w:p w:rsidR="00691C7D" w:rsidRPr="00F03650" w:rsidRDefault="00691C7D" w:rsidP="00D74910">
      <w:pPr>
        <w:bidi/>
        <w:ind w:left="282"/>
        <w:rPr>
          <w:rFonts w:asciiTheme="majorBidi" w:hAnsiTheme="majorBidi" w:cstheme="majorBidi"/>
          <w:sz w:val="28"/>
          <w:szCs w:val="28"/>
          <w:rtl/>
          <w:lang w:bidi="ar-DZ"/>
        </w:rPr>
      </w:pPr>
      <w:r w:rsidRPr="00F03650">
        <w:rPr>
          <w:rFonts w:asciiTheme="majorBidi" w:hAnsiTheme="majorBidi" w:cstheme="majorBidi"/>
          <w:sz w:val="28"/>
          <w:szCs w:val="28"/>
          <w:rtl/>
          <w:lang w:bidi="ar-DZ"/>
        </w:rPr>
        <w:t>- الحوصلة إجمالية للتكوين----------------</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D74910">
        <w:rPr>
          <w:rFonts w:asciiTheme="majorBidi" w:hAnsiTheme="majorBidi" w:cstheme="majorBidi"/>
          <w:sz w:val="28"/>
          <w:szCs w:val="28"/>
          <w:lang w:bidi="ar-DZ"/>
        </w:rPr>
        <w:t>34</w:t>
      </w:r>
    </w:p>
    <w:p w:rsidR="00691C7D" w:rsidRPr="00F03650" w:rsidRDefault="00691C7D" w:rsidP="00691C7D">
      <w:pPr>
        <w:bidi/>
        <w:ind w:left="282"/>
        <w:rPr>
          <w:rFonts w:asciiTheme="majorBidi" w:hAnsiTheme="majorBidi" w:cstheme="majorBidi"/>
          <w:sz w:val="28"/>
          <w:szCs w:val="28"/>
          <w:lang w:bidi="ar-DZ"/>
        </w:rPr>
      </w:pPr>
    </w:p>
    <w:p w:rsidR="00691C7D" w:rsidRPr="00F03650" w:rsidRDefault="00691C7D" w:rsidP="00D74910">
      <w:pPr>
        <w:bidi/>
        <w:ind w:left="-2"/>
        <w:rPr>
          <w:rFonts w:asciiTheme="majorBidi" w:hAnsiTheme="majorBidi" w:cstheme="majorBidi"/>
          <w:sz w:val="28"/>
          <w:szCs w:val="28"/>
          <w:rtl/>
          <w:lang w:bidi="ar-DZ"/>
        </w:rPr>
      </w:pPr>
      <w:r w:rsidRPr="00F03650">
        <w:rPr>
          <w:rFonts w:asciiTheme="majorBidi" w:hAnsiTheme="majorBidi" w:cstheme="majorBidi"/>
          <w:b/>
          <w:bCs/>
          <w:sz w:val="28"/>
          <w:szCs w:val="28"/>
        </w:rPr>
        <w:t xml:space="preserve"> III</w:t>
      </w:r>
      <w:r w:rsidRPr="00F03650">
        <w:rPr>
          <w:rFonts w:asciiTheme="majorBidi" w:hAnsiTheme="majorBidi" w:cstheme="majorBidi"/>
          <w:b/>
          <w:bCs/>
          <w:sz w:val="28"/>
          <w:szCs w:val="28"/>
          <w:rtl/>
          <w:lang w:bidi="ar-DZ"/>
        </w:rPr>
        <w:t>- البرنامج المفصل لكل مادة في السداسيين الخامس والسادس</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rtl/>
          <w:lang w:bidi="ar-DZ"/>
        </w:rPr>
        <w:tab/>
        <w:t>ص</w:t>
      </w:r>
      <w:r w:rsidR="00D74910">
        <w:rPr>
          <w:rFonts w:asciiTheme="majorBidi" w:hAnsiTheme="majorBidi" w:cstheme="majorBidi"/>
          <w:sz w:val="28"/>
          <w:szCs w:val="28"/>
          <w:lang w:bidi="ar-DZ"/>
        </w:rPr>
        <w:t>35</w:t>
      </w:r>
    </w:p>
    <w:p w:rsidR="00691C7D" w:rsidRPr="00F03650" w:rsidRDefault="00691C7D" w:rsidP="00691C7D">
      <w:pPr>
        <w:bidi/>
        <w:ind w:left="-2"/>
        <w:rPr>
          <w:rFonts w:asciiTheme="majorBidi" w:hAnsiTheme="majorBidi" w:cstheme="majorBidi"/>
          <w:sz w:val="28"/>
          <w:szCs w:val="28"/>
          <w:rtl/>
          <w:lang w:bidi="ar-DZ"/>
        </w:rPr>
      </w:pPr>
    </w:p>
    <w:p w:rsidR="00691C7D" w:rsidRPr="00F03650" w:rsidRDefault="00691C7D" w:rsidP="00D74910">
      <w:pPr>
        <w:bidi/>
        <w:ind w:left="-2"/>
        <w:rPr>
          <w:rFonts w:asciiTheme="majorBidi" w:hAnsiTheme="majorBidi" w:cstheme="majorBidi"/>
          <w:sz w:val="28"/>
          <w:szCs w:val="28"/>
          <w:rtl/>
          <w:lang w:bidi="ar-DZ"/>
        </w:rPr>
      </w:pPr>
      <w:r w:rsidRPr="00F03650">
        <w:rPr>
          <w:rFonts w:asciiTheme="majorBidi" w:hAnsiTheme="majorBidi" w:cstheme="majorBidi"/>
          <w:b/>
          <w:bCs/>
          <w:sz w:val="28"/>
          <w:szCs w:val="28"/>
        </w:rPr>
        <w:t xml:space="preserve"> IV</w:t>
      </w:r>
      <w:r w:rsidRPr="00F03650">
        <w:rPr>
          <w:rFonts w:asciiTheme="majorBidi" w:hAnsiTheme="majorBidi" w:cstheme="majorBidi"/>
          <w:sz w:val="28"/>
          <w:szCs w:val="28"/>
          <w:rtl/>
          <w:lang w:bidi="ar-DZ"/>
        </w:rPr>
        <w:t xml:space="preserve">-  </w:t>
      </w:r>
      <w:r w:rsidRPr="00F03650">
        <w:rPr>
          <w:rFonts w:asciiTheme="majorBidi" w:hAnsiTheme="majorBidi" w:cstheme="majorBidi"/>
          <w:b/>
          <w:bCs/>
          <w:sz w:val="28"/>
          <w:szCs w:val="28"/>
          <w:rtl/>
          <w:lang w:bidi="ar-DZ"/>
        </w:rPr>
        <w:t>العقود/الاتفاقيات</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D74910">
        <w:rPr>
          <w:rFonts w:asciiTheme="majorBidi" w:hAnsiTheme="majorBidi" w:cstheme="majorBidi"/>
          <w:sz w:val="28"/>
          <w:szCs w:val="28"/>
          <w:lang w:bidi="ar-DZ"/>
        </w:rPr>
        <w:t>65</w:t>
      </w:r>
    </w:p>
    <w:p w:rsidR="00691C7D" w:rsidRPr="00F03650" w:rsidRDefault="00691C7D" w:rsidP="00691C7D">
      <w:pPr>
        <w:bidi/>
        <w:ind w:left="-2"/>
        <w:rPr>
          <w:rFonts w:asciiTheme="majorBidi" w:hAnsiTheme="majorBidi" w:cstheme="majorBidi"/>
          <w:sz w:val="28"/>
          <w:szCs w:val="28"/>
          <w:rtl/>
          <w:lang w:bidi="ar-DZ"/>
        </w:rPr>
      </w:pPr>
    </w:p>
    <w:p w:rsidR="00691C7D" w:rsidRPr="00F03650" w:rsidRDefault="00691C7D" w:rsidP="002C4AFB">
      <w:pPr>
        <w:bidi/>
        <w:ind w:left="-2"/>
        <w:rPr>
          <w:rFonts w:asciiTheme="majorBidi" w:hAnsiTheme="majorBidi" w:cstheme="majorBidi"/>
          <w:sz w:val="28"/>
          <w:szCs w:val="28"/>
          <w:rtl/>
          <w:lang w:bidi="ar-DZ"/>
        </w:rPr>
      </w:pPr>
      <w:r w:rsidRPr="00F03650">
        <w:rPr>
          <w:rFonts w:asciiTheme="majorBidi" w:hAnsiTheme="majorBidi" w:cstheme="majorBidi"/>
          <w:b/>
          <w:bCs/>
          <w:sz w:val="28"/>
          <w:szCs w:val="28"/>
        </w:rPr>
        <w:t xml:space="preserve"> V</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 xml:space="preserve"> </w:t>
      </w:r>
      <w:r w:rsidRPr="00F03650">
        <w:rPr>
          <w:rFonts w:asciiTheme="majorBidi" w:hAnsiTheme="majorBidi" w:cstheme="majorBidi"/>
          <w:b/>
          <w:bCs/>
          <w:sz w:val="28"/>
          <w:szCs w:val="28"/>
          <w:rtl/>
          <w:lang w:bidi="ar-DZ"/>
        </w:rPr>
        <w:t>سيرة ذاتية ملخصة لكل شخص من الفرقة البيداغوجية المعنية بالتكوين في التخصص</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D74910">
        <w:rPr>
          <w:rFonts w:asciiTheme="majorBidi" w:hAnsiTheme="majorBidi" w:cstheme="majorBidi"/>
          <w:sz w:val="28"/>
          <w:szCs w:val="28"/>
          <w:lang w:bidi="ar-DZ"/>
        </w:rPr>
        <w:t>8</w:t>
      </w:r>
      <w:r w:rsidR="002C4AFB">
        <w:rPr>
          <w:rFonts w:asciiTheme="majorBidi" w:hAnsiTheme="majorBidi" w:cstheme="majorBidi"/>
          <w:sz w:val="28"/>
          <w:szCs w:val="28"/>
          <w:lang w:bidi="ar-DZ"/>
        </w:rPr>
        <w:t>4</w:t>
      </w:r>
    </w:p>
    <w:p w:rsidR="00691C7D" w:rsidRPr="00F03650" w:rsidRDefault="00691C7D" w:rsidP="00691C7D">
      <w:pPr>
        <w:bidi/>
        <w:ind w:left="-2"/>
        <w:rPr>
          <w:rFonts w:asciiTheme="majorBidi" w:hAnsiTheme="majorBidi" w:cstheme="majorBidi"/>
          <w:sz w:val="28"/>
          <w:szCs w:val="28"/>
          <w:rtl/>
          <w:lang w:bidi="ar-DZ"/>
        </w:rPr>
      </w:pPr>
    </w:p>
    <w:p w:rsidR="00691C7D" w:rsidRPr="00F03650" w:rsidRDefault="00691C7D" w:rsidP="002C4AFB">
      <w:pPr>
        <w:bidi/>
        <w:ind w:left="-2"/>
        <w:rPr>
          <w:rFonts w:asciiTheme="majorBidi" w:hAnsiTheme="majorBidi" w:cstheme="majorBidi"/>
          <w:sz w:val="28"/>
          <w:szCs w:val="28"/>
          <w:rtl/>
          <w:lang w:bidi="ar-DZ"/>
        </w:rPr>
      </w:pPr>
      <w:r w:rsidRPr="00F03650">
        <w:rPr>
          <w:rFonts w:asciiTheme="majorBidi" w:hAnsiTheme="majorBidi" w:cstheme="majorBidi"/>
          <w:b/>
          <w:bCs/>
          <w:sz w:val="28"/>
          <w:szCs w:val="28"/>
        </w:rPr>
        <w:t>VI</w:t>
      </w:r>
      <w:r w:rsidRPr="00F03650">
        <w:rPr>
          <w:rFonts w:asciiTheme="majorBidi" w:hAnsiTheme="majorBidi" w:cstheme="majorBidi"/>
          <w:sz w:val="28"/>
          <w:szCs w:val="28"/>
          <w:rtl/>
          <w:lang w:bidi="ar-DZ"/>
        </w:rPr>
        <w:t xml:space="preserve"> -</w:t>
      </w:r>
      <w:r w:rsidRPr="00F03650">
        <w:rPr>
          <w:rFonts w:asciiTheme="majorBidi" w:hAnsiTheme="majorBidi" w:cstheme="majorBidi"/>
          <w:b/>
          <w:bCs/>
          <w:sz w:val="28"/>
          <w:szCs w:val="28"/>
          <w:rtl/>
          <w:lang w:bidi="ar-DZ"/>
        </w:rPr>
        <w:t xml:space="preserve"> رأي وتأشيرة الهيئات الإدارية والعلمية</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2C4AFB">
        <w:rPr>
          <w:rFonts w:asciiTheme="majorBidi" w:hAnsiTheme="majorBidi" w:cstheme="majorBidi"/>
          <w:sz w:val="28"/>
          <w:szCs w:val="28"/>
          <w:lang w:bidi="ar-DZ"/>
        </w:rPr>
        <w:t>97</w:t>
      </w:r>
    </w:p>
    <w:p w:rsidR="00691C7D" w:rsidRPr="00F03650" w:rsidRDefault="00691C7D" w:rsidP="00691C7D">
      <w:pPr>
        <w:bidi/>
        <w:ind w:left="-2"/>
        <w:rPr>
          <w:rFonts w:asciiTheme="majorBidi" w:hAnsiTheme="majorBidi" w:cstheme="majorBidi"/>
          <w:sz w:val="28"/>
          <w:szCs w:val="28"/>
          <w:rtl/>
          <w:lang w:bidi="ar-DZ"/>
        </w:rPr>
      </w:pPr>
    </w:p>
    <w:p w:rsidR="00691C7D" w:rsidRPr="00F03650" w:rsidRDefault="00691C7D" w:rsidP="002C4AFB">
      <w:pPr>
        <w:bidi/>
        <w:ind w:left="-2"/>
        <w:rPr>
          <w:rFonts w:asciiTheme="majorBidi" w:hAnsiTheme="majorBidi" w:cstheme="majorBidi"/>
          <w:sz w:val="28"/>
          <w:szCs w:val="28"/>
          <w:rtl/>
          <w:lang w:bidi="ar-DZ"/>
        </w:rPr>
      </w:pPr>
      <w:r w:rsidRPr="00F03650">
        <w:rPr>
          <w:rFonts w:asciiTheme="majorBidi" w:hAnsiTheme="majorBidi" w:cstheme="majorBidi"/>
          <w:b/>
          <w:bCs/>
          <w:sz w:val="28"/>
          <w:szCs w:val="28"/>
          <w:lang w:bidi="ar-DZ"/>
        </w:rPr>
        <w:t xml:space="preserve"> </w:t>
      </w:r>
      <w:r w:rsidRPr="00F03650">
        <w:rPr>
          <w:rFonts w:asciiTheme="majorBidi" w:hAnsiTheme="majorBidi" w:cstheme="majorBidi"/>
          <w:b/>
          <w:bCs/>
          <w:sz w:val="28"/>
          <w:szCs w:val="28"/>
        </w:rPr>
        <w:t>VIII</w:t>
      </w:r>
      <w:r w:rsidRPr="00F03650">
        <w:rPr>
          <w:rFonts w:asciiTheme="majorBidi" w:hAnsiTheme="majorBidi" w:cstheme="majorBidi"/>
          <w:sz w:val="28"/>
          <w:szCs w:val="28"/>
          <w:rtl/>
          <w:lang w:bidi="ar-DZ"/>
        </w:rPr>
        <w:t>-</w:t>
      </w:r>
      <w:r w:rsidRPr="00F03650">
        <w:rPr>
          <w:rFonts w:asciiTheme="majorBidi" w:hAnsiTheme="majorBidi" w:cstheme="majorBidi"/>
          <w:b/>
          <w:bCs/>
          <w:sz w:val="28"/>
          <w:szCs w:val="28"/>
          <w:rtl/>
          <w:lang w:bidi="ar-DZ"/>
        </w:rPr>
        <w:t xml:space="preserve"> رأي</w:t>
      </w:r>
      <w:r w:rsidRPr="00F03650">
        <w:rPr>
          <w:rFonts w:asciiTheme="majorBidi" w:hAnsiTheme="majorBidi" w:cstheme="majorBidi"/>
          <w:sz w:val="28"/>
          <w:szCs w:val="28"/>
          <w:rtl/>
          <w:lang w:bidi="ar-DZ"/>
        </w:rPr>
        <w:t xml:space="preserve"> </w:t>
      </w:r>
      <w:r w:rsidRPr="00F03650">
        <w:rPr>
          <w:rFonts w:asciiTheme="majorBidi" w:hAnsiTheme="majorBidi" w:cstheme="majorBidi"/>
          <w:b/>
          <w:bCs/>
          <w:sz w:val="28"/>
          <w:szCs w:val="28"/>
          <w:rtl/>
          <w:lang w:bidi="ar-DZ"/>
        </w:rPr>
        <w:t>تأشيرة الندوة الجهوية</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2C4AFB">
        <w:rPr>
          <w:rFonts w:asciiTheme="majorBidi" w:hAnsiTheme="majorBidi" w:cstheme="majorBidi"/>
          <w:sz w:val="28"/>
          <w:szCs w:val="28"/>
          <w:lang w:bidi="ar-DZ"/>
        </w:rPr>
        <w:t>98</w:t>
      </w:r>
    </w:p>
    <w:p w:rsidR="00691C7D" w:rsidRPr="00F03650" w:rsidRDefault="00691C7D" w:rsidP="00691C7D">
      <w:pPr>
        <w:bidi/>
        <w:rPr>
          <w:rFonts w:asciiTheme="majorBidi" w:hAnsiTheme="majorBidi" w:cstheme="majorBidi"/>
          <w:sz w:val="28"/>
          <w:szCs w:val="28"/>
          <w:rtl/>
          <w:lang w:bidi="ar-DZ"/>
        </w:rPr>
      </w:pPr>
    </w:p>
    <w:p w:rsidR="00691C7D" w:rsidRPr="00F03650" w:rsidRDefault="00691C7D" w:rsidP="002C4AFB">
      <w:pPr>
        <w:bidi/>
        <w:ind w:left="-2"/>
        <w:rPr>
          <w:rFonts w:asciiTheme="majorBidi" w:hAnsiTheme="majorBidi" w:cstheme="majorBidi"/>
          <w:sz w:val="28"/>
          <w:szCs w:val="28"/>
          <w:rtl/>
          <w:lang w:bidi="ar-DZ"/>
        </w:rPr>
      </w:pPr>
      <w:r w:rsidRPr="00F03650">
        <w:rPr>
          <w:rFonts w:asciiTheme="majorBidi" w:hAnsiTheme="majorBidi" w:cstheme="majorBidi"/>
          <w:b/>
          <w:bCs/>
          <w:sz w:val="28"/>
          <w:szCs w:val="28"/>
        </w:rPr>
        <w:t>VIII</w:t>
      </w:r>
      <w:r w:rsidRPr="00F03650">
        <w:rPr>
          <w:rFonts w:asciiTheme="majorBidi" w:hAnsiTheme="majorBidi" w:cstheme="majorBidi"/>
          <w:sz w:val="28"/>
          <w:szCs w:val="28"/>
          <w:rtl/>
          <w:lang w:bidi="ar-DZ"/>
        </w:rPr>
        <w:t xml:space="preserve">- </w:t>
      </w:r>
      <w:r w:rsidRPr="00F03650">
        <w:rPr>
          <w:rFonts w:asciiTheme="majorBidi" w:hAnsiTheme="majorBidi" w:cstheme="majorBidi"/>
          <w:b/>
          <w:bCs/>
          <w:sz w:val="28"/>
          <w:szCs w:val="28"/>
          <w:rtl/>
          <w:lang w:bidi="ar-DZ"/>
        </w:rPr>
        <w:t>رأي وتأشيرة اللجنة البيداغوجية الوطنية للميدان</w:t>
      </w:r>
      <w:r w:rsidRPr="00F03650">
        <w:rPr>
          <w:rFonts w:asciiTheme="majorBidi" w:hAnsiTheme="majorBidi" w:cstheme="majorBidi"/>
          <w:sz w:val="28"/>
          <w:szCs w:val="28"/>
          <w:rtl/>
          <w:lang w:bidi="ar-DZ"/>
        </w:rPr>
        <w:t xml:space="preserve"> -----------</w:t>
      </w:r>
      <w:r w:rsidRPr="00F03650">
        <w:rPr>
          <w:rFonts w:asciiTheme="majorBidi" w:hAnsiTheme="majorBidi" w:cstheme="majorBidi"/>
          <w:sz w:val="28"/>
          <w:szCs w:val="28"/>
          <w:lang w:bidi="ar-DZ"/>
        </w:rPr>
        <w:t>--</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ص</w:t>
      </w:r>
      <w:r w:rsidR="002C4AFB">
        <w:rPr>
          <w:rFonts w:asciiTheme="majorBidi" w:hAnsiTheme="majorBidi" w:cstheme="majorBidi"/>
          <w:sz w:val="28"/>
          <w:szCs w:val="28"/>
          <w:lang w:bidi="ar-DZ"/>
        </w:rPr>
        <w:t>99</w:t>
      </w:r>
    </w:p>
    <w:p w:rsidR="00691C7D" w:rsidRPr="00F03650" w:rsidRDefault="00691C7D" w:rsidP="00691C7D">
      <w:pPr>
        <w:bidi/>
        <w:ind w:left="283"/>
        <w:jc w:val="center"/>
        <w:rPr>
          <w:rFonts w:asciiTheme="majorBidi" w:hAnsiTheme="majorBidi" w:cstheme="majorBidi"/>
          <w:b/>
          <w:bCs/>
          <w:sz w:val="28"/>
          <w:szCs w:val="28"/>
          <w:rtl/>
          <w:lang w:bidi="ar-DZ"/>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Default="00691C7D" w:rsidP="00691C7D">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Pr="00F03650" w:rsidRDefault="001E6B95" w:rsidP="001E6B95">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1E6B95" w:rsidRDefault="00691C7D" w:rsidP="00691C7D">
      <w:pPr>
        <w:bidi/>
        <w:ind w:left="283"/>
        <w:jc w:val="center"/>
        <w:rPr>
          <w:rFonts w:asciiTheme="majorBidi" w:hAnsiTheme="majorBidi" w:cstheme="majorBidi"/>
          <w:b/>
          <w:bCs/>
          <w:sz w:val="44"/>
          <w:szCs w:val="44"/>
          <w:rtl/>
        </w:rPr>
      </w:pPr>
      <w:r w:rsidRPr="001E6B95">
        <w:rPr>
          <w:rFonts w:asciiTheme="majorBidi" w:hAnsiTheme="majorBidi" w:cstheme="majorBidi"/>
          <w:b/>
          <w:bCs/>
          <w:sz w:val="44"/>
          <w:szCs w:val="44"/>
        </w:rPr>
        <w:t>I</w:t>
      </w:r>
      <w:r w:rsidRPr="001E6B95">
        <w:rPr>
          <w:rFonts w:asciiTheme="majorBidi" w:hAnsiTheme="majorBidi" w:cstheme="majorBidi"/>
          <w:b/>
          <w:bCs/>
          <w:sz w:val="44"/>
          <w:szCs w:val="44"/>
          <w:rtl/>
          <w:lang w:bidi="ar-DZ"/>
        </w:rPr>
        <w:t xml:space="preserve">- </w:t>
      </w:r>
      <w:r w:rsidRPr="001E6B95">
        <w:rPr>
          <w:rFonts w:asciiTheme="majorBidi" w:hAnsiTheme="majorBidi" w:cstheme="majorBidi"/>
          <w:b/>
          <w:bCs/>
          <w:sz w:val="44"/>
          <w:szCs w:val="44"/>
          <w:rtl/>
        </w:rPr>
        <w:t>بطاقة تعريف الليسانس</w:t>
      </w: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E87339" w:rsidRPr="00F03650" w:rsidRDefault="00E87339" w:rsidP="00E87339">
      <w:pPr>
        <w:bidi/>
        <w:ind w:left="283"/>
        <w:jc w:val="both"/>
        <w:rPr>
          <w:rFonts w:asciiTheme="majorBidi" w:hAnsiTheme="majorBidi" w:cstheme="majorBidi"/>
          <w:b/>
          <w:bCs/>
          <w:sz w:val="28"/>
          <w:szCs w:val="28"/>
          <w:rtl/>
        </w:rPr>
      </w:pPr>
    </w:p>
    <w:p w:rsidR="00E87339" w:rsidRPr="00F03650" w:rsidRDefault="00E87339" w:rsidP="00E87339">
      <w:pPr>
        <w:bidi/>
        <w:ind w:left="283"/>
        <w:jc w:val="both"/>
        <w:rPr>
          <w:rFonts w:asciiTheme="majorBidi" w:hAnsiTheme="majorBidi" w:cstheme="majorBidi"/>
          <w:b/>
          <w:bCs/>
          <w:sz w:val="28"/>
          <w:szCs w:val="28"/>
          <w:rtl/>
        </w:rPr>
      </w:pPr>
    </w:p>
    <w:p w:rsidR="00E87339" w:rsidRPr="00F03650" w:rsidRDefault="00E87339" w:rsidP="00E87339">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Default="00691C7D" w:rsidP="00691C7D">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Pr>
      </w:pPr>
    </w:p>
    <w:p w:rsidR="00AC4451" w:rsidRDefault="00AC4451" w:rsidP="00AC4451">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Pr="00F03650" w:rsidRDefault="001E6B95" w:rsidP="001E6B95">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jc w:val="both"/>
        <w:rPr>
          <w:rFonts w:asciiTheme="majorBidi" w:hAnsiTheme="majorBidi" w:cstheme="majorBidi"/>
          <w:b/>
          <w:bCs/>
          <w:sz w:val="28"/>
          <w:szCs w:val="28"/>
        </w:rPr>
      </w:pPr>
      <w:r w:rsidRPr="00F03650">
        <w:rPr>
          <w:rFonts w:asciiTheme="majorBidi" w:hAnsiTheme="majorBidi" w:cstheme="majorBidi"/>
          <w:b/>
          <w:bCs/>
          <w:sz w:val="28"/>
          <w:szCs w:val="28"/>
          <w:rtl/>
        </w:rPr>
        <w:lastRenderedPageBreak/>
        <w:t>1- تحديد مكان التكوين:</w:t>
      </w:r>
    </w:p>
    <w:p w:rsidR="00691C7D" w:rsidRPr="00F03650" w:rsidRDefault="00691C7D" w:rsidP="00691C7D">
      <w:pPr>
        <w:bidi/>
        <w:jc w:val="both"/>
        <w:rPr>
          <w:rFonts w:asciiTheme="majorBidi" w:hAnsiTheme="majorBidi" w:cstheme="majorBidi"/>
          <w:b/>
          <w:bCs/>
          <w:sz w:val="28"/>
          <w:szCs w:val="28"/>
        </w:rPr>
      </w:pPr>
    </w:p>
    <w:p w:rsidR="00691C7D" w:rsidRPr="00F03650" w:rsidRDefault="00691C7D" w:rsidP="00AE0A31">
      <w:pPr>
        <w:bidi/>
        <w:jc w:val="both"/>
        <w:rPr>
          <w:rFonts w:asciiTheme="majorBidi" w:hAnsiTheme="majorBidi" w:cstheme="majorBidi"/>
          <w:sz w:val="28"/>
          <w:szCs w:val="28"/>
          <w:lang w:bidi="ar-DZ"/>
        </w:rPr>
      </w:pPr>
      <w:r w:rsidRPr="00F03650">
        <w:rPr>
          <w:rFonts w:asciiTheme="majorBidi" w:hAnsiTheme="majorBidi" w:cstheme="majorBidi"/>
          <w:sz w:val="28"/>
          <w:szCs w:val="28"/>
          <w:lang w:bidi="ar-DZ"/>
        </w:rPr>
        <w:tab/>
      </w:r>
      <w:r w:rsidRPr="00F03650">
        <w:rPr>
          <w:rFonts w:asciiTheme="majorBidi" w:hAnsiTheme="majorBidi" w:cstheme="majorBidi"/>
          <w:sz w:val="28"/>
          <w:szCs w:val="28"/>
          <w:rtl/>
          <w:lang w:bidi="ar-DZ"/>
        </w:rPr>
        <w:t>كلية:</w:t>
      </w:r>
      <w:r w:rsidRPr="00F03650">
        <w:rPr>
          <w:rFonts w:asciiTheme="majorBidi" w:hAnsiTheme="majorBidi" w:cstheme="majorBidi"/>
          <w:sz w:val="28"/>
          <w:szCs w:val="28"/>
          <w:lang w:bidi="ar-DZ"/>
        </w:rPr>
        <w:t xml:space="preserve"> </w:t>
      </w:r>
      <w:r w:rsidR="00AE0A31" w:rsidRPr="001E6B95">
        <w:rPr>
          <w:rFonts w:asciiTheme="majorBidi" w:hAnsiTheme="majorBidi" w:cstheme="majorBidi"/>
          <w:sz w:val="32"/>
          <w:szCs w:val="32"/>
          <w:rtl/>
          <w:lang w:bidi="ar-DZ"/>
        </w:rPr>
        <w:t>العلوم الاقتصادية، التجارية</w:t>
      </w:r>
      <w:r w:rsidR="00AE0A31">
        <w:rPr>
          <w:rFonts w:asciiTheme="majorBidi" w:hAnsiTheme="majorBidi" w:cstheme="majorBidi"/>
          <w:sz w:val="32"/>
          <w:szCs w:val="32"/>
          <w:lang w:bidi="ar-DZ"/>
        </w:rPr>
        <w:t> </w:t>
      </w:r>
      <w:r w:rsidR="00AE0A31">
        <w:rPr>
          <w:rFonts w:asciiTheme="majorBidi" w:hAnsiTheme="majorBidi" w:cstheme="majorBidi" w:hint="cs"/>
          <w:sz w:val="32"/>
          <w:szCs w:val="32"/>
          <w:rtl/>
          <w:lang w:bidi="ar-DZ"/>
        </w:rPr>
        <w:t>و</w:t>
      </w:r>
      <w:r w:rsidR="00AE0A31" w:rsidRPr="001E6B95">
        <w:rPr>
          <w:rFonts w:asciiTheme="majorBidi" w:hAnsiTheme="majorBidi" w:cstheme="majorBidi"/>
          <w:sz w:val="32"/>
          <w:szCs w:val="32"/>
          <w:rtl/>
          <w:lang w:bidi="ar-DZ"/>
        </w:rPr>
        <w:t>علوم التسيير</w:t>
      </w:r>
    </w:p>
    <w:p w:rsidR="00691C7D" w:rsidRPr="00F03650" w:rsidRDefault="00691C7D" w:rsidP="00691C7D">
      <w:pPr>
        <w:bidi/>
        <w:jc w:val="both"/>
        <w:rPr>
          <w:rFonts w:asciiTheme="majorBidi" w:hAnsiTheme="majorBidi" w:cstheme="majorBidi"/>
          <w:sz w:val="28"/>
          <w:szCs w:val="28"/>
        </w:rPr>
      </w:pPr>
    </w:p>
    <w:p w:rsidR="00691C7D" w:rsidRPr="00F03650" w:rsidRDefault="00691C7D" w:rsidP="00691C7D">
      <w:pPr>
        <w:bidi/>
        <w:jc w:val="both"/>
        <w:rPr>
          <w:rFonts w:asciiTheme="majorBidi" w:hAnsiTheme="majorBidi" w:cstheme="majorBidi"/>
          <w:sz w:val="28"/>
          <w:szCs w:val="28"/>
        </w:rPr>
      </w:pPr>
      <w:r w:rsidRPr="00F03650">
        <w:rPr>
          <w:rFonts w:asciiTheme="majorBidi" w:hAnsiTheme="majorBidi" w:cstheme="majorBidi"/>
          <w:sz w:val="28"/>
          <w:szCs w:val="28"/>
        </w:rPr>
        <w:tab/>
      </w:r>
      <w:r w:rsidRPr="00F03650">
        <w:rPr>
          <w:rFonts w:asciiTheme="majorBidi" w:hAnsiTheme="majorBidi" w:cstheme="majorBidi"/>
          <w:sz w:val="28"/>
          <w:szCs w:val="28"/>
          <w:rtl/>
        </w:rPr>
        <w:t xml:space="preserve">قسم : </w:t>
      </w:r>
      <w:r w:rsidRPr="00F03650">
        <w:rPr>
          <w:rFonts w:asciiTheme="majorBidi" w:hAnsiTheme="majorBidi" w:cstheme="majorBidi"/>
          <w:sz w:val="28"/>
          <w:szCs w:val="28"/>
          <w:rtl/>
          <w:lang w:bidi="ar-DZ"/>
        </w:rPr>
        <w:t>علوم التسيير</w:t>
      </w:r>
    </w:p>
    <w:p w:rsidR="00691C7D" w:rsidRPr="00F03650" w:rsidRDefault="00691C7D" w:rsidP="00691C7D">
      <w:pPr>
        <w:bidi/>
        <w:jc w:val="both"/>
        <w:rPr>
          <w:rFonts w:asciiTheme="majorBidi" w:hAnsiTheme="majorBidi" w:cstheme="majorBidi"/>
          <w:sz w:val="28"/>
          <w:szCs w:val="28"/>
        </w:rPr>
      </w:pPr>
    </w:p>
    <w:p w:rsidR="00AE0A31" w:rsidRDefault="00691C7D" w:rsidP="00AE0A31">
      <w:pPr>
        <w:bidi/>
        <w:jc w:val="both"/>
        <w:rPr>
          <w:rFonts w:asciiTheme="majorBidi" w:hAnsiTheme="majorBidi" w:cstheme="majorBidi"/>
          <w:b/>
          <w:bCs/>
          <w:sz w:val="28"/>
          <w:szCs w:val="28"/>
          <w:lang w:bidi="ar-DZ"/>
        </w:rPr>
      </w:pPr>
      <w:r w:rsidRPr="00F03650">
        <w:rPr>
          <w:rFonts w:asciiTheme="majorBidi" w:hAnsiTheme="majorBidi" w:cstheme="majorBidi"/>
          <w:b/>
          <w:bCs/>
          <w:sz w:val="28"/>
          <w:szCs w:val="28"/>
          <w:lang w:bidi="ar-DZ"/>
        </w:rPr>
        <w:tab/>
      </w:r>
      <w:r w:rsidRPr="00F03650">
        <w:rPr>
          <w:rFonts w:asciiTheme="majorBidi" w:hAnsiTheme="majorBidi" w:cstheme="majorBidi"/>
          <w:b/>
          <w:bCs/>
          <w:sz w:val="28"/>
          <w:szCs w:val="28"/>
          <w:rtl/>
          <w:lang w:bidi="ar-DZ"/>
        </w:rPr>
        <w:t>رقم قرار</w:t>
      </w:r>
      <w:r w:rsidRPr="00F03650">
        <w:rPr>
          <w:rFonts w:asciiTheme="majorBidi" w:hAnsiTheme="majorBidi" w:cstheme="majorBidi"/>
          <w:sz w:val="28"/>
          <w:szCs w:val="28"/>
          <w:rtl/>
          <w:lang w:bidi="ar-DZ"/>
        </w:rPr>
        <w:t xml:space="preserve"> </w:t>
      </w:r>
      <w:r w:rsidRPr="00F03650">
        <w:rPr>
          <w:rFonts w:asciiTheme="majorBidi" w:hAnsiTheme="majorBidi" w:cstheme="majorBidi"/>
          <w:b/>
          <w:bCs/>
          <w:sz w:val="28"/>
          <w:szCs w:val="28"/>
          <w:rtl/>
          <w:lang w:bidi="ar-DZ"/>
        </w:rPr>
        <w:t xml:space="preserve">تأهيل </w:t>
      </w:r>
      <w:r w:rsidRPr="00F03650">
        <w:rPr>
          <w:rFonts w:asciiTheme="majorBidi" w:hAnsiTheme="majorBidi" w:cstheme="majorBidi"/>
          <w:b/>
          <w:bCs/>
          <w:sz w:val="28"/>
          <w:szCs w:val="28"/>
          <w:rtl/>
        </w:rPr>
        <w:t>الليسانس</w:t>
      </w:r>
      <w:r w:rsidRPr="00F03650">
        <w:rPr>
          <w:rFonts w:asciiTheme="majorBidi" w:hAnsiTheme="majorBidi" w:cstheme="majorBidi"/>
          <w:b/>
          <w:bCs/>
          <w:sz w:val="28"/>
          <w:szCs w:val="28"/>
          <w:rtl/>
          <w:lang w:bidi="ar-DZ"/>
        </w:rPr>
        <w:t xml:space="preserve">: </w:t>
      </w:r>
    </w:p>
    <w:p w:rsidR="00691C7D" w:rsidRPr="00F03650" w:rsidRDefault="00DE741C" w:rsidP="00AE0A31">
      <w:pPr>
        <w:bidi/>
        <w:jc w:val="both"/>
        <w:rPr>
          <w:rFonts w:asciiTheme="majorBidi" w:hAnsiTheme="majorBidi" w:cstheme="majorBidi"/>
          <w:b/>
          <w:bCs/>
          <w:sz w:val="28"/>
          <w:szCs w:val="28"/>
          <w:lang w:bidi="ar-DZ"/>
        </w:rPr>
      </w:pPr>
      <w:r w:rsidRPr="00F03650">
        <w:rPr>
          <w:rFonts w:asciiTheme="majorBidi" w:hAnsiTheme="majorBidi" w:cstheme="majorBidi"/>
          <w:sz w:val="28"/>
          <w:szCs w:val="28"/>
          <w:rtl/>
        </w:rPr>
        <w:t>رقم القرار هو 94 بتاريخ 20/06/ 2007</w:t>
      </w:r>
    </w:p>
    <w:p w:rsidR="00691C7D" w:rsidRPr="00AE0A31" w:rsidRDefault="00691C7D" w:rsidP="00691C7D">
      <w:pPr>
        <w:bidi/>
        <w:jc w:val="both"/>
        <w:rPr>
          <w:rFonts w:asciiTheme="majorBidi" w:hAnsiTheme="majorBidi" w:cstheme="majorBidi"/>
          <w:b/>
          <w:bCs/>
          <w:sz w:val="28"/>
          <w:szCs w:val="28"/>
          <w:lang w:bidi="ar-DZ"/>
        </w:rPr>
      </w:pPr>
    </w:p>
    <w:p w:rsidR="00691C7D" w:rsidRPr="00F03650" w:rsidRDefault="00691C7D" w:rsidP="00691C7D">
      <w:pPr>
        <w:bidi/>
        <w:jc w:val="both"/>
        <w:rPr>
          <w:rFonts w:asciiTheme="majorBidi" w:hAnsiTheme="majorBidi" w:cstheme="majorBidi"/>
          <w:b/>
          <w:bCs/>
          <w:sz w:val="28"/>
          <w:szCs w:val="28"/>
        </w:rPr>
      </w:pPr>
      <w:r w:rsidRPr="00F03650">
        <w:rPr>
          <w:rFonts w:asciiTheme="majorBidi" w:hAnsiTheme="majorBidi" w:cstheme="majorBidi"/>
          <w:b/>
          <w:sz w:val="28"/>
          <w:szCs w:val="28"/>
          <w:rtl/>
          <w:lang w:bidi="ar-DZ"/>
        </w:rPr>
        <w:t xml:space="preserve">2- </w:t>
      </w:r>
      <w:r w:rsidRPr="00F03650">
        <w:rPr>
          <w:rFonts w:asciiTheme="majorBidi" w:hAnsiTheme="majorBidi" w:cstheme="majorBidi"/>
          <w:b/>
          <w:bCs/>
          <w:sz w:val="28"/>
          <w:szCs w:val="28"/>
          <w:rtl/>
        </w:rPr>
        <w:t>المشاركون الآخرون</w:t>
      </w:r>
      <w:r w:rsidRPr="00F03650">
        <w:rPr>
          <w:rFonts w:asciiTheme="majorBidi" w:hAnsiTheme="majorBidi" w:cstheme="majorBidi"/>
          <w:b/>
          <w:bCs/>
          <w:sz w:val="28"/>
          <w:szCs w:val="28"/>
        </w:rPr>
        <w:t xml:space="preserve"> </w:t>
      </w:r>
      <w:r w:rsidRPr="00F03650">
        <w:rPr>
          <w:rFonts w:asciiTheme="majorBidi" w:hAnsiTheme="majorBidi" w:cstheme="majorBidi"/>
          <w:b/>
          <w:bCs/>
          <w:sz w:val="28"/>
          <w:szCs w:val="28"/>
          <w:rtl/>
        </w:rPr>
        <w:t>:</w:t>
      </w:r>
      <w:r w:rsidR="00E87339" w:rsidRPr="00F03650">
        <w:rPr>
          <w:rFonts w:asciiTheme="majorBidi" w:hAnsiTheme="majorBidi" w:cstheme="majorBidi"/>
          <w:b/>
          <w:bCs/>
          <w:sz w:val="28"/>
          <w:szCs w:val="28"/>
          <w:rtl/>
        </w:rPr>
        <w:t xml:space="preserve"> </w:t>
      </w:r>
    </w:p>
    <w:p w:rsidR="00691C7D" w:rsidRPr="00F03650" w:rsidRDefault="00691C7D" w:rsidP="00691C7D">
      <w:pPr>
        <w:bidi/>
        <w:jc w:val="both"/>
        <w:rPr>
          <w:rFonts w:asciiTheme="majorBidi" w:hAnsiTheme="majorBidi" w:cstheme="majorBidi"/>
          <w:b/>
          <w:bCs/>
          <w:sz w:val="28"/>
          <w:szCs w:val="28"/>
          <w:rtl/>
        </w:rPr>
      </w:pPr>
    </w:p>
    <w:p w:rsidR="00691C7D" w:rsidRPr="00F03650" w:rsidRDefault="00691C7D" w:rsidP="00691C7D">
      <w:pPr>
        <w:bidi/>
        <w:jc w:val="both"/>
        <w:rPr>
          <w:rFonts w:asciiTheme="majorBidi" w:hAnsiTheme="majorBidi" w:cstheme="majorBidi"/>
          <w:sz w:val="28"/>
          <w:szCs w:val="28"/>
          <w:rtl/>
        </w:rPr>
      </w:pPr>
      <w:r w:rsidRPr="00F03650">
        <w:rPr>
          <w:rFonts w:asciiTheme="majorBidi" w:hAnsiTheme="majorBidi" w:cstheme="majorBidi"/>
          <w:b/>
          <w:bCs/>
          <w:sz w:val="28"/>
          <w:szCs w:val="28"/>
          <w:rtl/>
        </w:rPr>
        <w:t xml:space="preserve">- </w:t>
      </w:r>
      <w:r w:rsidRPr="00F03650">
        <w:rPr>
          <w:rFonts w:asciiTheme="majorBidi" w:hAnsiTheme="majorBidi" w:cstheme="majorBidi"/>
          <w:sz w:val="28"/>
          <w:szCs w:val="28"/>
          <w:rtl/>
        </w:rPr>
        <w:t xml:space="preserve">المؤسسات الشريكة الأخرى: </w:t>
      </w:r>
      <w:r w:rsidR="00812FE2" w:rsidRPr="00F03650">
        <w:rPr>
          <w:rFonts w:asciiTheme="majorBidi" w:hAnsiTheme="majorBidi" w:cstheme="majorBidi"/>
          <w:sz w:val="28"/>
          <w:szCs w:val="28"/>
          <w:rtl/>
        </w:rPr>
        <w:t xml:space="preserve"> لا توجد</w:t>
      </w:r>
    </w:p>
    <w:p w:rsidR="00691C7D" w:rsidRPr="00F03650" w:rsidRDefault="00691C7D" w:rsidP="00691C7D">
      <w:pPr>
        <w:bidi/>
        <w:jc w:val="both"/>
        <w:rPr>
          <w:rFonts w:asciiTheme="majorBidi" w:hAnsiTheme="majorBidi" w:cstheme="majorBidi"/>
          <w:sz w:val="28"/>
          <w:szCs w:val="28"/>
          <w:rtl/>
        </w:rPr>
      </w:pPr>
    </w:p>
    <w:p w:rsidR="00691C7D" w:rsidRPr="00F03650" w:rsidRDefault="00691C7D" w:rsidP="00691C7D">
      <w:pPr>
        <w:bidi/>
        <w:jc w:val="both"/>
        <w:rPr>
          <w:rFonts w:asciiTheme="majorBidi" w:hAnsiTheme="majorBidi" w:cstheme="majorBidi"/>
          <w:sz w:val="28"/>
          <w:szCs w:val="28"/>
          <w:rtl/>
        </w:rPr>
      </w:pPr>
      <w:r w:rsidRPr="00F03650">
        <w:rPr>
          <w:rFonts w:asciiTheme="majorBidi" w:hAnsiTheme="majorBidi" w:cstheme="majorBidi"/>
          <w:sz w:val="28"/>
          <w:szCs w:val="28"/>
          <w:rtl/>
        </w:rPr>
        <w:t>- المؤسسات و الشركاء الاجتماعيون الاقتصاديون الآخرون:</w:t>
      </w:r>
      <w:r w:rsidR="00E87339" w:rsidRPr="00F03650">
        <w:rPr>
          <w:rFonts w:asciiTheme="majorBidi" w:hAnsiTheme="majorBidi" w:cstheme="majorBidi"/>
          <w:sz w:val="28"/>
          <w:szCs w:val="28"/>
          <w:rtl/>
        </w:rPr>
        <w:t xml:space="preserve"> موضحة في الجدول أدناه</w:t>
      </w:r>
    </w:p>
    <w:p w:rsidR="00E87339" w:rsidRPr="00F03650" w:rsidRDefault="00E87339" w:rsidP="00E87339">
      <w:pPr>
        <w:bidi/>
        <w:jc w:val="both"/>
        <w:rPr>
          <w:rFonts w:asciiTheme="majorBidi" w:hAnsiTheme="majorBidi" w:cstheme="majorBidi"/>
          <w:b/>
          <w:sz w:val="28"/>
          <w:szCs w:val="28"/>
          <w:lang w:bidi="ar-DZ"/>
        </w:rPr>
      </w:pPr>
    </w:p>
    <w:p w:rsidR="00DE741C" w:rsidRPr="00F03650" w:rsidRDefault="00DE741C" w:rsidP="00C12474">
      <w:pPr>
        <w:pStyle w:val="Paragraphedeliste"/>
        <w:numPr>
          <w:ilvl w:val="0"/>
          <w:numId w:val="3"/>
        </w:numPr>
        <w:tabs>
          <w:tab w:val="left" w:pos="0"/>
        </w:tabs>
        <w:jc w:val="both"/>
        <w:rPr>
          <w:rFonts w:asciiTheme="majorBidi" w:hAnsiTheme="majorBidi" w:cstheme="majorBidi"/>
          <w:sz w:val="28"/>
          <w:szCs w:val="28"/>
        </w:rPr>
      </w:pPr>
      <w:r w:rsidRPr="00F03650">
        <w:rPr>
          <w:rFonts w:asciiTheme="majorBidi" w:hAnsiTheme="majorBidi" w:cstheme="majorBidi"/>
          <w:sz w:val="28"/>
          <w:szCs w:val="28"/>
        </w:rPr>
        <w:t xml:space="preserve">Conventions nationales </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25"/>
        <w:gridCol w:w="1532"/>
        <w:gridCol w:w="2503"/>
        <w:gridCol w:w="2168"/>
      </w:tblGrid>
      <w:tr w:rsidR="00DE741C" w:rsidRPr="001E6B95" w:rsidTr="00A453C9">
        <w:tc>
          <w:tcPr>
            <w:tcW w:w="2725"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Convention</w:t>
            </w:r>
          </w:p>
        </w:tc>
        <w:tc>
          <w:tcPr>
            <w:tcW w:w="1532"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tabs>
                <w:tab w:val="left" w:pos="0"/>
              </w:tabs>
              <w:ind w:left="0"/>
              <w:jc w:val="both"/>
              <w:rPr>
                <w:rFonts w:asciiTheme="majorBidi" w:hAnsiTheme="majorBidi" w:cstheme="majorBidi"/>
              </w:rPr>
            </w:pPr>
            <w:r w:rsidRPr="001E6B95">
              <w:rPr>
                <w:rFonts w:asciiTheme="majorBidi" w:hAnsiTheme="majorBidi" w:cstheme="majorBidi"/>
              </w:rPr>
              <w:t xml:space="preserve">Objet </w:t>
            </w:r>
          </w:p>
        </w:tc>
        <w:tc>
          <w:tcPr>
            <w:tcW w:w="2503"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Partenaire</w:t>
            </w:r>
          </w:p>
        </w:tc>
        <w:tc>
          <w:tcPr>
            <w:tcW w:w="2168"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 xml:space="preserve">Durée </w:t>
            </w:r>
          </w:p>
        </w:tc>
      </w:tr>
      <w:tr w:rsidR="00DE741C" w:rsidRPr="001E6B95" w:rsidTr="00A453C9">
        <w:tc>
          <w:tcPr>
            <w:tcW w:w="2725"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DFP Guelma</w:t>
            </w:r>
          </w:p>
        </w:tc>
        <w:tc>
          <w:tcPr>
            <w:tcW w:w="1532"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tabs>
                <w:tab w:val="left" w:pos="0"/>
              </w:tabs>
              <w:ind w:left="0"/>
              <w:jc w:val="both"/>
              <w:rPr>
                <w:rFonts w:asciiTheme="majorBidi" w:hAnsiTheme="majorBidi" w:cstheme="majorBidi"/>
              </w:rPr>
            </w:pPr>
            <w:r w:rsidRPr="001E6B95">
              <w:rPr>
                <w:rFonts w:asciiTheme="majorBidi" w:hAnsiTheme="majorBidi" w:cstheme="majorBidi"/>
              </w:rPr>
              <w:t>Coopération</w:t>
            </w:r>
          </w:p>
          <w:p w:rsidR="00DE741C" w:rsidRPr="001E6B95" w:rsidRDefault="00DE741C" w:rsidP="00DE741C">
            <w:pPr>
              <w:pStyle w:val="Paragraphedeliste"/>
              <w:tabs>
                <w:tab w:val="left" w:pos="0"/>
              </w:tabs>
              <w:ind w:left="0"/>
              <w:jc w:val="both"/>
              <w:rPr>
                <w:rFonts w:asciiTheme="majorBidi" w:hAnsiTheme="majorBidi" w:cstheme="majorBidi"/>
              </w:rPr>
            </w:pPr>
          </w:p>
        </w:tc>
        <w:tc>
          <w:tcPr>
            <w:tcW w:w="2503"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DFP Guelma</w:t>
            </w:r>
          </w:p>
        </w:tc>
        <w:tc>
          <w:tcPr>
            <w:tcW w:w="2168"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05 ans depuis 2011</w:t>
            </w:r>
          </w:p>
        </w:tc>
      </w:tr>
      <w:tr w:rsidR="00DE741C" w:rsidRPr="001E6B95" w:rsidTr="00A453C9">
        <w:tc>
          <w:tcPr>
            <w:tcW w:w="2725"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ANSEJ</w:t>
            </w:r>
          </w:p>
        </w:tc>
        <w:tc>
          <w:tcPr>
            <w:tcW w:w="1532"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tabs>
                <w:tab w:val="left" w:pos="0"/>
              </w:tabs>
              <w:ind w:left="0"/>
              <w:jc w:val="both"/>
              <w:rPr>
                <w:rFonts w:asciiTheme="majorBidi" w:hAnsiTheme="majorBidi" w:cstheme="majorBidi"/>
              </w:rPr>
            </w:pPr>
            <w:r w:rsidRPr="001E6B95">
              <w:rPr>
                <w:rFonts w:asciiTheme="majorBidi" w:hAnsiTheme="majorBidi" w:cstheme="majorBidi"/>
              </w:rPr>
              <w:t>Coopération</w:t>
            </w:r>
          </w:p>
        </w:tc>
        <w:tc>
          <w:tcPr>
            <w:tcW w:w="2503"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ANSEJ</w:t>
            </w:r>
          </w:p>
        </w:tc>
        <w:tc>
          <w:tcPr>
            <w:tcW w:w="2168"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  (illimitée)</w:t>
            </w:r>
          </w:p>
        </w:tc>
      </w:tr>
      <w:tr w:rsidR="00DE741C" w:rsidRPr="001E6B95" w:rsidTr="00A453C9">
        <w:tc>
          <w:tcPr>
            <w:tcW w:w="2725"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Chambre du commerce</w:t>
            </w:r>
            <w:r w:rsidR="00A453C9">
              <w:rPr>
                <w:rFonts w:asciiTheme="majorBidi" w:hAnsiTheme="majorBidi" w:cstheme="majorBidi" w:hint="cs"/>
                <w:rtl/>
              </w:rPr>
              <w:t xml:space="preserve"> </w:t>
            </w:r>
            <w:r w:rsidR="00A453C9">
              <w:rPr>
                <w:rFonts w:asciiTheme="majorBidi" w:hAnsiTheme="majorBidi" w:cstheme="majorBidi"/>
              </w:rPr>
              <w:t>et de l’</w:t>
            </w:r>
            <w:r w:rsidR="005E077F">
              <w:rPr>
                <w:rFonts w:asciiTheme="majorBidi" w:hAnsiTheme="majorBidi" w:cstheme="majorBidi"/>
              </w:rPr>
              <w:t>industrie</w:t>
            </w:r>
            <w:r w:rsidRPr="001E6B95">
              <w:rPr>
                <w:rFonts w:asciiTheme="majorBidi" w:hAnsiTheme="majorBidi" w:cstheme="majorBidi"/>
              </w:rPr>
              <w:t xml:space="preserve"> Guelma</w:t>
            </w:r>
          </w:p>
        </w:tc>
        <w:tc>
          <w:tcPr>
            <w:tcW w:w="1532"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tabs>
                <w:tab w:val="left" w:pos="0"/>
              </w:tabs>
              <w:ind w:left="0"/>
              <w:jc w:val="both"/>
              <w:rPr>
                <w:rFonts w:asciiTheme="majorBidi" w:hAnsiTheme="majorBidi" w:cstheme="majorBidi"/>
              </w:rPr>
            </w:pPr>
            <w:r w:rsidRPr="001E6B95">
              <w:rPr>
                <w:rFonts w:asciiTheme="majorBidi" w:hAnsiTheme="majorBidi" w:cstheme="majorBidi"/>
              </w:rPr>
              <w:t>Coopération</w:t>
            </w:r>
          </w:p>
          <w:p w:rsidR="00DE741C" w:rsidRPr="001E6B95" w:rsidRDefault="00DE741C" w:rsidP="00DE741C">
            <w:pPr>
              <w:pStyle w:val="Paragraphedeliste"/>
              <w:tabs>
                <w:tab w:val="left" w:pos="0"/>
              </w:tabs>
              <w:ind w:left="0"/>
              <w:jc w:val="both"/>
              <w:rPr>
                <w:rFonts w:asciiTheme="majorBidi" w:hAnsiTheme="majorBidi" w:cstheme="majorBidi"/>
              </w:rPr>
            </w:pPr>
          </w:p>
        </w:tc>
        <w:tc>
          <w:tcPr>
            <w:tcW w:w="2503"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Chambre du commerce Guelma</w:t>
            </w:r>
          </w:p>
        </w:tc>
        <w:tc>
          <w:tcPr>
            <w:tcW w:w="2168"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05 ans depuis 2011</w:t>
            </w:r>
          </w:p>
        </w:tc>
      </w:tr>
      <w:tr w:rsidR="00DE741C" w:rsidRPr="001E6B95" w:rsidTr="00A453C9">
        <w:tc>
          <w:tcPr>
            <w:tcW w:w="2725"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Groupe Bennamor</w:t>
            </w:r>
          </w:p>
        </w:tc>
        <w:tc>
          <w:tcPr>
            <w:tcW w:w="1532"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tabs>
                <w:tab w:val="left" w:pos="0"/>
              </w:tabs>
              <w:ind w:left="0"/>
              <w:jc w:val="both"/>
              <w:rPr>
                <w:rFonts w:asciiTheme="majorBidi" w:hAnsiTheme="majorBidi" w:cstheme="majorBidi"/>
              </w:rPr>
            </w:pPr>
            <w:r w:rsidRPr="001E6B95">
              <w:rPr>
                <w:rFonts w:asciiTheme="majorBidi" w:hAnsiTheme="majorBidi" w:cstheme="majorBidi"/>
              </w:rPr>
              <w:t>Coopération</w:t>
            </w:r>
          </w:p>
          <w:p w:rsidR="00DE741C" w:rsidRPr="001E6B95" w:rsidRDefault="00DE741C" w:rsidP="00DE741C">
            <w:pPr>
              <w:pStyle w:val="Paragraphedeliste"/>
              <w:tabs>
                <w:tab w:val="left" w:pos="0"/>
              </w:tabs>
              <w:ind w:left="0"/>
              <w:jc w:val="both"/>
              <w:rPr>
                <w:rFonts w:asciiTheme="majorBidi" w:hAnsiTheme="majorBidi" w:cstheme="majorBidi"/>
              </w:rPr>
            </w:pPr>
          </w:p>
        </w:tc>
        <w:tc>
          <w:tcPr>
            <w:tcW w:w="2503"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Groupe Bennamor</w:t>
            </w:r>
          </w:p>
        </w:tc>
        <w:tc>
          <w:tcPr>
            <w:tcW w:w="2168" w:type="dxa"/>
            <w:tcBorders>
              <w:top w:val="single" w:sz="4" w:space="0" w:color="000000"/>
              <w:left w:val="single" w:sz="4" w:space="0" w:color="000000"/>
              <w:bottom w:val="single" w:sz="4" w:space="0" w:color="000000"/>
              <w:right w:val="single" w:sz="4" w:space="0" w:color="000000"/>
            </w:tcBorders>
          </w:tcPr>
          <w:p w:rsidR="00DE741C" w:rsidRPr="001E6B95" w:rsidRDefault="00DE741C" w:rsidP="00DE741C">
            <w:pPr>
              <w:pStyle w:val="Paragraphedeliste"/>
              <w:ind w:left="0"/>
              <w:jc w:val="both"/>
              <w:rPr>
                <w:rFonts w:asciiTheme="majorBidi" w:hAnsiTheme="majorBidi" w:cstheme="majorBidi"/>
              </w:rPr>
            </w:pPr>
            <w:r w:rsidRPr="001E6B95">
              <w:rPr>
                <w:rFonts w:asciiTheme="majorBidi" w:hAnsiTheme="majorBidi" w:cstheme="majorBidi"/>
              </w:rPr>
              <w:t>  (illimitée)</w:t>
            </w:r>
          </w:p>
        </w:tc>
      </w:tr>
    </w:tbl>
    <w:p w:rsidR="001E6B95" w:rsidRDefault="001E6B95" w:rsidP="00DE741C">
      <w:pPr>
        <w:bidi/>
        <w:jc w:val="both"/>
        <w:rPr>
          <w:rFonts w:asciiTheme="majorBidi" w:hAnsiTheme="majorBidi" w:cstheme="majorBidi"/>
          <w:b/>
          <w:sz w:val="28"/>
          <w:szCs w:val="28"/>
          <w:rtl/>
          <w:lang w:bidi="ar-DZ"/>
        </w:rPr>
      </w:pPr>
    </w:p>
    <w:p w:rsidR="001E6B95" w:rsidRDefault="001E6B95" w:rsidP="001E6B95">
      <w:pPr>
        <w:bidi/>
        <w:jc w:val="both"/>
        <w:rPr>
          <w:rFonts w:asciiTheme="majorBidi" w:hAnsiTheme="majorBidi" w:cstheme="majorBidi"/>
          <w:b/>
          <w:sz w:val="28"/>
          <w:szCs w:val="28"/>
          <w:rtl/>
          <w:lang w:bidi="ar-DZ"/>
        </w:rPr>
      </w:pPr>
    </w:p>
    <w:p w:rsidR="00691C7D" w:rsidRPr="00F03650" w:rsidRDefault="00691C7D" w:rsidP="005E077F">
      <w:pPr>
        <w:bidi/>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الشركاء الدوليون الأجانب :</w:t>
      </w:r>
      <w:r w:rsidR="00812FE2" w:rsidRPr="00F03650">
        <w:rPr>
          <w:rFonts w:asciiTheme="majorBidi" w:hAnsiTheme="majorBidi" w:cstheme="majorBidi"/>
          <w:b/>
          <w:sz w:val="28"/>
          <w:szCs w:val="28"/>
          <w:rtl/>
          <w:lang w:bidi="ar-DZ"/>
        </w:rPr>
        <w:t xml:space="preserve"> </w:t>
      </w:r>
      <w:r w:rsidR="005E077F">
        <w:rPr>
          <w:rFonts w:asciiTheme="majorBidi" w:hAnsiTheme="majorBidi" w:cstheme="majorBidi"/>
          <w:b/>
          <w:sz w:val="28"/>
          <w:szCs w:val="28"/>
          <w:lang w:bidi="ar-DZ"/>
        </w:rPr>
        <w:t xml:space="preserve"> </w:t>
      </w:r>
      <w:r w:rsidR="005E077F">
        <w:rPr>
          <w:rFonts w:asciiTheme="majorBidi" w:hAnsiTheme="majorBidi" w:cstheme="majorBidi" w:hint="cs"/>
          <w:b/>
          <w:sz w:val="28"/>
          <w:szCs w:val="28"/>
          <w:rtl/>
          <w:lang w:bidi="ar-DZ"/>
        </w:rPr>
        <w:t>لا يوجد</w:t>
      </w:r>
    </w:p>
    <w:p w:rsidR="009438A0" w:rsidRPr="00F03650" w:rsidRDefault="009438A0" w:rsidP="009438A0">
      <w:pPr>
        <w:bidi/>
        <w:jc w:val="both"/>
        <w:rPr>
          <w:rFonts w:asciiTheme="majorBidi" w:hAnsiTheme="majorBidi" w:cstheme="majorBidi"/>
          <w:b/>
          <w:sz w:val="28"/>
          <w:szCs w:val="28"/>
          <w:lang w:bidi="ar-DZ"/>
        </w:rPr>
      </w:pPr>
    </w:p>
    <w:p w:rsidR="009438A0" w:rsidRPr="00F03650" w:rsidRDefault="009438A0" w:rsidP="009438A0">
      <w:pPr>
        <w:bidi/>
        <w:jc w:val="both"/>
        <w:rPr>
          <w:rFonts w:asciiTheme="majorBidi" w:hAnsiTheme="majorBidi" w:cstheme="majorBidi"/>
          <w:b/>
          <w:sz w:val="28"/>
          <w:szCs w:val="28"/>
          <w:lang w:bidi="ar-DZ"/>
        </w:rPr>
      </w:pPr>
    </w:p>
    <w:p w:rsidR="009438A0" w:rsidRPr="00F03650" w:rsidRDefault="009438A0" w:rsidP="009438A0">
      <w:pPr>
        <w:bidi/>
        <w:jc w:val="both"/>
        <w:rPr>
          <w:rFonts w:asciiTheme="majorBidi" w:hAnsiTheme="majorBidi" w:cstheme="majorBidi"/>
          <w:b/>
          <w:sz w:val="28"/>
          <w:szCs w:val="28"/>
          <w:lang w:bidi="ar-DZ"/>
        </w:rPr>
      </w:pPr>
    </w:p>
    <w:p w:rsidR="008C58C6" w:rsidRPr="00F03650" w:rsidRDefault="00691C7D" w:rsidP="008C58C6">
      <w:pPr>
        <w:bidi/>
        <w:jc w:val="both"/>
        <w:rPr>
          <w:rFonts w:asciiTheme="majorBidi" w:hAnsiTheme="majorBidi" w:cstheme="majorBidi"/>
          <w:sz w:val="28"/>
          <w:szCs w:val="28"/>
          <w:rtl/>
        </w:rPr>
      </w:pPr>
      <w:r w:rsidRPr="00F03650">
        <w:rPr>
          <w:rFonts w:asciiTheme="majorBidi" w:hAnsiTheme="majorBidi" w:cstheme="majorBidi"/>
          <w:sz w:val="28"/>
          <w:szCs w:val="28"/>
          <w:rtl/>
        </w:rPr>
        <w:t>3-</w:t>
      </w:r>
      <w:r w:rsidRPr="00F03650">
        <w:rPr>
          <w:rFonts w:asciiTheme="majorBidi" w:hAnsiTheme="majorBidi" w:cstheme="majorBidi"/>
          <w:b/>
          <w:bCs/>
          <w:sz w:val="28"/>
          <w:szCs w:val="28"/>
          <w:rtl/>
        </w:rPr>
        <w:t xml:space="preserve"> إطار وأهداف التكوين:</w:t>
      </w:r>
      <w:r w:rsidR="008C58C6" w:rsidRPr="00F03650">
        <w:rPr>
          <w:rFonts w:asciiTheme="majorBidi" w:hAnsiTheme="majorBidi" w:cstheme="majorBidi"/>
          <w:sz w:val="28"/>
          <w:szCs w:val="28"/>
          <w:rtl/>
        </w:rPr>
        <w:t xml:space="preserve"> </w:t>
      </w:r>
    </w:p>
    <w:p w:rsidR="009C2729" w:rsidRPr="00F03650" w:rsidRDefault="008C58C6" w:rsidP="009C2729">
      <w:pPr>
        <w:bidi/>
        <w:jc w:val="both"/>
        <w:rPr>
          <w:rFonts w:asciiTheme="majorBidi" w:hAnsiTheme="majorBidi" w:cstheme="majorBidi"/>
          <w:sz w:val="28"/>
          <w:szCs w:val="28"/>
          <w:rtl/>
        </w:rPr>
      </w:pPr>
      <w:r w:rsidRPr="00F03650">
        <w:rPr>
          <w:rFonts w:asciiTheme="majorBidi" w:hAnsiTheme="majorBidi" w:cstheme="majorBidi"/>
          <w:sz w:val="28"/>
          <w:szCs w:val="28"/>
          <w:rtl/>
        </w:rPr>
        <w:t xml:space="preserve">      يعد ليسانس ادارة الموارد البشرية ضمن أهم </w:t>
      </w:r>
      <w:r w:rsidR="00F05EAD" w:rsidRPr="00F03650">
        <w:rPr>
          <w:rFonts w:asciiTheme="majorBidi" w:hAnsiTheme="majorBidi" w:cstheme="majorBidi"/>
          <w:sz w:val="28"/>
          <w:szCs w:val="28"/>
          <w:rtl/>
        </w:rPr>
        <w:t>التخصصات المقترحة لعلوم التسيير</w:t>
      </w:r>
      <w:r w:rsidR="003B38F6" w:rsidRPr="00F03650">
        <w:rPr>
          <w:rFonts w:asciiTheme="majorBidi" w:hAnsiTheme="majorBidi" w:cstheme="majorBidi"/>
          <w:sz w:val="28"/>
          <w:szCs w:val="28"/>
          <w:rtl/>
        </w:rPr>
        <w:t>،</w:t>
      </w:r>
      <w:r w:rsidR="00BB688A" w:rsidRPr="00F03650">
        <w:rPr>
          <w:rFonts w:asciiTheme="majorBidi" w:hAnsiTheme="majorBidi" w:cstheme="majorBidi"/>
          <w:sz w:val="28"/>
          <w:szCs w:val="28"/>
        </w:rPr>
        <w:t xml:space="preserve"> </w:t>
      </w:r>
      <w:r w:rsidR="003B38F6" w:rsidRPr="00F03650">
        <w:rPr>
          <w:rFonts w:asciiTheme="majorBidi" w:hAnsiTheme="majorBidi" w:cstheme="majorBidi"/>
          <w:sz w:val="28"/>
          <w:szCs w:val="28"/>
          <w:rtl/>
          <w:lang w:bidi="ar-DZ"/>
        </w:rPr>
        <w:t>فإدارة</w:t>
      </w:r>
      <w:r w:rsidR="00BB688A" w:rsidRPr="00F03650">
        <w:rPr>
          <w:rFonts w:asciiTheme="majorBidi" w:hAnsiTheme="majorBidi" w:cstheme="majorBidi"/>
          <w:sz w:val="28"/>
          <w:szCs w:val="28"/>
          <w:rtl/>
          <w:lang w:bidi="ar-DZ"/>
        </w:rPr>
        <w:t xml:space="preserve"> الموارد البشرية تعد مهنة مثيرة كونها تتعلق بالانسان</w:t>
      </w:r>
      <w:r w:rsidR="003B38F6" w:rsidRPr="00F03650">
        <w:rPr>
          <w:rFonts w:asciiTheme="majorBidi" w:hAnsiTheme="majorBidi" w:cstheme="majorBidi"/>
          <w:b/>
          <w:bCs/>
          <w:sz w:val="28"/>
          <w:szCs w:val="28"/>
          <w:rtl/>
          <w:lang w:bidi="ar-DZ"/>
        </w:rPr>
        <w:t>،</w:t>
      </w:r>
      <w:r w:rsidR="009C2729" w:rsidRPr="00F03650">
        <w:rPr>
          <w:rFonts w:asciiTheme="majorBidi" w:hAnsiTheme="majorBidi" w:cstheme="majorBidi"/>
          <w:sz w:val="28"/>
          <w:szCs w:val="28"/>
          <w:rtl/>
        </w:rPr>
        <w:t xml:space="preserve"> </w:t>
      </w:r>
      <w:r w:rsidR="009C2729" w:rsidRPr="00F03650">
        <w:rPr>
          <w:rFonts w:asciiTheme="majorBidi" w:hAnsiTheme="majorBidi" w:cstheme="majorBidi"/>
          <w:sz w:val="28"/>
          <w:szCs w:val="28"/>
        </w:rPr>
        <w:t xml:space="preserve"> </w:t>
      </w:r>
      <w:r w:rsidR="009C2729" w:rsidRPr="00F03650">
        <w:rPr>
          <w:rFonts w:asciiTheme="majorBidi" w:hAnsiTheme="majorBidi" w:cstheme="majorBidi"/>
          <w:sz w:val="28"/>
          <w:szCs w:val="28"/>
          <w:rtl/>
          <w:lang w:bidi="ar-DZ"/>
        </w:rPr>
        <w:t xml:space="preserve">فهي </w:t>
      </w:r>
      <w:r w:rsidR="009C2729" w:rsidRPr="00F03650">
        <w:rPr>
          <w:rFonts w:asciiTheme="majorBidi" w:hAnsiTheme="majorBidi" w:cstheme="majorBidi"/>
          <w:sz w:val="28"/>
          <w:szCs w:val="28"/>
          <w:rtl/>
        </w:rPr>
        <w:t>وظيفة متخصِّصة في تسيير العنصر البشري، و لا يمكن الاستغناء عنها في ميدان الأعمال، نظراً لتطوُّر مفهوم الفرد و كيفية التعاطي معه في المؤسسة الحديثة.</w:t>
      </w:r>
    </w:p>
    <w:p w:rsidR="009438A0" w:rsidRPr="00F03650" w:rsidRDefault="003B38F6" w:rsidP="009C2729">
      <w:pPr>
        <w:bidi/>
        <w:jc w:val="both"/>
        <w:rPr>
          <w:rStyle w:val="apple-style-span"/>
          <w:rFonts w:asciiTheme="majorBidi" w:hAnsiTheme="majorBidi" w:cstheme="majorBidi"/>
          <w:sz w:val="28"/>
          <w:szCs w:val="28"/>
        </w:rPr>
      </w:pPr>
      <w:r w:rsidRPr="00F03650">
        <w:rPr>
          <w:rFonts w:asciiTheme="majorBidi" w:hAnsiTheme="majorBidi" w:cstheme="majorBidi"/>
          <w:b/>
          <w:bCs/>
          <w:sz w:val="28"/>
          <w:szCs w:val="28"/>
          <w:rtl/>
          <w:lang w:bidi="ar-DZ"/>
        </w:rPr>
        <w:t xml:space="preserve"> </w:t>
      </w:r>
      <w:r w:rsidRPr="00F03650">
        <w:rPr>
          <w:rFonts w:asciiTheme="majorBidi" w:hAnsiTheme="majorBidi" w:cstheme="majorBidi"/>
          <w:sz w:val="28"/>
          <w:szCs w:val="28"/>
          <w:rtl/>
          <w:lang w:bidi="ar-DZ"/>
        </w:rPr>
        <w:t>و</w:t>
      </w:r>
      <w:r w:rsidRPr="00F03650">
        <w:rPr>
          <w:rStyle w:val="lev"/>
          <w:rFonts w:asciiTheme="majorBidi" w:hAnsiTheme="majorBidi" w:cstheme="majorBidi"/>
          <w:b w:val="0"/>
          <w:bCs w:val="0"/>
          <w:sz w:val="28"/>
          <w:szCs w:val="28"/>
          <w:rtl/>
        </w:rPr>
        <w:t>هدف البرامج الدراسية في حقل الموارد البشرية هو</w:t>
      </w:r>
      <w:r w:rsidRPr="00F03650">
        <w:rPr>
          <w:rStyle w:val="lev"/>
          <w:rFonts w:asciiTheme="majorBidi" w:hAnsiTheme="majorBidi" w:cstheme="majorBidi"/>
          <w:sz w:val="28"/>
          <w:szCs w:val="28"/>
          <w:rtl/>
        </w:rPr>
        <w:t xml:space="preserve"> </w:t>
      </w:r>
      <w:r w:rsidRPr="00F03650">
        <w:rPr>
          <w:rStyle w:val="apple-style-span"/>
          <w:rFonts w:asciiTheme="majorBidi" w:hAnsiTheme="majorBidi" w:cstheme="majorBidi"/>
          <w:sz w:val="28"/>
          <w:szCs w:val="28"/>
          <w:rtl/>
        </w:rPr>
        <w:t xml:space="preserve">إكساب الطلبة أحدث المعلومات العلمية القيمة والخبرات التطبيقية في العلوم الإدارية عموماً بالتوازي مع تأسيس أرضية قوية في ميدان إدارة الموارد البشرية بوجهٍ </w:t>
      </w:r>
    </w:p>
    <w:p w:rsidR="00691C7D" w:rsidRDefault="003B38F6" w:rsidP="009438A0">
      <w:pPr>
        <w:bidi/>
        <w:jc w:val="both"/>
        <w:rPr>
          <w:rFonts w:asciiTheme="majorBidi" w:hAnsiTheme="majorBidi" w:cstheme="majorBidi"/>
          <w:sz w:val="28"/>
          <w:szCs w:val="28"/>
          <w:rtl/>
        </w:rPr>
      </w:pPr>
      <w:r w:rsidRPr="00F03650">
        <w:rPr>
          <w:rStyle w:val="apple-style-span"/>
          <w:rFonts w:asciiTheme="majorBidi" w:hAnsiTheme="majorBidi" w:cstheme="majorBidi"/>
          <w:sz w:val="28"/>
          <w:szCs w:val="28"/>
          <w:rtl/>
        </w:rPr>
        <w:t>خاص، كما يركز التخصص على إدارة الموارد البشرية من حيث كونها استراتيجية وظيفية تهدف إلى تنمية مهارات وقدرات الطلاب من خلال تسليط الضوء على عملية التوظيف ومراحلها واختيار الشخص المناسب والتدريب والتطوير والصحة والسلامة وفقاً لأحدث الأنظمة والمعايير في حقل إدارة الموارد البشرية</w:t>
      </w:r>
      <w:r w:rsidRPr="00F03650">
        <w:rPr>
          <w:rStyle w:val="apple-style-span"/>
          <w:rFonts w:asciiTheme="majorBidi" w:hAnsiTheme="majorBidi" w:cstheme="majorBidi"/>
          <w:sz w:val="28"/>
          <w:szCs w:val="28"/>
        </w:rPr>
        <w:t>.</w:t>
      </w:r>
      <w:r w:rsidR="008C58C6" w:rsidRPr="00F03650">
        <w:rPr>
          <w:rFonts w:asciiTheme="majorBidi" w:hAnsiTheme="majorBidi" w:cstheme="majorBidi"/>
          <w:sz w:val="28"/>
          <w:szCs w:val="28"/>
          <w:rtl/>
        </w:rPr>
        <w:t xml:space="preserve"> </w:t>
      </w:r>
    </w:p>
    <w:p w:rsidR="005E077F" w:rsidRDefault="005E077F" w:rsidP="005E077F">
      <w:pPr>
        <w:bidi/>
        <w:jc w:val="both"/>
        <w:rPr>
          <w:rFonts w:asciiTheme="majorBidi" w:hAnsiTheme="majorBidi" w:cstheme="majorBidi"/>
          <w:sz w:val="28"/>
          <w:szCs w:val="28"/>
          <w:rtl/>
        </w:rPr>
      </w:pPr>
    </w:p>
    <w:p w:rsidR="005E077F" w:rsidRDefault="005E077F" w:rsidP="005E077F">
      <w:pPr>
        <w:bidi/>
        <w:jc w:val="both"/>
        <w:rPr>
          <w:rFonts w:asciiTheme="majorBidi" w:hAnsiTheme="majorBidi" w:cstheme="majorBidi"/>
          <w:sz w:val="28"/>
          <w:szCs w:val="28"/>
          <w:rtl/>
        </w:rPr>
      </w:pPr>
    </w:p>
    <w:p w:rsidR="005E077F" w:rsidRDefault="005E077F" w:rsidP="005E077F">
      <w:pPr>
        <w:bidi/>
        <w:jc w:val="both"/>
        <w:rPr>
          <w:rFonts w:asciiTheme="majorBidi" w:hAnsiTheme="majorBidi" w:cstheme="majorBidi"/>
          <w:sz w:val="28"/>
          <w:szCs w:val="28"/>
          <w:rtl/>
        </w:rPr>
      </w:pPr>
    </w:p>
    <w:p w:rsidR="005E077F" w:rsidRPr="00F03650" w:rsidRDefault="005E077F" w:rsidP="005E077F">
      <w:pPr>
        <w:bidi/>
        <w:jc w:val="both"/>
        <w:rPr>
          <w:rFonts w:asciiTheme="majorBidi" w:hAnsiTheme="majorBidi" w:cstheme="majorBidi"/>
          <w:sz w:val="28"/>
          <w:szCs w:val="28"/>
          <w:rtl/>
        </w:rPr>
      </w:pPr>
    </w:p>
    <w:p w:rsidR="00346AC9" w:rsidRPr="00F03650" w:rsidRDefault="00346AC9" w:rsidP="00346AC9">
      <w:pPr>
        <w:bidi/>
        <w:jc w:val="both"/>
        <w:rPr>
          <w:rFonts w:asciiTheme="majorBidi" w:hAnsiTheme="majorBidi" w:cstheme="majorBidi"/>
          <w:sz w:val="28"/>
          <w:szCs w:val="28"/>
          <w:rtl/>
        </w:rPr>
      </w:pPr>
    </w:p>
    <w:p w:rsidR="00691C7D" w:rsidRPr="00F03650" w:rsidRDefault="00691C7D" w:rsidP="003B38F6">
      <w:pPr>
        <w:bidi/>
        <w:ind w:left="-1"/>
        <w:jc w:val="both"/>
        <w:rPr>
          <w:rFonts w:asciiTheme="majorBidi" w:hAnsiTheme="majorBidi" w:cstheme="majorBidi"/>
          <w:b/>
          <w:bCs/>
          <w:sz w:val="28"/>
          <w:szCs w:val="28"/>
        </w:rPr>
      </w:pPr>
      <w:r w:rsidRPr="00F03650">
        <w:rPr>
          <w:rFonts w:asciiTheme="majorBidi" w:hAnsiTheme="majorBidi" w:cstheme="majorBidi"/>
          <w:b/>
          <w:bCs/>
          <w:sz w:val="28"/>
          <w:szCs w:val="28"/>
          <w:rtl/>
        </w:rPr>
        <w:lastRenderedPageBreak/>
        <w:t>أ –  التنظيم العام للتكوين: مكانة المشروع</w:t>
      </w:r>
      <w:r w:rsidR="003B38F6" w:rsidRPr="00F03650">
        <w:rPr>
          <w:rFonts w:asciiTheme="majorBidi" w:hAnsiTheme="majorBidi" w:cstheme="majorBidi"/>
          <w:sz w:val="28"/>
          <w:szCs w:val="28"/>
          <w:rtl/>
        </w:rPr>
        <w:t>:</w:t>
      </w:r>
    </w:p>
    <w:p w:rsidR="00691C7D" w:rsidRPr="00F03650" w:rsidRDefault="00691C7D" w:rsidP="00691C7D">
      <w:pPr>
        <w:bidi/>
        <w:ind w:left="-1"/>
        <w:jc w:val="both"/>
        <w:rPr>
          <w:rFonts w:asciiTheme="majorBidi" w:hAnsiTheme="majorBidi" w:cstheme="majorBidi"/>
          <w:b/>
          <w:bCs/>
          <w:sz w:val="28"/>
          <w:szCs w:val="28"/>
        </w:rPr>
      </w:pPr>
    </w:p>
    <w:p w:rsidR="00691C7D" w:rsidRPr="00F03650" w:rsidRDefault="00691C7D" w:rsidP="00691C7D">
      <w:pPr>
        <w:ind w:right="282"/>
        <w:jc w:val="both"/>
        <w:rPr>
          <w:rFonts w:asciiTheme="majorBidi" w:hAnsiTheme="majorBidi" w:cstheme="majorBidi"/>
          <w:bCs/>
          <w:i/>
          <w:iCs/>
          <w:sz w:val="28"/>
          <w:szCs w:val="28"/>
          <w:rtl/>
        </w:rPr>
      </w:pPr>
    </w:p>
    <w:p w:rsidR="00691C7D" w:rsidRPr="00F03650" w:rsidRDefault="00691C7D" w:rsidP="00691C7D">
      <w:pPr>
        <w:ind w:right="282"/>
        <w:jc w:val="both"/>
        <w:rPr>
          <w:rFonts w:asciiTheme="majorBidi" w:hAnsiTheme="majorBidi" w:cstheme="majorBidi"/>
          <w:bCs/>
          <w:i/>
          <w:iCs/>
          <w:sz w:val="28"/>
          <w:szCs w:val="28"/>
          <w:rtl/>
        </w:rPr>
      </w:pPr>
    </w:p>
    <w:p w:rsidR="00691C7D" w:rsidRPr="00F03650" w:rsidRDefault="00757C82" w:rsidP="00691C7D">
      <w:pPr>
        <w:ind w:right="-1"/>
        <w:jc w:val="center"/>
        <w:rPr>
          <w:rFonts w:asciiTheme="majorBidi" w:hAnsiTheme="majorBidi" w:cstheme="majorBidi"/>
          <w:bCs/>
          <w:sz w:val="28"/>
          <w:szCs w:val="28"/>
        </w:rPr>
      </w:pPr>
      <w:r w:rsidRPr="00757C82">
        <w:rPr>
          <w:rFonts w:asciiTheme="majorBidi" w:hAnsiTheme="majorBidi" w:cstheme="majorBidi"/>
          <w:bCs/>
          <w:noProof/>
          <w:sz w:val="28"/>
          <w:szCs w:val="28"/>
        </w:rPr>
        <w:pict>
          <v:roundrect id="_x0000_s1026" style="position:absolute;left:0;text-align:left;margin-left:111.3pt;margin-top:7.2pt;width:239.4pt;height:114.15pt;z-index:251660288" arcsize="10923f" fillcolor="#ddd"/>
        </w:pict>
      </w:r>
    </w:p>
    <w:p w:rsidR="00691C7D" w:rsidRPr="00F03650" w:rsidRDefault="00757C82" w:rsidP="00691C7D">
      <w:pPr>
        <w:ind w:right="282"/>
        <w:jc w:val="center"/>
        <w:rPr>
          <w:rFonts w:asciiTheme="majorBidi" w:hAnsiTheme="majorBidi" w:cstheme="majorBidi"/>
          <w:bCs/>
          <w:sz w:val="28"/>
          <w:szCs w:val="28"/>
        </w:rPr>
      </w:pPr>
      <w:r w:rsidRPr="00757C82">
        <w:rPr>
          <w:rFonts w:asciiTheme="majorBidi" w:hAnsiTheme="majorBidi" w:cstheme="majorBidi"/>
          <w:bCs/>
          <w:noProof/>
          <w:sz w:val="28"/>
          <w:szCs w:val="28"/>
        </w:rPr>
        <w:pict>
          <v:shapetype id="_x0000_t202" coordsize="21600,21600" o:spt="202" path="m,l,21600r21600,l21600,xe">
            <v:stroke joinstyle="miter"/>
            <v:path gradientshapeok="t" o:connecttype="rect"/>
          </v:shapetype>
          <v:shape id="_x0000_s1029" type="#_x0000_t202" style="position:absolute;left:0;text-align:left;margin-left:130.85pt;margin-top:5.55pt;width:208.85pt;height:80.45pt;z-index:251663360" fillcolor="#ddd" stroked="f">
            <v:textbox style="mso-next-textbox:#_x0000_s1029">
              <w:txbxContent>
                <w:p w:rsidR="002317D4" w:rsidRDefault="002317D4" w:rsidP="00FC1D05">
                  <w:pPr>
                    <w:bidi/>
                    <w:rPr>
                      <w:bCs/>
                      <w:sz w:val="28"/>
                      <w:szCs w:val="28"/>
                      <w:rtl/>
                      <w:lang w:bidi="ar-DZ"/>
                    </w:rPr>
                  </w:pPr>
                  <w:r w:rsidRPr="00C02D7B">
                    <w:rPr>
                      <w:bCs/>
                      <w:sz w:val="28"/>
                      <w:szCs w:val="28"/>
                      <w:rtl/>
                      <w:lang w:bidi="ar-DZ"/>
                    </w:rPr>
                    <w:t>قاعدة التعليم المشترك للميدان</w:t>
                  </w:r>
                  <w:r w:rsidRPr="00C02D7B">
                    <w:rPr>
                      <w:rFonts w:hint="cs"/>
                      <w:bCs/>
                      <w:sz w:val="28"/>
                      <w:szCs w:val="28"/>
                      <w:rtl/>
                      <w:lang w:bidi="ar-DZ"/>
                    </w:rPr>
                    <w:t xml:space="preserve"> :</w:t>
                  </w:r>
                  <w:r>
                    <w:rPr>
                      <w:rFonts w:hint="cs"/>
                      <w:bCs/>
                      <w:sz w:val="28"/>
                      <w:szCs w:val="28"/>
                      <w:rtl/>
                      <w:lang w:bidi="ar-DZ"/>
                    </w:rPr>
                    <w:t xml:space="preserve"> علوم اقتصادية و التسيير وعلوم تجارية</w:t>
                  </w:r>
                </w:p>
                <w:p w:rsidR="002317D4" w:rsidRPr="00715489" w:rsidRDefault="002317D4" w:rsidP="00691C7D">
                  <w:pPr>
                    <w:bidi/>
                    <w:rPr>
                      <w:rFonts w:ascii="Trebuchet MS" w:hAnsi="Trebuchet MS"/>
                      <w:b/>
                      <w:bCs/>
                      <w:sz w:val="28"/>
                      <w:szCs w:val="28"/>
                      <w:rtl/>
                      <w:lang w:bidi="ar-DZ"/>
                    </w:rPr>
                  </w:pPr>
                </w:p>
                <w:p w:rsidR="002317D4" w:rsidRPr="00715489" w:rsidRDefault="002317D4" w:rsidP="00AC4451">
                  <w:pPr>
                    <w:bidi/>
                    <w:jc w:val="center"/>
                    <w:rPr>
                      <w:rFonts w:ascii="Trebuchet MS" w:hAnsi="Trebuchet MS"/>
                      <w:b/>
                      <w:bCs/>
                      <w:sz w:val="28"/>
                      <w:szCs w:val="28"/>
                      <w:lang w:bidi="ar-DZ"/>
                    </w:rPr>
                  </w:pPr>
                  <w:r w:rsidRPr="00715489">
                    <w:rPr>
                      <w:rFonts w:ascii="Trebuchet MS" w:hAnsi="Trebuchet MS" w:hint="cs"/>
                      <w:b/>
                      <w:bCs/>
                      <w:sz w:val="28"/>
                      <w:szCs w:val="28"/>
                      <w:rtl/>
                      <w:lang w:bidi="ar-DZ"/>
                    </w:rPr>
                    <w:t>الفرع:</w:t>
                  </w:r>
                  <w:r>
                    <w:rPr>
                      <w:rFonts w:ascii="Trebuchet MS" w:hAnsi="Trebuchet MS" w:hint="cs"/>
                      <w:b/>
                      <w:bCs/>
                      <w:sz w:val="28"/>
                      <w:szCs w:val="28"/>
                      <w:rtl/>
                      <w:lang w:bidi="ar-DZ"/>
                    </w:rPr>
                    <w:t xml:space="preserve"> علوم التسيير</w:t>
                  </w:r>
                </w:p>
                <w:p w:rsidR="002317D4" w:rsidRPr="00F60772" w:rsidRDefault="002317D4" w:rsidP="00691C7D">
                  <w:pPr>
                    <w:bidi/>
                    <w:rPr>
                      <w:rFonts w:ascii="Trebuchet MS" w:hAnsi="Trebuchet MS"/>
                      <w:b/>
                      <w:bCs/>
                      <w:sz w:val="28"/>
                      <w:szCs w:val="28"/>
                      <w:rtl/>
                      <w:lang w:bidi="ar-DZ"/>
                    </w:rPr>
                  </w:pPr>
                </w:p>
                <w:p w:rsidR="002317D4" w:rsidRPr="00F60772" w:rsidRDefault="002317D4" w:rsidP="00691C7D">
                  <w:pPr>
                    <w:bidi/>
                    <w:rPr>
                      <w:rFonts w:ascii="Trebuchet MS" w:hAnsi="Trebuchet MS"/>
                      <w:b/>
                      <w:bCs/>
                      <w:sz w:val="32"/>
                      <w:szCs w:val="32"/>
                      <w:lang w:bidi="ar-DZ"/>
                    </w:rPr>
                  </w:pPr>
                </w:p>
              </w:txbxContent>
            </v:textbox>
          </v:shape>
        </w:pict>
      </w:r>
    </w:p>
    <w:p w:rsidR="00691C7D" w:rsidRPr="00F03650" w:rsidRDefault="00691C7D" w:rsidP="00691C7D">
      <w:pPr>
        <w:ind w:right="282"/>
        <w:jc w:val="center"/>
        <w:rPr>
          <w:rFonts w:asciiTheme="majorBidi" w:hAnsiTheme="majorBidi" w:cstheme="majorBidi"/>
          <w:bCs/>
          <w:sz w:val="28"/>
          <w:szCs w:val="28"/>
        </w:rPr>
      </w:pPr>
    </w:p>
    <w:p w:rsidR="00691C7D" w:rsidRPr="00F03650" w:rsidRDefault="00691C7D" w:rsidP="00691C7D">
      <w:pPr>
        <w:ind w:right="282"/>
        <w:jc w:val="center"/>
        <w:rPr>
          <w:rFonts w:asciiTheme="majorBidi" w:hAnsiTheme="majorBidi" w:cstheme="majorBidi"/>
          <w:bCs/>
          <w:sz w:val="28"/>
          <w:szCs w:val="28"/>
        </w:rPr>
      </w:pPr>
    </w:p>
    <w:p w:rsidR="00691C7D" w:rsidRPr="00F03650" w:rsidRDefault="00691C7D" w:rsidP="00691C7D">
      <w:pPr>
        <w:ind w:right="282"/>
        <w:jc w:val="center"/>
        <w:rPr>
          <w:rFonts w:asciiTheme="majorBidi" w:hAnsiTheme="majorBidi" w:cstheme="majorBidi"/>
          <w:bCs/>
          <w:sz w:val="28"/>
          <w:szCs w:val="28"/>
        </w:rPr>
      </w:pPr>
    </w:p>
    <w:p w:rsidR="00691C7D" w:rsidRPr="00F03650" w:rsidRDefault="00691C7D" w:rsidP="00691C7D">
      <w:pPr>
        <w:ind w:right="282"/>
        <w:jc w:val="center"/>
        <w:rPr>
          <w:rFonts w:asciiTheme="majorBidi" w:hAnsiTheme="majorBidi" w:cstheme="majorBidi"/>
          <w:bCs/>
          <w:sz w:val="28"/>
          <w:szCs w:val="28"/>
        </w:rPr>
      </w:pPr>
    </w:p>
    <w:p w:rsidR="00691C7D" w:rsidRPr="00F03650" w:rsidRDefault="00691C7D" w:rsidP="00691C7D">
      <w:pPr>
        <w:ind w:right="282"/>
        <w:jc w:val="center"/>
        <w:rPr>
          <w:rFonts w:asciiTheme="majorBidi" w:hAnsiTheme="majorBidi" w:cstheme="majorBidi"/>
          <w:bCs/>
          <w:sz w:val="28"/>
          <w:szCs w:val="28"/>
        </w:rPr>
      </w:pPr>
    </w:p>
    <w:p w:rsidR="00691C7D" w:rsidRPr="00F03650" w:rsidRDefault="00691C7D" w:rsidP="00691C7D">
      <w:pPr>
        <w:ind w:right="282"/>
        <w:jc w:val="center"/>
        <w:rPr>
          <w:rFonts w:asciiTheme="majorBidi" w:hAnsiTheme="majorBidi" w:cstheme="majorBidi"/>
          <w:bCs/>
          <w:sz w:val="28"/>
          <w:szCs w:val="28"/>
        </w:rPr>
      </w:pPr>
    </w:p>
    <w:p w:rsidR="00691C7D" w:rsidRPr="00F03650" w:rsidRDefault="00757C82" w:rsidP="00691C7D">
      <w:pPr>
        <w:ind w:right="282"/>
        <w:jc w:val="center"/>
        <w:rPr>
          <w:rFonts w:asciiTheme="majorBidi" w:hAnsiTheme="majorBidi" w:cstheme="majorBidi"/>
          <w:bCs/>
          <w:sz w:val="28"/>
          <w:szCs w:val="28"/>
          <w:rtl/>
        </w:rPr>
      </w:pPr>
      <w:r w:rsidRPr="00757C82">
        <w:rPr>
          <w:rFonts w:asciiTheme="majorBidi" w:hAnsiTheme="majorBidi" w:cstheme="majorBidi"/>
          <w:bCs/>
          <w:noProof/>
          <w:sz w:val="28"/>
          <w:szCs w:val="28"/>
          <w:rtl/>
        </w:rPr>
        <w:pict>
          <v:line id="_x0000_s1034" style="position:absolute;left:0;text-align:left;z-index:251668480" from="237.3pt,12.55pt" to="237.3pt,52.1pt"/>
        </w:pict>
      </w:r>
    </w:p>
    <w:p w:rsidR="00691C7D" w:rsidRPr="00F03650" w:rsidRDefault="00691C7D" w:rsidP="00691C7D">
      <w:pPr>
        <w:ind w:right="282"/>
        <w:jc w:val="center"/>
        <w:rPr>
          <w:rFonts w:asciiTheme="majorBidi" w:hAnsiTheme="majorBidi" w:cstheme="majorBidi"/>
          <w:bCs/>
          <w:sz w:val="28"/>
          <w:szCs w:val="28"/>
          <w:rtl/>
        </w:rPr>
      </w:pPr>
    </w:p>
    <w:p w:rsidR="00691C7D" w:rsidRPr="00F03650" w:rsidRDefault="00691C7D" w:rsidP="00691C7D">
      <w:pPr>
        <w:ind w:right="282"/>
        <w:jc w:val="center"/>
        <w:rPr>
          <w:rFonts w:asciiTheme="majorBidi" w:hAnsiTheme="majorBidi" w:cstheme="majorBidi"/>
          <w:bCs/>
          <w:sz w:val="28"/>
          <w:szCs w:val="28"/>
          <w:rtl/>
        </w:rPr>
      </w:pPr>
    </w:p>
    <w:p w:rsidR="00691C7D" w:rsidRPr="00F03650" w:rsidRDefault="00757C82" w:rsidP="00691C7D">
      <w:pPr>
        <w:ind w:right="282"/>
        <w:jc w:val="center"/>
        <w:rPr>
          <w:rFonts w:asciiTheme="majorBidi" w:hAnsiTheme="majorBidi" w:cstheme="majorBidi"/>
          <w:bCs/>
          <w:sz w:val="28"/>
          <w:szCs w:val="28"/>
        </w:rPr>
      </w:pPr>
      <w:r w:rsidRPr="00757C82">
        <w:rPr>
          <w:rFonts w:asciiTheme="majorBidi" w:hAnsiTheme="majorBidi" w:cstheme="majorBidi"/>
          <w:bCs/>
          <w:noProof/>
          <w:sz w:val="28"/>
          <w:szCs w:val="28"/>
        </w:rPr>
        <w:pict>
          <v:line id="_x0000_s1035" style="position:absolute;left:0;text-align:left;z-index:251669504" from="376.8pt,10.7pt" to="376.8pt,54.95pt"/>
        </w:pict>
      </w:r>
      <w:r w:rsidRPr="00757C82">
        <w:rPr>
          <w:rFonts w:asciiTheme="majorBidi" w:hAnsiTheme="majorBidi" w:cstheme="majorBidi"/>
          <w:bCs/>
          <w:noProof/>
          <w:sz w:val="28"/>
          <w:szCs w:val="28"/>
        </w:rPr>
        <w:pict>
          <v:line id="_x0000_s1033" style="position:absolute;left:0;text-align:left;flip:x;z-index:251667456" from="58.8pt,10.7pt" to="58.8pt,59.6pt"/>
        </w:pict>
      </w:r>
      <w:r w:rsidRPr="00757C82">
        <w:rPr>
          <w:rFonts w:asciiTheme="majorBidi" w:hAnsiTheme="majorBidi" w:cstheme="majorBidi"/>
          <w:bCs/>
          <w:noProof/>
          <w:sz w:val="28"/>
          <w:szCs w:val="28"/>
        </w:rPr>
        <w:pict>
          <v:line id="_x0000_s1032" style="position:absolute;left:0;text-align:left;z-index:251666432" from="58.8pt,10.7pt" to="376.8pt,10.7pt"/>
        </w:pict>
      </w:r>
    </w:p>
    <w:p w:rsidR="00691C7D" w:rsidRPr="00F03650" w:rsidRDefault="00691C7D" w:rsidP="00691C7D">
      <w:pPr>
        <w:ind w:right="282"/>
        <w:jc w:val="center"/>
        <w:rPr>
          <w:rFonts w:asciiTheme="majorBidi" w:hAnsiTheme="majorBidi" w:cstheme="majorBidi"/>
          <w:bCs/>
          <w:sz w:val="28"/>
          <w:szCs w:val="28"/>
        </w:rPr>
      </w:pPr>
    </w:p>
    <w:p w:rsidR="00691C7D" w:rsidRPr="00F03650" w:rsidRDefault="00691C7D" w:rsidP="00691C7D">
      <w:pPr>
        <w:ind w:right="282"/>
        <w:jc w:val="center"/>
        <w:rPr>
          <w:rFonts w:asciiTheme="majorBidi" w:hAnsiTheme="majorBidi" w:cstheme="majorBidi"/>
          <w:bCs/>
          <w:sz w:val="28"/>
          <w:szCs w:val="28"/>
        </w:rPr>
      </w:pPr>
    </w:p>
    <w:p w:rsidR="00691C7D" w:rsidRPr="00F03650" w:rsidRDefault="00757C82" w:rsidP="00691C7D">
      <w:pPr>
        <w:ind w:right="282"/>
        <w:jc w:val="center"/>
        <w:rPr>
          <w:rFonts w:asciiTheme="majorBidi" w:hAnsiTheme="majorBidi" w:cstheme="majorBidi"/>
          <w:bCs/>
          <w:sz w:val="28"/>
          <w:szCs w:val="28"/>
        </w:rPr>
      </w:pPr>
      <w:r w:rsidRPr="00757C82">
        <w:rPr>
          <w:rFonts w:asciiTheme="majorBidi" w:hAnsiTheme="majorBidi" w:cstheme="majorBidi"/>
          <w:bCs/>
          <w:noProof/>
          <w:sz w:val="28"/>
          <w:szCs w:val="28"/>
        </w:rPr>
        <w:pict>
          <v:roundrect id="_x0000_s1028" style="position:absolute;left:0;text-align:left;margin-left:294.95pt;margin-top:13.15pt;width:179.15pt;height:88.55pt;z-index:251662336" arcsize="10923f"/>
        </w:pict>
      </w:r>
    </w:p>
    <w:p w:rsidR="00691C7D" w:rsidRPr="00F03650" w:rsidRDefault="00757C82" w:rsidP="00691C7D">
      <w:pPr>
        <w:ind w:right="282"/>
        <w:jc w:val="center"/>
        <w:rPr>
          <w:rFonts w:asciiTheme="majorBidi" w:hAnsiTheme="majorBidi" w:cstheme="majorBidi"/>
          <w:bCs/>
          <w:sz w:val="28"/>
          <w:szCs w:val="28"/>
        </w:rPr>
      </w:pPr>
      <w:r w:rsidRPr="00757C82">
        <w:rPr>
          <w:rFonts w:asciiTheme="majorBidi" w:hAnsiTheme="majorBidi" w:cstheme="majorBidi"/>
          <w:bCs/>
          <w:noProof/>
          <w:sz w:val="28"/>
          <w:szCs w:val="28"/>
        </w:rPr>
        <w:pict>
          <v:roundrect id="_x0000_s1027" style="position:absolute;left:0;text-align:left;margin-left:10.95pt;margin-top:3.85pt;width:181pt;height:169.1pt;z-index:251661312" arcsize="10923f"/>
        </w:pict>
      </w:r>
      <w:r w:rsidRPr="00757C82">
        <w:rPr>
          <w:rFonts w:asciiTheme="majorBidi" w:hAnsiTheme="majorBidi" w:cstheme="majorBidi"/>
          <w:bCs/>
          <w:noProof/>
          <w:sz w:val="28"/>
          <w:szCs w:val="28"/>
        </w:rPr>
        <w:pict>
          <v:shape id="_x0000_s1031" type="#_x0000_t202" style="position:absolute;left:0;text-align:left;margin-left:310.85pt;margin-top:8.95pt;width:145.45pt;height:64.8pt;z-index:251665408" stroked="f">
            <v:textbox style="mso-next-textbox:#_x0000_s1031">
              <w:txbxContent>
                <w:p w:rsidR="002317D4" w:rsidRPr="00F60772" w:rsidRDefault="002317D4" w:rsidP="00691C7D">
                  <w:pPr>
                    <w:bidi/>
                    <w:rPr>
                      <w:rFonts w:ascii="Trebuchet MS" w:hAnsi="Trebuchet MS"/>
                      <w:b/>
                      <w:bCs/>
                      <w:sz w:val="28"/>
                      <w:szCs w:val="28"/>
                      <w:rtl/>
                      <w:lang w:bidi="ar-DZ"/>
                    </w:rPr>
                  </w:pPr>
                  <w:r>
                    <w:rPr>
                      <w:rFonts w:ascii="Trebuchet MS" w:hAnsi="Trebuchet MS" w:hint="cs"/>
                      <w:b/>
                      <w:bCs/>
                      <w:sz w:val="28"/>
                      <w:szCs w:val="28"/>
                      <w:rtl/>
                    </w:rPr>
                    <w:t xml:space="preserve">التخصص المعني بالمطابقة </w:t>
                  </w:r>
                  <w:r>
                    <w:rPr>
                      <w:rFonts w:ascii="Trebuchet MS" w:hAnsi="Trebuchet MS" w:hint="cs"/>
                      <w:b/>
                      <w:bCs/>
                      <w:sz w:val="28"/>
                      <w:szCs w:val="28"/>
                      <w:rtl/>
                      <w:lang w:bidi="ar-DZ"/>
                    </w:rPr>
                    <w:t>:</w:t>
                  </w:r>
                </w:p>
                <w:p w:rsidR="002317D4" w:rsidRPr="00AC4451" w:rsidRDefault="002317D4" w:rsidP="00812FE2">
                  <w:pPr>
                    <w:jc w:val="center"/>
                    <w:rPr>
                      <w:b/>
                      <w:bCs/>
                    </w:rPr>
                  </w:pPr>
                  <w:r w:rsidRPr="00AC4451">
                    <w:rPr>
                      <w:rFonts w:hint="cs"/>
                      <w:b/>
                      <w:bCs/>
                      <w:rtl/>
                    </w:rPr>
                    <w:t>تسيير  الموارد البشرية</w:t>
                  </w:r>
                </w:p>
              </w:txbxContent>
            </v:textbox>
          </v:shape>
        </w:pict>
      </w:r>
    </w:p>
    <w:p w:rsidR="00691C7D" w:rsidRPr="00F03650" w:rsidRDefault="00757C82" w:rsidP="00691C7D">
      <w:pPr>
        <w:ind w:right="282"/>
        <w:jc w:val="center"/>
        <w:rPr>
          <w:rFonts w:asciiTheme="majorBidi" w:hAnsiTheme="majorBidi" w:cstheme="majorBidi"/>
          <w:bCs/>
          <w:sz w:val="28"/>
          <w:szCs w:val="28"/>
        </w:rPr>
      </w:pPr>
      <w:r w:rsidRPr="00757C82">
        <w:rPr>
          <w:rFonts w:asciiTheme="majorBidi" w:hAnsiTheme="majorBidi" w:cstheme="majorBidi"/>
          <w:bCs/>
          <w:noProof/>
          <w:sz w:val="28"/>
          <w:szCs w:val="28"/>
        </w:rPr>
        <w:pict>
          <v:shape id="_x0000_s1030" type="#_x0000_t202" style="position:absolute;left:0;text-align:left;margin-left:29.55pt;margin-top:7.1pt;width:143.7pt;height:137.2pt;z-index:251664384" stroked="f">
            <v:textbox style="mso-next-textbox:#_x0000_s1030">
              <w:txbxContent>
                <w:p w:rsidR="002317D4" w:rsidRDefault="002317D4" w:rsidP="00691C7D">
                  <w:pPr>
                    <w:bidi/>
                    <w:rPr>
                      <w:rFonts w:ascii="Trebuchet MS" w:hAnsi="Trebuchet MS"/>
                      <w:b/>
                      <w:bCs/>
                      <w:sz w:val="28"/>
                      <w:szCs w:val="28"/>
                      <w:rtl/>
                    </w:rPr>
                  </w:pPr>
                  <w:r>
                    <w:rPr>
                      <w:rFonts w:ascii="Trebuchet MS" w:hAnsi="Trebuchet MS" w:hint="cs"/>
                      <w:b/>
                      <w:bCs/>
                      <w:sz w:val="28"/>
                      <w:szCs w:val="28"/>
                      <w:rtl/>
                    </w:rPr>
                    <w:t>التخصصات  الأخرى الموجودة   بالشعبة المعنية بالمطابقة :</w:t>
                  </w:r>
                </w:p>
                <w:p w:rsidR="002317D4" w:rsidRDefault="002317D4" w:rsidP="00691C7D">
                  <w:pPr>
                    <w:bidi/>
                    <w:rPr>
                      <w:rFonts w:ascii="Trebuchet MS" w:hAnsi="Trebuchet MS"/>
                      <w:b/>
                      <w:bCs/>
                      <w:sz w:val="28"/>
                      <w:szCs w:val="28"/>
                      <w:rtl/>
                    </w:rPr>
                  </w:pPr>
                </w:p>
                <w:p w:rsidR="002317D4" w:rsidRPr="00691C7D" w:rsidRDefault="002317D4" w:rsidP="00C12474">
                  <w:pPr>
                    <w:pStyle w:val="Paragraphedeliste"/>
                    <w:numPr>
                      <w:ilvl w:val="0"/>
                      <w:numId w:val="2"/>
                    </w:numPr>
                    <w:bidi/>
                    <w:rPr>
                      <w:rFonts w:ascii="Trebuchet MS" w:hAnsi="Trebuchet MS"/>
                      <w:b/>
                      <w:bCs/>
                      <w:sz w:val="28"/>
                      <w:szCs w:val="28"/>
                      <w:rtl/>
                    </w:rPr>
                  </w:pPr>
                  <w:r>
                    <w:rPr>
                      <w:rFonts w:ascii="Trebuchet MS" w:hAnsi="Trebuchet MS" w:hint="cs"/>
                      <w:b/>
                      <w:bCs/>
                      <w:sz w:val="28"/>
                      <w:szCs w:val="28"/>
                      <w:rtl/>
                      <w:lang w:bidi="ar-DZ"/>
                    </w:rPr>
                    <w:t>تسيير مؤسسات</w:t>
                  </w:r>
                </w:p>
                <w:p w:rsidR="002317D4" w:rsidRDefault="002317D4" w:rsidP="00691C7D">
                  <w:pPr>
                    <w:bidi/>
                    <w:rPr>
                      <w:rFonts w:ascii="Trebuchet MS" w:hAnsi="Trebuchet MS"/>
                      <w:b/>
                      <w:bCs/>
                      <w:sz w:val="28"/>
                      <w:szCs w:val="28"/>
                      <w:rtl/>
                    </w:rPr>
                  </w:pPr>
                </w:p>
                <w:p w:rsidR="002317D4" w:rsidRDefault="002317D4" w:rsidP="00691C7D"/>
              </w:txbxContent>
            </v:textbox>
          </v:shape>
        </w:pict>
      </w:r>
    </w:p>
    <w:p w:rsidR="00691C7D" w:rsidRPr="00F03650" w:rsidRDefault="00691C7D" w:rsidP="00691C7D">
      <w:pPr>
        <w:ind w:right="282"/>
        <w:jc w:val="center"/>
        <w:rPr>
          <w:rFonts w:asciiTheme="majorBidi" w:hAnsiTheme="majorBidi" w:cstheme="majorBidi"/>
          <w:bCs/>
          <w:sz w:val="28"/>
          <w:szCs w:val="28"/>
        </w:rPr>
      </w:pPr>
    </w:p>
    <w:p w:rsidR="00691C7D" w:rsidRPr="00F03650" w:rsidRDefault="00691C7D" w:rsidP="00691C7D">
      <w:pPr>
        <w:ind w:right="282"/>
        <w:jc w:val="center"/>
        <w:rPr>
          <w:rFonts w:asciiTheme="majorBidi" w:hAnsiTheme="majorBidi" w:cstheme="majorBidi"/>
          <w:b/>
          <w:sz w:val="28"/>
          <w:szCs w:val="28"/>
        </w:rPr>
      </w:pPr>
    </w:p>
    <w:p w:rsidR="00691C7D" w:rsidRPr="00F03650" w:rsidRDefault="00691C7D" w:rsidP="00691C7D">
      <w:pPr>
        <w:ind w:right="282"/>
        <w:jc w:val="center"/>
        <w:rPr>
          <w:rFonts w:asciiTheme="majorBidi" w:hAnsiTheme="majorBidi" w:cstheme="majorBidi"/>
          <w:b/>
          <w:sz w:val="28"/>
          <w:szCs w:val="28"/>
        </w:rPr>
      </w:pPr>
    </w:p>
    <w:p w:rsidR="00691C7D" w:rsidRPr="00F03650" w:rsidRDefault="00691C7D" w:rsidP="00691C7D">
      <w:pPr>
        <w:ind w:right="282"/>
        <w:jc w:val="center"/>
        <w:rPr>
          <w:rFonts w:asciiTheme="majorBidi" w:hAnsiTheme="majorBidi" w:cstheme="majorBidi"/>
          <w:b/>
          <w:sz w:val="28"/>
          <w:szCs w:val="28"/>
        </w:rPr>
      </w:pPr>
    </w:p>
    <w:p w:rsidR="00691C7D" w:rsidRPr="00F03650" w:rsidRDefault="00691C7D" w:rsidP="00691C7D">
      <w:pPr>
        <w:ind w:right="282"/>
        <w:jc w:val="center"/>
        <w:rPr>
          <w:rFonts w:asciiTheme="majorBidi" w:hAnsiTheme="majorBidi" w:cstheme="majorBidi"/>
          <w:b/>
          <w:sz w:val="28"/>
          <w:szCs w:val="28"/>
        </w:rPr>
      </w:pPr>
    </w:p>
    <w:p w:rsidR="00691C7D" w:rsidRPr="00F03650" w:rsidRDefault="00691C7D" w:rsidP="00691C7D">
      <w:pPr>
        <w:ind w:right="282"/>
        <w:jc w:val="center"/>
        <w:rPr>
          <w:rFonts w:asciiTheme="majorBidi" w:hAnsiTheme="majorBidi" w:cstheme="majorBidi"/>
          <w:b/>
          <w:sz w:val="28"/>
          <w:szCs w:val="28"/>
        </w:rPr>
      </w:pPr>
    </w:p>
    <w:p w:rsidR="00691C7D" w:rsidRPr="00F03650" w:rsidRDefault="00691C7D" w:rsidP="00691C7D">
      <w:pPr>
        <w:ind w:right="282"/>
        <w:jc w:val="center"/>
        <w:rPr>
          <w:rFonts w:asciiTheme="majorBidi" w:hAnsiTheme="majorBidi" w:cstheme="majorBidi"/>
          <w:b/>
          <w:sz w:val="28"/>
          <w:szCs w:val="28"/>
        </w:rPr>
      </w:pPr>
    </w:p>
    <w:p w:rsidR="00691C7D" w:rsidRPr="00F03650" w:rsidRDefault="00691C7D" w:rsidP="00691C7D">
      <w:pPr>
        <w:bidi/>
        <w:ind w:left="850"/>
        <w:jc w:val="center"/>
        <w:rPr>
          <w:rFonts w:asciiTheme="majorBidi" w:hAnsiTheme="majorBidi" w:cstheme="majorBidi"/>
          <w:sz w:val="28"/>
          <w:szCs w:val="28"/>
          <w:rtl/>
        </w:rPr>
      </w:pPr>
    </w:p>
    <w:p w:rsidR="00691C7D" w:rsidRDefault="00691C7D" w:rsidP="00691C7D">
      <w:pPr>
        <w:bidi/>
        <w:ind w:left="850"/>
        <w:jc w:val="center"/>
        <w:rPr>
          <w:rFonts w:asciiTheme="majorBidi" w:hAnsiTheme="majorBidi" w:cstheme="majorBidi"/>
          <w:sz w:val="28"/>
          <w:szCs w:val="28"/>
          <w:rtl/>
        </w:rPr>
      </w:pPr>
    </w:p>
    <w:p w:rsidR="00AC4451" w:rsidRDefault="00AC4451" w:rsidP="00AC4451">
      <w:pPr>
        <w:bidi/>
        <w:ind w:left="850"/>
        <w:jc w:val="center"/>
        <w:rPr>
          <w:rFonts w:asciiTheme="majorBidi" w:hAnsiTheme="majorBidi" w:cstheme="majorBidi"/>
          <w:sz w:val="28"/>
          <w:szCs w:val="28"/>
          <w:rtl/>
        </w:rPr>
      </w:pPr>
    </w:p>
    <w:p w:rsidR="00AC4451" w:rsidRDefault="00AC4451" w:rsidP="00AC4451">
      <w:pPr>
        <w:bidi/>
        <w:ind w:left="850"/>
        <w:jc w:val="center"/>
        <w:rPr>
          <w:rFonts w:asciiTheme="majorBidi" w:hAnsiTheme="majorBidi" w:cstheme="majorBidi"/>
          <w:sz w:val="28"/>
          <w:szCs w:val="28"/>
          <w:rtl/>
        </w:rPr>
      </w:pPr>
    </w:p>
    <w:p w:rsidR="00AC4451" w:rsidRDefault="00AC4451" w:rsidP="00AC4451">
      <w:pPr>
        <w:bidi/>
        <w:ind w:left="850"/>
        <w:jc w:val="center"/>
        <w:rPr>
          <w:rFonts w:asciiTheme="majorBidi" w:hAnsiTheme="majorBidi" w:cstheme="majorBidi"/>
          <w:sz w:val="28"/>
          <w:szCs w:val="28"/>
          <w:rtl/>
        </w:rPr>
      </w:pPr>
    </w:p>
    <w:p w:rsidR="00AC4451" w:rsidRDefault="00AC4451" w:rsidP="00AC4451">
      <w:pPr>
        <w:bidi/>
        <w:ind w:left="850"/>
        <w:jc w:val="center"/>
        <w:rPr>
          <w:rFonts w:asciiTheme="majorBidi" w:hAnsiTheme="majorBidi" w:cstheme="majorBidi"/>
          <w:sz w:val="28"/>
          <w:szCs w:val="28"/>
          <w:rtl/>
        </w:rPr>
      </w:pPr>
    </w:p>
    <w:p w:rsidR="00AC4451" w:rsidRDefault="00AC4451" w:rsidP="00AC4451">
      <w:pPr>
        <w:bidi/>
        <w:ind w:left="850"/>
        <w:jc w:val="center"/>
        <w:rPr>
          <w:rFonts w:asciiTheme="majorBidi" w:hAnsiTheme="majorBidi" w:cstheme="majorBidi"/>
          <w:sz w:val="28"/>
          <w:szCs w:val="28"/>
          <w:rtl/>
        </w:rPr>
      </w:pPr>
    </w:p>
    <w:p w:rsidR="00AC4451" w:rsidRDefault="00AC4451" w:rsidP="00AC4451">
      <w:pPr>
        <w:bidi/>
        <w:ind w:left="850"/>
        <w:jc w:val="center"/>
        <w:rPr>
          <w:rFonts w:asciiTheme="majorBidi" w:hAnsiTheme="majorBidi" w:cstheme="majorBidi"/>
          <w:sz w:val="28"/>
          <w:szCs w:val="28"/>
          <w:rtl/>
        </w:rPr>
      </w:pPr>
    </w:p>
    <w:p w:rsidR="00AC4451" w:rsidRDefault="00AC4451" w:rsidP="00AC4451">
      <w:pPr>
        <w:bidi/>
        <w:ind w:left="850"/>
        <w:jc w:val="center"/>
        <w:rPr>
          <w:rFonts w:asciiTheme="majorBidi" w:hAnsiTheme="majorBidi" w:cstheme="majorBidi"/>
          <w:sz w:val="28"/>
          <w:szCs w:val="28"/>
          <w:rtl/>
        </w:rPr>
      </w:pPr>
    </w:p>
    <w:p w:rsidR="00AC4451" w:rsidRDefault="00AC4451" w:rsidP="00AC4451">
      <w:pPr>
        <w:bidi/>
        <w:ind w:left="850"/>
        <w:jc w:val="center"/>
        <w:rPr>
          <w:rFonts w:asciiTheme="majorBidi" w:hAnsiTheme="majorBidi" w:cstheme="majorBidi"/>
          <w:sz w:val="28"/>
          <w:szCs w:val="28"/>
          <w:rtl/>
        </w:rPr>
      </w:pPr>
    </w:p>
    <w:p w:rsidR="00AC4451" w:rsidRDefault="00AC4451" w:rsidP="00AC4451">
      <w:pPr>
        <w:bidi/>
        <w:ind w:left="850"/>
        <w:jc w:val="center"/>
        <w:rPr>
          <w:rFonts w:asciiTheme="majorBidi" w:hAnsiTheme="majorBidi" w:cstheme="majorBidi"/>
          <w:sz w:val="28"/>
          <w:szCs w:val="28"/>
          <w:rtl/>
        </w:rPr>
      </w:pPr>
    </w:p>
    <w:p w:rsidR="00AC4451" w:rsidRPr="00F03650" w:rsidRDefault="00AC4451" w:rsidP="00AC4451">
      <w:pPr>
        <w:bidi/>
        <w:ind w:left="850"/>
        <w:jc w:val="center"/>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b/>
          <w:bCs/>
          <w:sz w:val="28"/>
          <w:szCs w:val="28"/>
        </w:rPr>
      </w:pPr>
    </w:p>
    <w:p w:rsidR="00BA28A4" w:rsidRPr="00F03650" w:rsidRDefault="00BA28A4" w:rsidP="00BA28A4">
      <w:pPr>
        <w:bidi/>
        <w:ind w:left="-1"/>
        <w:jc w:val="both"/>
        <w:rPr>
          <w:rFonts w:asciiTheme="majorBidi" w:hAnsiTheme="majorBidi" w:cstheme="majorBidi"/>
          <w:b/>
          <w:bCs/>
          <w:sz w:val="28"/>
          <w:szCs w:val="28"/>
        </w:rPr>
      </w:pPr>
    </w:p>
    <w:p w:rsidR="00BA28A4" w:rsidRPr="00F03650" w:rsidRDefault="00BA28A4" w:rsidP="00BA28A4">
      <w:pPr>
        <w:bidi/>
        <w:ind w:left="-1"/>
        <w:jc w:val="both"/>
        <w:rPr>
          <w:rFonts w:asciiTheme="majorBidi" w:hAnsiTheme="majorBidi" w:cstheme="majorBidi"/>
          <w:b/>
          <w:bCs/>
          <w:sz w:val="28"/>
          <w:szCs w:val="28"/>
        </w:rPr>
      </w:pPr>
    </w:p>
    <w:p w:rsidR="00691C7D" w:rsidRPr="00F03650" w:rsidRDefault="00691C7D" w:rsidP="00E87339">
      <w:pPr>
        <w:bidi/>
        <w:ind w:left="-1"/>
        <w:jc w:val="both"/>
        <w:rPr>
          <w:rFonts w:asciiTheme="majorBidi" w:hAnsiTheme="majorBidi" w:cstheme="majorBidi"/>
          <w:b/>
          <w:bCs/>
          <w:sz w:val="28"/>
          <w:szCs w:val="28"/>
        </w:rPr>
      </w:pPr>
      <w:r w:rsidRPr="00F03650">
        <w:rPr>
          <w:rFonts w:asciiTheme="majorBidi" w:hAnsiTheme="majorBidi" w:cstheme="majorBidi"/>
          <w:b/>
          <w:bCs/>
          <w:sz w:val="28"/>
          <w:szCs w:val="28"/>
          <w:rtl/>
        </w:rPr>
        <w:lastRenderedPageBreak/>
        <w:t xml:space="preserve">ب- أهداف التكوين </w:t>
      </w:r>
      <w:r w:rsidR="00E87339" w:rsidRPr="00F03650">
        <w:rPr>
          <w:rFonts w:asciiTheme="majorBidi" w:hAnsiTheme="majorBidi" w:cstheme="majorBidi"/>
          <w:sz w:val="28"/>
          <w:szCs w:val="28"/>
          <w:rtl/>
        </w:rPr>
        <w:t>:</w:t>
      </w:r>
    </w:p>
    <w:p w:rsidR="006B7D8D" w:rsidRPr="00F03650" w:rsidRDefault="006B7D8D" w:rsidP="006B7D8D">
      <w:pPr>
        <w:bidi/>
        <w:spacing w:line="276" w:lineRule="auto"/>
        <w:jc w:val="both"/>
        <w:rPr>
          <w:rFonts w:asciiTheme="majorBidi" w:eastAsia="Times New Roman" w:hAnsiTheme="majorBidi" w:cstheme="majorBidi"/>
          <w:sz w:val="28"/>
          <w:szCs w:val="28"/>
          <w:bdr w:val="none" w:sz="0" w:space="0" w:color="auto" w:frame="1"/>
          <w:rtl/>
          <w:lang w:eastAsia="fr-FR"/>
        </w:rPr>
      </w:pPr>
      <w:r w:rsidRPr="00F03650">
        <w:rPr>
          <w:rFonts w:asciiTheme="majorBidi" w:eastAsia="Times New Roman" w:hAnsiTheme="majorBidi" w:cstheme="majorBidi"/>
          <w:sz w:val="28"/>
          <w:szCs w:val="28"/>
          <w:bdr w:val="none" w:sz="0" w:space="0" w:color="auto" w:frame="1"/>
          <w:rtl/>
          <w:lang w:eastAsia="fr-FR"/>
        </w:rPr>
        <w:t xml:space="preserve">       </w:t>
      </w:r>
    </w:p>
    <w:p w:rsidR="006B7D8D" w:rsidRPr="00F03650" w:rsidRDefault="006B7D8D" w:rsidP="00BB688A">
      <w:pPr>
        <w:bidi/>
        <w:spacing w:line="276" w:lineRule="auto"/>
        <w:jc w:val="both"/>
        <w:rPr>
          <w:rFonts w:asciiTheme="majorBidi" w:eastAsia="Times New Roman" w:hAnsiTheme="majorBidi" w:cstheme="majorBidi"/>
          <w:sz w:val="28"/>
          <w:szCs w:val="28"/>
          <w:lang w:eastAsia="fr-FR"/>
        </w:rPr>
      </w:pPr>
      <w:r w:rsidRPr="00F03650">
        <w:rPr>
          <w:rFonts w:asciiTheme="majorBidi" w:eastAsia="Times New Roman" w:hAnsiTheme="majorBidi" w:cstheme="majorBidi"/>
          <w:sz w:val="28"/>
          <w:szCs w:val="28"/>
          <w:bdr w:val="none" w:sz="0" w:space="0" w:color="auto" w:frame="1"/>
          <w:rtl/>
          <w:lang w:eastAsia="fr-FR"/>
        </w:rPr>
        <w:t xml:space="preserve">      يهدف هذا التخصص إلى</w:t>
      </w:r>
      <w:r w:rsidRPr="00F03650">
        <w:rPr>
          <w:rStyle w:val="apple-style-span"/>
          <w:rFonts w:asciiTheme="majorBidi" w:hAnsiTheme="majorBidi" w:cstheme="majorBidi"/>
          <w:sz w:val="28"/>
          <w:szCs w:val="28"/>
          <w:rtl/>
        </w:rPr>
        <w:t xml:space="preserve"> تأسيس أرضية قوية في ميدان إدارة الموارد البشرية بوجهٍ خاص من خلال </w:t>
      </w:r>
      <w:r w:rsidRPr="00F03650">
        <w:rPr>
          <w:rFonts w:asciiTheme="majorBidi" w:eastAsia="Times New Roman" w:hAnsiTheme="majorBidi" w:cstheme="majorBidi"/>
          <w:sz w:val="28"/>
          <w:szCs w:val="28"/>
          <w:bdr w:val="none" w:sz="0" w:space="0" w:color="auto" w:frame="1"/>
          <w:rtl/>
          <w:lang w:eastAsia="fr-FR"/>
        </w:rPr>
        <w:t xml:space="preserve"> تزويد الطالب بالمبادئ والأسس والنظريات المختلفة في مجال إدارة الموارد البشرية وإلمامه بالأنظمة واللوائح الرسمية التي تنظم تلك الموارد، كما يسعى إلى إكساب الطالب المهارات والسلوكيات التي يتطلبها سوق العمل. </w:t>
      </w:r>
    </w:p>
    <w:p w:rsidR="006B7D8D" w:rsidRPr="00F03650" w:rsidRDefault="006B7D8D" w:rsidP="006B7D8D">
      <w:p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b/>
          <w:bCs/>
          <w:sz w:val="28"/>
          <w:szCs w:val="28"/>
          <w:rtl/>
          <w:lang w:eastAsia="fr-FR"/>
        </w:rPr>
        <w:t>الرؤية:</w:t>
      </w:r>
      <w:r w:rsidRPr="00F03650">
        <w:rPr>
          <w:rFonts w:asciiTheme="majorBidi" w:eastAsia="Times New Roman" w:hAnsiTheme="majorBidi" w:cstheme="majorBidi"/>
          <w:sz w:val="28"/>
          <w:szCs w:val="28"/>
          <w:bdr w:val="none" w:sz="0" w:space="0" w:color="auto" w:frame="1"/>
          <w:rtl/>
          <w:lang w:eastAsia="fr-FR"/>
        </w:rPr>
        <w:br/>
        <w:t>إن يكون التخصص رائدا بالعمل الأكاديمي من خلال التعليم والتأهيل في مجال إدارة الموارد البشرية.</w:t>
      </w:r>
    </w:p>
    <w:p w:rsidR="006B7D8D" w:rsidRPr="00F03650" w:rsidRDefault="006B7D8D" w:rsidP="006B7D8D">
      <w:p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b/>
          <w:bCs/>
          <w:sz w:val="28"/>
          <w:szCs w:val="28"/>
          <w:rtl/>
          <w:lang w:eastAsia="fr-FR"/>
        </w:rPr>
        <w:t>الرسالة:</w:t>
      </w:r>
      <w:r w:rsidRPr="00F03650">
        <w:rPr>
          <w:rFonts w:asciiTheme="majorBidi" w:eastAsia="Times New Roman" w:hAnsiTheme="majorBidi" w:cstheme="majorBidi"/>
          <w:sz w:val="28"/>
          <w:szCs w:val="28"/>
          <w:bdr w:val="none" w:sz="0" w:space="0" w:color="auto" w:frame="1"/>
          <w:rtl/>
          <w:lang w:eastAsia="fr-FR"/>
        </w:rPr>
        <w:br/>
        <w:t>العمل على أن يكون خرجي التخصص من حملة درجة الليسانس مؤهلين تأهيلا مميزا وعاليا لسوق العمل وقادرين على تحمل المسئوليات ومواجهة التحديات في مجال إدارة الموارد البشرية.</w:t>
      </w:r>
    </w:p>
    <w:p w:rsidR="00691C7D" w:rsidRPr="00F03650" w:rsidRDefault="006B7D8D" w:rsidP="00E87339">
      <w:pPr>
        <w:bidi/>
        <w:spacing w:line="276" w:lineRule="auto"/>
        <w:ind w:left="-1"/>
        <w:jc w:val="both"/>
        <w:rPr>
          <w:rFonts w:asciiTheme="majorBidi" w:hAnsiTheme="majorBidi" w:cstheme="majorBidi"/>
          <w:b/>
          <w:bCs/>
          <w:sz w:val="28"/>
          <w:szCs w:val="28"/>
          <w:rtl/>
        </w:rPr>
      </w:pPr>
      <w:r w:rsidRPr="00F03650">
        <w:rPr>
          <w:rFonts w:asciiTheme="majorBidi" w:eastAsia="Times New Roman" w:hAnsiTheme="majorBidi" w:cstheme="majorBidi"/>
          <w:sz w:val="28"/>
          <w:szCs w:val="28"/>
          <w:bdr w:val="none" w:sz="0" w:space="0" w:color="auto" w:frame="1"/>
          <w:rtl/>
          <w:lang w:eastAsia="fr-FR"/>
        </w:rPr>
        <w:br/>
      </w:r>
      <w:r w:rsidR="00691C7D" w:rsidRPr="00F03650">
        <w:rPr>
          <w:rFonts w:asciiTheme="majorBidi" w:hAnsiTheme="majorBidi" w:cstheme="majorBidi"/>
          <w:b/>
          <w:bCs/>
          <w:sz w:val="28"/>
          <w:szCs w:val="28"/>
          <w:rtl/>
        </w:rPr>
        <w:t>ج- المؤهلات و الكفاءات المستهدفة</w:t>
      </w:r>
      <w:r w:rsidR="00812FE2" w:rsidRPr="00F03650">
        <w:rPr>
          <w:rFonts w:asciiTheme="majorBidi" w:hAnsiTheme="majorBidi" w:cstheme="majorBidi"/>
          <w:b/>
          <w:bCs/>
          <w:sz w:val="28"/>
          <w:szCs w:val="28"/>
          <w:rtl/>
        </w:rPr>
        <w:t>:</w:t>
      </w:r>
      <w:r w:rsidR="00691C7D" w:rsidRPr="00F03650">
        <w:rPr>
          <w:rFonts w:asciiTheme="majorBidi" w:hAnsiTheme="majorBidi" w:cstheme="majorBidi"/>
          <w:b/>
          <w:bCs/>
          <w:sz w:val="28"/>
          <w:szCs w:val="28"/>
          <w:rtl/>
          <w:lang w:bidi="ar-DZ"/>
        </w:rPr>
        <w:t xml:space="preserve"> </w:t>
      </w:r>
    </w:p>
    <w:p w:rsidR="00691C7D" w:rsidRPr="00F03650" w:rsidRDefault="002F015F" w:rsidP="005110FE">
      <w:pPr>
        <w:bidi/>
        <w:spacing w:line="276" w:lineRule="auto"/>
        <w:ind w:left="-1"/>
        <w:jc w:val="both"/>
        <w:rPr>
          <w:rFonts w:asciiTheme="majorBidi" w:hAnsiTheme="majorBidi" w:cstheme="majorBidi"/>
          <w:sz w:val="28"/>
          <w:szCs w:val="28"/>
        </w:rPr>
      </w:pPr>
      <w:r w:rsidRPr="00F03650">
        <w:rPr>
          <w:rFonts w:asciiTheme="majorBidi" w:hAnsiTheme="majorBidi" w:cstheme="majorBidi"/>
          <w:b/>
          <w:bCs/>
          <w:sz w:val="28"/>
          <w:szCs w:val="28"/>
          <w:rtl/>
        </w:rPr>
        <w:t xml:space="preserve"> </w:t>
      </w:r>
      <w:r w:rsidRPr="00F03650">
        <w:rPr>
          <w:rFonts w:asciiTheme="majorBidi" w:hAnsiTheme="majorBidi" w:cstheme="majorBidi"/>
          <w:sz w:val="28"/>
          <w:szCs w:val="28"/>
          <w:rtl/>
        </w:rPr>
        <w:t>ي</w:t>
      </w:r>
      <w:r w:rsidR="005110FE" w:rsidRPr="00F03650">
        <w:rPr>
          <w:rFonts w:asciiTheme="majorBidi" w:hAnsiTheme="majorBidi" w:cstheme="majorBidi"/>
          <w:sz w:val="28"/>
          <w:szCs w:val="28"/>
          <w:rtl/>
        </w:rPr>
        <w:t>طمح ويسعى</w:t>
      </w:r>
      <w:r w:rsidRPr="00F03650">
        <w:rPr>
          <w:rFonts w:asciiTheme="majorBidi" w:hAnsiTheme="majorBidi" w:cstheme="majorBidi"/>
          <w:sz w:val="28"/>
          <w:szCs w:val="28"/>
          <w:rtl/>
        </w:rPr>
        <w:t xml:space="preserve"> تخصص ادارة الموارد البشرية إلى: </w:t>
      </w:r>
    </w:p>
    <w:p w:rsidR="00627C8E" w:rsidRPr="00F03650" w:rsidRDefault="00627C8E" w:rsidP="00C12474">
      <w:pPr>
        <w:pStyle w:val="Paragraphedeliste"/>
        <w:numPr>
          <w:ilvl w:val="0"/>
          <w:numId w:val="4"/>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تزويد الطلاب بالمعارف الحديثة في حقل إدارة الموارد البشرية المرتبطة بالبيئة المحلية والعالمية مع إيضاح اثر الوسائل والتكنولوجيا المتقدمة في تطور العلم ومواكبة المستجدات في هذا الحقل</w:t>
      </w:r>
      <w:r w:rsidRPr="00F03650">
        <w:rPr>
          <w:rFonts w:asciiTheme="majorBidi" w:eastAsia="Times New Roman" w:hAnsiTheme="majorBidi" w:cstheme="majorBidi"/>
          <w:sz w:val="28"/>
          <w:szCs w:val="28"/>
          <w:bdr w:val="none" w:sz="0" w:space="0" w:color="auto" w:frame="1"/>
          <w:rtl/>
          <w:lang w:eastAsia="fr-FR" w:bidi="ar-DZ"/>
        </w:rPr>
        <w:t>؛</w:t>
      </w:r>
    </w:p>
    <w:p w:rsidR="00627C8E" w:rsidRPr="00F03650" w:rsidRDefault="00627C8E" w:rsidP="00C12474">
      <w:pPr>
        <w:pStyle w:val="Paragraphedeliste"/>
        <w:numPr>
          <w:ilvl w:val="0"/>
          <w:numId w:val="4"/>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تنمية قدرة الطالب على التحليل لمعالجة القضايا والمشكلات التي تعاني منه المنظمات في مجال الموارد البشرية وكيفية وضع الحلول المناسبة لها؛</w:t>
      </w:r>
    </w:p>
    <w:p w:rsidR="00627C8E" w:rsidRPr="00F03650" w:rsidRDefault="00627C8E" w:rsidP="00C12474">
      <w:pPr>
        <w:pStyle w:val="Paragraphedeliste"/>
        <w:numPr>
          <w:ilvl w:val="0"/>
          <w:numId w:val="4"/>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تنمية مهارات الطلاب على إعداد البحوث العلمية في مجال إدارة الموارد البشرية؛</w:t>
      </w:r>
    </w:p>
    <w:p w:rsidR="00627C8E" w:rsidRPr="00F03650" w:rsidRDefault="00627C8E" w:rsidP="00C12474">
      <w:pPr>
        <w:pStyle w:val="Paragraphedeliste"/>
        <w:numPr>
          <w:ilvl w:val="0"/>
          <w:numId w:val="4"/>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إمداد الطالب بالمهارات الكافية لممارسة نشاط إدارة الموارد البشرية في بيئة تنافسية؛</w:t>
      </w:r>
    </w:p>
    <w:p w:rsidR="00627C8E" w:rsidRPr="00F03650" w:rsidRDefault="00627C8E" w:rsidP="00C12474">
      <w:pPr>
        <w:pStyle w:val="Paragraphedeliste"/>
        <w:numPr>
          <w:ilvl w:val="0"/>
          <w:numId w:val="4"/>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ربط الطالب مباشرة مع سوق العمل من خلال التركيز على التطبيقات العملية في مجال التخصص والتدريب العملي على تطبيق المعارف والمهارات في مجال إدارة الموارد البشرية لتسريع دمجهم في سوق العمل؛</w:t>
      </w:r>
    </w:p>
    <w:p w:rsidR="00627C8E" w:rsidRPr="00F03650" w:rsidRDefault="00627C8E" w:rsidP="00C12474">
      <w:pPr>
        <w:pStyle w:val="Paragraphedeliste"/>
        <w:numPr>
          <w:ilvl w:val="0"/>
          <w:numId w:val="4"/>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مساعدة الطلاب في تطوير مهارات الاتصال والتعامل مع الغير وتشجيع روح العمل الجماعي؛</w:t>
      </w:r>
    </w:p>
    <w:p w:rsidR="00627C8E" w:rsidRPr="00F03650" w:rsidRDefault="00627C8E" w:rsidP="00C12474">
      <w:pPr>
        <w:pStyle w:val="Paragraphedeliste"/>
        <w:numPr>
          <w:ilvl w:val="0"/>
          <w:numId w:val="4"/>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إعطاء الطلاب الخلفية الضرورية في إدارة الموارد البشرية والعلوم الإدارية ذات الصلة لإعداد</w:t>
      </w:r>
      <w:r w:rsidR="002F015F" w:rsidRPr="00F03650">
        <w:rPr>
          <w:rFonts w:asciiTheme="majorBidi" w:eastAsia="Times New Roman" w:hAnsiTheme="majorBidi" w:cstheme="majorBidi"/>
          <w:sz w:val="28"/>
          <w:szCs w:val="28"/>
          <w:bdr w:val="none" w:sz="0" w:space="0" w:color="auto" w:frame="1"/>
          <w:rtl/>
          <w:lang w:eastAsia="fr-FR"/>
        </w:rPr>
        <w:t xml:space="preserve"> </w:t>
      </w:r>
      <w:r w:rsidRPr="00F03650">
        <w:rPr>
          <w:rFonts w:asciiTheme="majorBidi" w:eastAsia="Times New Roman" w:hAnsiTheme="majorBidi" w:cstheme="majorBidi"/>
          <w:sz w:val="28"/>
          <w:szCs w:val="28"/>
          <w:bdr w:val="none" w:sz="0" w:space="0" w:color="auto" w:frame="1"/>
          <w:rtl/>
          <w:lang w:eastAsia="fr-FR"/>
        </w:rPr>
        <w:t>مواصلة الدراسات العليا.</w:t>
      </w:r>
    </w:p>
    <w:p w:rsidR="00691C7D" w:rsidRPr="00F03650" w:rsidRDefault="00691C7D" w:rsidP="002F015F">
      <w:pPr>
        <w:bidi/>
        <w:spacing w:line="276" w:lineRule="auto"/>
        <w:ind w:left="-1"/>
        <w:jc w:val="both"/>
        <w:rPr>
          <w:rFonts w:asciiTheme="majorBidi" w:hAnsiTheme="majorBidi" w:cstheme="majorBidi"/>
          <w:b/>
          <w:bCs/>
          <w:sz w:val="28"/>
          <w:szCs w:val="28"/>
          <w:rtl/>
        </w:rPr>
      </w:pPr>
    </w:p>
    <w:p w:rsidR="00691C7D" w:rsidRPr="00F03650" w:rsidRDefault="00691C7D" w:rsidP="00AC4451">
      <w:pPr>
        <w:bidi/>
        <w:spacing w:line="276" w:lineRule="auto"/>
        <w:ind w:left="-1"/>
        <w:jc w:val="both"/>
        <w:rPr>
          <w:rFonts w:asciiTheme="majorBidi" w:hAnsiTheme="majorBidi" w:cstheme="majorBidi"/>
          <w:b/>
          <w:bCs/>
          <w:sz w:val="28"/>
          <w:szCs w:val="28"/>
          <w:rtl/>
        </w:rPr>
      </w:pPr>
      <w:r w:rsidRPr="00F03650">
        <w:rPr>
          <w:rFonts w:asciiTheme="majorBidi" w:hAnsiTheme="majorBidi" w:cstheme="majorBidi"/>
          <w:b/>
          <w:bCs/>
          <w:sz w:val="28"/>
          <w:szCs w:val="28"/>
          <w:rtl/>
        </w:rPr>
        <w:t xml:space="preserve">د- القدرات الجهوية والوطنية لقابلية التشغيل </w:t>
      </w:r>
      <w:r w:rsidR="00AC4451">
        <w:rPr>
          <w:rFonts w:asciiTheme="majorBidi" w:hAnsiTheme="majorBidi" w:cstheme="majorBidi" w:hint="cs"/>
          <w:sz w:val="28"/>
          <w:szCs w:val="28"/>
          <w:rtl/>
        </w:rPr>
        <w:t>:</w:t>
      </w:r>
    </w:p>
    <w:p w:rsidR="00627C8E" w:rsidRPr="00F03650" w:rsidRDefault="00627C8E" w:rsidP="002F015F">
      <w:p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 xml:space="preserve">         يستهدف البرنامج إكساب الخريج المعارف الأكاديمية اللازمة لتلبية احتياجات سوق العمل من الكوادر  الوطنية في شتى مجالات العمل في مجال إدارة الموارد البشرية، وخصوصا ما يلي:    </w:t>
      </w:r>
    </w:p>
    <w:p w:rsidR="00627C8E" w:rsidRPr="00F03650" w:rsidRDefault="00627C8E" w:rsidP="00C12474">
      <w:pPr>
        <w:pStyle w:val="Paragraphedeliste"/>
        <w:numPr>
          <w:ilvl w:val="0"/>
          <w:numId w:val="5"/>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إدارات الموارد البشرية أو شئون الموظفين بالهيئات والادارات الحكومية والخاصة؛</w:t>
      </w:r>
    </w:p>
    <w:p w:rsidR="00627C8E" w:rsidRPr="00F03650" w:rsidRDefault="00627C8E" w:rsidP="00C12474">
      <w:pPr>
        <w:pStyle w:val="Paragraphedeliste"/>
        <w:numPr>
          <w:ilvl w:val="0"/>
          <w:numId w:val="5"/>
        </w:numPr>
        <w:bidi/>
        <w:spacing w:line="276" w:lineRule="auto"/>
        <w:rPr>
          <w:rFonts w:asciiTheme="majorBidi" w:eastAsia="Times New Roman" w:hAnsiTheme="majorBidi" w:cstheme="majorBidi"/>
          <w:sz w:val="28"/>
          <w:szCs w:val="28"/>
          <w:lang w:eastAsia="fr-FR"/>
        </w:rPr>
      </w:pPr>
      <w:r w:rsidRPr="00F03650">
        <w:rPr>
          <w:rFonts w:asciiTheme="majorBidi" w:eastAsia="Times New Roman" w:hAnsiTheme="majorBidi" w:cstheme="majorBidi"/>
          <w:sz w:val="28"/>
          <w:szCs w:val="28"/>
          <w:bdr w:val="none" w:sz="0" w:space="0" w:color="auto" w:frame="1"/>
          <w:rtl/>
          <w:lang w:eastAsia="fr-FR"/>
        </w:rPr>
        <w:t>البنوك والمؤسسات المالية؛</w:t>
      </w:r>
    </w:p>
    <w:p w:rsidR="00627C8E" w:rsidRPr="00F03650" w:rsidRDefault="00627C8E" w:rsidP="00C12474">
      <w:pPr>
        <w:pStyle w:val="Paragraphedeliste"/>
        <w:numPr>
          <w:ilvl w:val="0"/>
          <w:numId w:val="5"/>
        </w:numPr>
        <w:bidi/>
        <w:spacing w:line="276" w:lineRule="auto"/>
        <w:rPr>
          <w:rFonts w:asciiTheme="majorBidi" w:eastAsia="Times New Roman" w:hAnsiTheme="majorBidi" w:cstheme="majorBidi"/>
          <w:sz w:val="28"/>
          <w:szCs w:val="28"/>
          <w:lang w:eastAsia="fr-FR"/>
        </w:rPr>
      </w:pPr>
      <w:r w:rsidRPr="00F03650">
        <w:rPr>
          <w:rFonts w:asciiTheme="majorBidi" w:hAnsiTheme="majorBidi" w:cstheme="majorBidi"/>
          <w:sz w:val="28"/>
          <w:szCs w:val="28"/>
          <w:rtl/>
        </w:rPr>
        <w:t>المؤسسات الاقتصادية على اختلاف انواعها على المستوى المحلي والوطني؛</w:t>
      </w:r>
      <w:r w:rsidR="00BB688A" w:rsidRPr="00F03650">
        <w:rPr>
          <w:rFonts w:asciiTheme="majorBidi" w:hAnsiTheme="majorBidi" w:cstheme="majorBidi"/>
          <w:sz w:val="28"/>
          <w:szCs w:val="28"/>
          <w:rtl/>
        </w:rPr>
        <w:t>ط</w:t>
      </w:r>
    </w:p>
    <w:p w:rsidR="00BB688A" w:rsidRPr="00F03650" w:rsidRDefault="00BB688A" w:rsidP="00C12474">
      <w:pPr>
        <w:pStyle w:val="Paragraphedeliste"/>
        <w:numPr>
          <w:ilvl w:val="0"/>
          <w:numId w:val="5"/>
        </w:numPr>
        <w:bidi/>
        <w:spacing w:line="276" w:lineRule="auto"/>
        <w:rPr>
          <w:rFonts w:asciiTheme="majorBidi" w:eastAsia="Times New Roman" w:hAnsiTheme="majorBidi" w:cstheme="majorBidi"/>
          <w:sz w:val="28"/>
          <w:szCs w:val="28"/>
          <w:rtl/>
          <w:lang w:eastAsia="fr-FR"/>
        </w:rPr>
      </w:pPr>
      <w:r w:rsidRPr="00F03650">
        <w:rPr>
          <w:rFonts w:asciiTheme="majorBidi" w:hAnsiTheme="majorBidi" w:cstheme="majorBidi"/>
          <w:sz w:val="28"/>
          <w:szCs w:val="28"/>
          <w:rtl/>
        </w:rPr>
        <w:t>مفتشيات العمل؛</w:t>
      </w:r>
    </w:p>
    <w:p w:rsidR="00627C8E" w:rsidRPr="00F03650" w:rsidRDefault="00BB688A" w:rsidP="00C12474">
      <w:pPr>
        <w:pStyle w:val="Paragraphedeliste"/>
        <w:numPr>
          <w:ilvl w:val="0"/>
          <w:numId w:val="5"/>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 xml:space="preserve">مكاتب </w:t>
      </w:r>
      <w:r w:rsidR="00627C8E" w:rsidRPr="00F03650">
        <w:rPr>
          <w:rFonts w:asciiTheme="majorBidi" w:eastAsia="Times New Roman" w:hAnsiTheme="majorBidi" w:cstheme="majorBidi"/>
          <w:sz w:val="28"/>
          <w:szCs w:val="28"/>
          <w:bdr w:val="none" w:sz="0" w:space="0" w:color="auto" w:frame="1"/>
          <w:rtl/>
          <w:lang w:eastAsia="fr-FR"/>
        </w:rPr>
        <w:t>الاستشارات الوظيفية؛</w:t>
      </w:r>
    </w:p>
    <w:p w:rsidR="00627C8E" w:rsidRPr="00F03650" w:rsidRDefault="00627C8E" w:rsidP="00C12474">
      <w:pPr>
        <w:pStyle w:val="Paragraphedeliste"/>
        <w:numPr>
          <w:ilvl w:val="0"/>
          <w:numId w:val="5"/>
        </w:numPr>
        <w:bidi/>
        <w:spacing w:line="276" w:lineRule="auto"/>
        <w:rPr>
          <w:rFonts w:asciiTheme="majorBidi" w:eastAsia="Times New Roman" w:hAnsiTheme="majorBidi" w:cstheme="majorBidi"/>
          <w:sz w:val="28"/>
          <w:szCs w:val="28"/>
          <w:rtl/>
          <w:lang w:eastAsia="fr-FR"/>
        </w:rPr>
      </w:pPr>
      <w:r w:rsidRPr="00F03650">
        <w:rPr>
          <w:rFonts w:asciiTheme="majorBidi" w:eastAsia="Times New Roman" w:hAnsiTheme="majorBidi" w:cstheme="majorBidi"/>
          <w:sz w:val="28"/>
          <w:szCs w:val="28"/>
          <w:bdr w:val="none" w:sz="0" w:space="0" w:color="auto" w:frame="1"/>
          <w:rtl/>
          <w:lang w:eastAsia="fr-FR"/>
        </w:rPr>
        <w:t>مؤسسات التدريب والتوظيف؛</w:t>
      </w:r>
    </w:p>
    <w:p w:rsidR="00627C8E" w:rsidRPr="00F03650" w:rsidRDefault="00627C8E" w:rsidP="00C12474">
      <w:pPr>
        <w:pStyle w:val="Paragraphedeliste"/>
        <w:numPr>
          <w:ilvl w:val="0"/>
          <w:numId w:val="5"/>
        </w:numPr>
        <w:bidi/>
        <w:spacing w:line="276" w:lineRule="auto"/>
        <w:rPr>
          <w:rFonts w:asciiTheme="majorBidi" w:eastAsia="Times New Roman" w:hAnsiTheme="majorBidi" w:cstheme="majorBidi"/>
          <w:sz w:val="28"/>
          <w:szCs w:val="28"/>
          <w:lang w:eastAsia="fr-FR"/>
        </w:rPr>
      </w:pPr>
      <w:r w:rsidRPr="00F03650">
        <w:rPr>
          <w:rFonts w:asciiTheme="majorBidi" w:eastAsia="Times New Roman" w:hAnsiTheme="majorBidi" w:cstheme="majorBidi"/>
          <w:sz w:val="28"/>
          <w:szCs w:val="28"/>
          <w:bdr w:val="none" w:sz="0" w:space="0" w:color="auto" w:frame="1"/>
          <w:rtl/>
          <w:lang w:eastAsia="fr-FR"/>
        </w:rPr>
        <w:t>وغيرها من مهن الموارد البشرية المتجددة.</w:t>
      </w:r>
    </w:p>
    <w:p w:rsidR="00812FE2" w:rsidRPr="00F03650" w:rsidRDefault="00812FE2" w:rsidP="00812FE2">
      <w:pPr>
        <w:pStyle w:val="Paragraphedeliste"/>
        <w:bidi/>
        <w:spacing w:line="276" w:lineRule="auto"/>
        <w:rPr>
          <w:rFonts w:asciiTheme="majorBidi" w:eastAsia="Times New Roman" w:hAnsiTheme="majorBidi" w:cstheme="majorBidi"/>
          <w:sz w:val="28"/>
          <w:szCs w:val="28"/>
          <w:rtl/>
          <w:lang w:eastAsia="fr-FR"/>
        </w:rPr>
      </w:pPr>
    </w:p>
    <w:p w:rsidR="00691C7D" w:rsidRPr="00F03650" w:rsidRDefault="00691C7D" w:rsidP="00AC4451">
      <w:pPr>
        <w:bidi/>
        <w:ind w:left="-1"/>
        <w:jc w:val="both"/>
        <w:rPr>
          <w:rFonts w:asciiTheme="majorBidi" w:hAnsiTheme="majorBidi" w:cstheme="majorBidi"/>
          <w:b/>
          <w:bCs/>
          <w:sz w:val="28"/>
          <w:szCs w:val="28"/>
        </w:rPr>
      </w:pPr>
      <w:r w:rsidRPr="00F03650">
        <w:rPr>
          <w:rFonts w:asciiTheme="majorBidi" w:hAnsiTheme="majorBidi" w:cstheme="majorBidi"/>
          <w:b/>
          <w:bCs/>
          <w:sz w:val="28"/>
          <w:szCs w:val="28"/>
          <w:rtl/>
        </w:rPr>
        <w:lastRenderedPageBreak/>
        <w:t xml:space="preserve">ه- الجسور نحو تخصصات أخرى </w:t>
      </w:r>
      <w:r w:rsidR="00AC4451">
        <w:rPr>
          <w:rFonts w:asciiTheme="majorBidi" w:hAnsiTheme="majorBidi" w:cstheme="majorBidi" w:hint="cs"/>
          <w:sz w:val="28"/>
          <w:szCs w:val="28"/>
          <w:rtl/>
        </w:rPr>
        <w:t>:</w:t>
      </w:r>
    </w:p>
    <w:p w:rsidR="00796E8B" w:rsidRPr="00F03650" w:rsidRDefault="002F015F" w:rsidP="00BA28A4">
      <w:pPr>
        <w:bidi/>
        <w:spacing w:before="240" w:line="276" w:lineRule="auto"/>
        <w:jc w:val="both"/>
        <w:rPr>
          <w:rFonts w:asciiTheme="majorBidi" w:hAnsiTheme="majorBidi" w:cstheme="majorBidi"/>
          <w:sz w:val="28"/>
          <w:szCs w:val="28"/>
          <w:rtl/>
        </w:rPr>
      </w:pPr>
      <w:r w:rsidRPr="00F03650">
        <w:rPr>
          <w:rFonts w:asciiTheme="majorBidi" w:hAnsiTheme="majorBidi" w:cstheme="majorBidi"/>
          <w:sz w:val="28"/>
          <w:szCs w:val="28"/>
          <w:rtl/>
        </w:rPr>
        <w:t xml:space="preserve">         </w:t>
      </w:r>
      <w:r w:rsidR="00796E8B" w:rsidRPr="00F03650">
        <w:rPr>
          <w:rFonts w:asciiTheme="majorBidi" w:hAnsiTheme="majorBidi" w:cstheme="majorBidi"/>
          <w:sz w:val="28"/>
          <w:szCs w:val="28"/>
          <w:rtl/>
        </w:rPr>
        <w:t xml:space="preserve">يستطيع حامل شهادة الليسانس في </w:t>
      </w:r>
      <w:r w:rsidRPr="00F03650">
        <w:rPr>
          <w:rFonts w:asciiTheme="majorBidi" w:hAnsiTheme="majorBidi" w:cstheme="majorBidi"/>
          <w:sz w:val="28"/>
          <w:szCs w:val="28"/>
          <w:rtl/>
        </w:rPr>
        <w:t>ادارة</w:t>
      </w:r>
      <w:r w:rsidR="00796E8B" w:rsidRPr="00F03650">
        <w:rPr>
          <w:rFonts w:asciiTheme="majorBidi" w:hAnsiTheme="majorBidi" w:cstheme="majorBidi"/>
          <w:sz w:val="28"/>
          <w:szCs w:val="28"/>
          <w:rtl/>
        </w:rPr>
        <w:t xml:space="preserve"> الموارد البشرية الانتقال ومواصلة الدراسة في طور الماستير لكل التخصصات المفتوحة في ميدان العلوم الاقتصادية والتجارية وعلوم التسيير </w:t>
      </w:r>
      <w:r w:rsidR="00812FE2" w:rsidRPr="00F03650">
        <w:rPr>
          <w:rFonts w:asciiTheme="majorBidi" w:hAnsiTheme="majorBidi" w:cstheme="majorBidi"/>
          <w:sz w:val="28"/>
          <w:szCs w:val="28"/>
          <w:rtl/>
        </w:rPr>
        <w:t xml:space="preserve"> و</w:t>
      </w:r>
      <w:r w:rsidR="00BA28A4" w:rsidRPr="00F03650">
        <w:rPr>
          <w:rFonts w:asciiTheme="majorBidi" w:hAnsiTheme="majorBidi" w:cstheme="majorBidi"/>
          <w:sz w:val="28"/>
          <w:szCs w:val="28"/>
          <w:rtl/>
        </w:rPr>
        <w:t>على الخصوص</w:t>
      </w:r>
      <w:r w:rsidR="00796E8B" w:rsidRPr="00F03650">
        <w:rPr>
          <w:rFonts w:asciiTheme="majorBidi" w:hAnsiTheme="majorBidi" w:cstheme="majorBidi"/>
          <w:sz w:val="28"/>
          <w:szCs w:val="28"/>
          <w:rtl/>
        </w:rPr>
        <w:t>.</w:t>
      </w:r>
    </w:p>
    <w:p w:rsidR="00691C7D" w:rsidRPr="00F03650" w:rsidRDefault="00796E8B" w:rsidP="00C12474">
      <w:pPr>
        <w:pStyle w:val="Paragraphedeliste"/>
        <w:numPr>
          <w:ilvl w:val="0"/>
          <w:numId w:val="6"/>
        </w:numPr>
        <w:bidi/>
        <w:spacing w:line="276" w:lineRule="auto"/>
        <w:jc w:val="both"/>
        <w:rPr>
          <w:rFonts w:asciiTheme="majorBidi" w:hAnsiTheme="majorBidi" w:cstheme="majorBidi"/>
          <w:sz w:val="28"/>
          <w:szCs w:val="28"/>
          <w:rtl/>
        </w:rPr>
      </w:pPr>
      <w:r w:rsidRPr="00F03650">
        <w:rPr>
          <w:rFonts w:asciiTheme="majorBidi" w:hAnsiTheme="majorBidi" w:cstheme="majorBidi"/>
          <w:sz w:val="28"/>
          <w:szCs w:val="28"/>
          <w:rtl/>
        </w:rPr>
        <w:t>ادارة مشاريع</w:t>
      </w:r>
      <w:r w:rsidR="002F015F" w:rsidRPr="00F03650">
        <w:rPr>
          <w:rFonts w:asciiTheme="majorBidi" w:hAnsiTheme="majorBidi" w:cstheme="majorBidi"/>
          <w:sz w:val="28"/>
          <w:szCs w:val="28"/>
          <w:rtl/>
        </w:rPr>
        <w:t>؛</w:t>
      </w:r>
    </w:p>
    <w:p w:rsidR="00796E8B" w:rsidRPr="00F03650" w:rsidRDefault="00796E8B" w:rsidP="00C12474">
      <w:pPr>
        <w:pStyle w:val="Paragraphedeliste"/>
        <w:numPr>
          <w:ilvl w:val="0"/>
          <w:numId w:val="6"/>
        </w:numPr>
        <w:bidi/>
        <w:spacing w:line="276" w:lineRule="auto"/>
        <w:jc w:val="both"/>
        <w:rPr>
          <w:rFonts w:asciiTheme="majorBidi" w:hAnsiTheme="majorBidi" w:cstheme="majorBidi"/>
          <w:sz w:val="28"/>
          <w:szCs w:val="28"/>
          <w:rtl/>
        </w:rPr>
      </w:pPr>
      <w:r w:rsidRPr="00F03650">
        <w:rPr>
          <w:rFonts w:asciiTheme="majorBidi" w:hAnsiTheme="majorBidi" w:cstheme="majorBidi"/>
          <w:sz w:val="28"/>
          <w:szCs w:val="28"/>
          <w:rtl/>
        </w:rPr>
        <w:t xml:space="preserve">ادارة مالية </w:t>
      </w:r>
      <w:r w:rsidR="002F015F" w:rsidRPr="00F03650">
        <w:rPr>
          <w:rFonts w:asciiTheme="majorBidi" w:hAnsiTheme="majorBidi" w:cstheme="majorBidi"/>
          <w:sz w:val="28"/>
          <w:szCs w:val="28"/>
          <w:rtl/>
        </w:rPr>
        <w:t>؛</w:t>
      </w:r>
    </w:p>
    <w:p w:rsidR="00796E8B" w:rsidRPr="00F03650" w:rsidRDefault="002F015F" w:rsidP="00C12474">
      <w:pPr>
        <w:pStyle w:val="Paragraphedeliste"/>
        <w:numPr>
          <w:ilvl w:val="0"/>
          <w:numId w:val="6"/>
        </w:numPr>
        <w:bidi/>
        <w:spacing w:line="276" w:lineRule="auto"/>
        <w:jc w:val="both"/>
        <w:rPr>
          <w:rFonts w:asciiTheme="majorBidi" w:hAnsiTheme="majorBidi" w:cstheme="majorBidi"/>
          <w:sz w:val="28"/>
          <w:szCs w:val="28"/>
          <w:rtl/>
        </w:rPr>
      </w:pPr>
      <w:r w:rsidRPr="00F03650">
        <w:rPr>
          <w:rFonts w:asciiTheme="majorBidi" w:hAnsiTheme="majorBidi" w:cstheme="majorBidi"/>
          <w:sz w:val="28"/>
          <w:szCs w:val="28"/>
          <w:rtl/>
        </w:rPr>
        <w:t>ال</w:t>
      </w:r>
      <w:r w:rsidR="00796E8B" w:rsidRPr="00F03650">
        <w:rPr>
          <w:rFonts w:asciiTheme="majorBidi" w:hAnsiTheme="majorBidi" w:cstheme="majorBidi"/>
          <w:sz w:val="28"/>
          <w:szCs w:val="28"/>
          <w:rtl/>
        </w:rPr>
        <w:t>ادارة استراتيجية للموارد البشرية</w:t>
      </w:r>
      <w:r w:rsidRPr="00F03650">
        <w:rPr>
          <w:rFonts w:asciiTheme="majorBidi" w:hAnsiTheme="majorBidi" w:cstheme="majorBidi"/>
          <w:sz w:val="28"/>
          <w:szCs w:val="28"/>
          <w:rtl/>
        </w:rPr>
        <w:t>.</w:t>
      </w:r>
    </w:p>
    <w:p w:rsidR="00691C7D" w:rsidRPr="00F03650" w:rsidRDefault="00691C7D" w:rsidP="002F015F">
      <w:pPr>
        <w:bidi/>
        <w:spacing w:line="276" w:lineRule="auto"/>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Pr>
      </w:pPr>
    </w:p>
    <w:p w:rsidR="00691C7D" w:rsidRPr="00F03650" w:rsidRDefault="00691C7D" w:rsidP="00E87339">
      <w:pPr>
        <w:bidi/>
        <w:ind w:left="-1"/>
        <w:jc w:val="both"/>
        <w:rPr>
          <w:rFonts w:asciiTheme="majorBidi" w:hAnsiTheme="majorBidi" w:cstheme="majorBidi"/>
          <w:b/>
          <w:bCs/>
          <w:sz w:val="28"/>
          <w:szCs w:val="28"/>
          <w:rtl/>
        </w:rPr>
      </w:pPr>
      <w:r w:rsidRPr="00F03650">
        <w:rPr>
          <w:rFonts w:asciiTheme="majorBidi" w:hAnsiTheme="majorBidi" w:cstheme="majorBidi"/>
          <w:b/>
          <w:bCs/>
          <w:sz w:val="28"/>
          <w:szCs w:val="28"/>
          <w:rtl/>
        </w:rPr>
        <w:t>و- مؤشرات النجاعة  لمتابعة التكوين</w:t>
      </w:r>
      <w:r w:rsidR="00E87339" w:rsidRPr="00F03650">
        <w:rPr>
          <w:rFonts w:asciiTheme="majorBidi" w:hAnsiTheme="majorBidi" w:cstheme="majorBidi"/>
          <w:sz w:val="28"/>
          <w:szCs w:val="28"/>
          <w:rtl/>
        </w:rPr>
        <w:t>:</w:t>
      </w:r>
    </w:p>
    <w:p w:rsidR="00812FE2" w:rsidRPr="00F03650" w:rsidRDefault="00812FE2" w:rsidP="002F015F">
      <w:pPr>
        <w:pStyle w:val="En-tte"/>
        <w:tabs>
          <w:tab w:val="clear" w:pos="4536"/>
          <w:tab w:val="clear" w:pos="9072"/>
        </w:tabs>
        <w:autoSpaceDE w:val="0"/>
        <w:autoSpaceDN w:val="0"/>
        <w:spacing w:line="276" w:lineRule="auto"/>
        <w:jc w:val="right"/>
        <w:rPr>
          <w:rFonts w:asciiTheme="majorBidi" w:hAnsiTheme="majorBidi" w:cstheme="majorBidi"/>
          <w:b/>
          <w:sz w:val="28"/>
          <w:szCs w:val="28"/>
          <w:rtl/>
        </w:rPr>
      </w:pPr>
    </w:p>
    <w:p w:rsidR="002F015F" w:rsidRPr="00F03650" w:rsidRDefault="00812FE2" w:rsidP="00812FE2">
      <w:pPr>
        <w:pStyle w:val="En-tte"/>
        <w:tabs>
          <w:tab w:val="clear" w:pos="4536"/>
          <w:tab w:val="clear" w:pos="9072"/>
        </w:tabs>
        <w:autoSpaceDE w:val="0"/>
        <w:autoSpaceDN w:val="0"/>
        <w:spacing w:line="276" w:lineRule="auto"/>
        <w:jc w:val="right"/>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xml:space="preserve">         </w:t>
      </w:r>
      <w:r w:rsidR="002F015F" w:rsidRPr="00F03650">
        <w:rPr>
          <w:rFonts w:asciiTheme="majorBidi" w:hAnsiTheme="majorBidi" w:cstheme="majorBidi"/>
          <w:b/>
          <w:sz w:val="28"/>
          <w:szCs w:val="28"/>
          <w:rtl/>
          <w:lang w:bidi="ar-DZ"/>
        </w:rPr>
        <w:t xml:space="preserve">تقدم المادة العلمية للتكوين المعروض في شكلها النظري و تتبع بدراسة ميدانية (تربصات في المؤسساتَ) </w:t>
      </w:r>
      <w:r w:rsidRPr="00F03650">
        <w:rPr>
          <w:rFonts w:asciiTheme="majorBidi" w:hAnsiTheme="majorBidi" w:cstheme="majorBidi"/>
          <w:b/>
          <w:sz w:val="28"/>
          <w:szCs w:val="28"/>
          <w:rtl/>
          <w:lang w:bidi="ar-DZ"/>
        </w:rPr>
        <w:t xml:space="preserve">. </w:t>
      </w:r>
      <w:r w:rsidR="002F015F" w:rsidRPr="00F03650">
        <w:rPr>
          <w:rFonts w:asciiTheme="majorBidi" w:hAnsiTheme="majorBidi" w:cstheme="majorBidi"/>
          <w:b/>
          <w:sz w:val="28"/>
          <w:szCs w:val="28"/>
          <w:rtl/>
          <w:lang w:bidi="ar-DZ"/>
        </w:rPr>
        <w:t xml:space="preserve">  </w:t>
      </w:r>
    </w:p>
    <w:p w:rsidR="002F015F" w:rsidRPr="00F03650" w:rsidRDefault="002F015F" w:rsidP="00AC4451">
      <w:pPr>
        <w:pStyle w:val="En-tte"/>
        <w:tabs>
          <w:tab w:val="clear" w:pos="4536"/>
          <w:tab w:val="clear" w:pos="9072"/>
        </w:tabs>
        <w:autoSpaceDE w:val="0"/>
        <w:autoSpaceDN w:val="0"/>
        <w:spacing w:line="276" w:lineRule="auto"/>
        <w:jc w:val="right"/>
        <w:rPr>
          <w:rFonts w:asciiTheme="majorBidi" w:hAnsiTheme="majorBidi" w:cstheme="majorBidi"/>
          <w:b/>
          <w:sz w:val="28"/>
          <w:szCs w:val="28"/>
          <w:rtl/>
        </w:rPr>
      </w:pPr>
      <w:r w:rsidRPr="00F03650">
        <w:rPr>
          <w:rFonts w:asciiTheme="majorBidi" w:hAnsiTheme="majorBidi" w:cstheme="majorBidi"/>
          <w:b/>
          <w:sz w:val="28"/>
          <w:szCs w:val="28"/>
          <w:rtl/>
          <w:lang w:bidi="ar-DZ"/>
        </w:rPr>
        <w:t xml:space="preserve"> كما </w:t>
      </w:r>
      <w:r w:rsidRPr="00F03650">
        <w:rPr>
          <w:rFonts w:asciiTheme="majorBidi" w:hAnsiTheme="majorBidi" w:cstheme="majorBidi"/>
          <w:b/>
          <w:sz w:val="28"/>
          <w:szCs w:val="28"/>
          <w:rtl/>
        </w:rPr>
        <w:t xml:space="preserve">يتم اقتراح المواضيع </w:t>
      </w:r>
      <w:r w:rsidRPr="00F03650">
        <w:rPr>
          <w:rFonts w:asciiTheme="majorBidi" w:hAnsiTheme="majorBidi" w:cstheme="majorBidi"/>
          <w:b/>
          <w:sz w:val="28"/>
          <w:szCs w:val="28"/>
          <w:rtl/>
          <w:lang w:bidi="ar-DZ"/>
        </w:rPr>
        <w:t>الخاصة ب</w:t>
      </w:r>
      <w:r w:rsidR="00AC4451">
        <w:rPr>
          <w:rFonts w:asciiTheme="majorBidi" w:hAnsiTheme="majorBidi" w:cstheme="majorBidi" w:hint="cs"/>
          <w:b/>
          <w:sz w:val="28"/>
          <w:szCs w:val="28"/>
          <w:rtl/>
          <w:lang w:bidi="ar-DZ"/>
        </w:rPr>
        <w:t xml:space="preserve">مذكرات نهاية التخرج  من </w:t>
      </w:r>
      <w:r w:rsidRPr="00F03650">
        <w:rPr>
          <w:rFonts w:asciiTheme="majorBidi" w:hAnsiTheme="majorBidi" w:cstheme="majorBidi"/>
          <w:b/>
          <w:sz w:val="28"/>
          <w:szCs w:val="28"/>
          <w:rtl/>
        </w:rPr>
        <w:t>طرف</w:t>
      </w:r>
      <w:r w:rsidR="00AC4451">
        <w:rPr>
          <w:rFonts w:asciiTheme="majorBidi" w:hAnsiTheme="majorBidi" w:cstheme="majorBidi"/>
          <w:b/>
          <w:sz w:val="28"/>
          <w:szCs w:val="28"/>
          <w:rtl/>
        </w:rPr>
        <w:t xml:space="preserve"> مجموعة  من الأساتذة المكونين و</w:t>
      </w:r>
      <w:r w:rsidRPr="00F03650">
        <w:rPr>
          <w:rFonts w:asciiTheme="majorBidi" w:hAnsiTheme="majorBidi" w:cstheme="majorBidi"/>
          <w:b/>
          <w:sz w:val="28"/>
          <w:szCs w:val="28"/>
          <w:rtl/>
        </w:rPr>
        <w:t xml:space="preserve">المختصين  ويشرف على الطالب أستاذ في التخصص. و في نهاية التكوين يقدم الطالب للمشرف حوصلة عمله في شكل </w:t>
      </w:r>
      <w:r w:rsidR="00AC4451">
        <w:rPr>
          <w:rFonts w:asciiTheme="majorBidi" w:hAnsiTheme="majorBidi" w:cstheme="majorBidi" w:hint="cs"/>
          <w:b/>
          <w:sz w:val="28"/>
          <w:szCs w:val="28"/>
          <w:rtl/>
        </w:rPr>
        <w:t xml:space="preserve">مذكرة </w:t>
      </w:r>
      <w:r w:rsidRPr="00F03650">
        <w:rPr>
          <w:rFonts w:asciiTheme="majorBidi" w:hAnsiTheme="majorBidi" w:cstheme="majorBidi"/>
          <w:b/>
          <w:sz w:val="28"/>
          <w:szCs w:val="28"/>
          <w:rtl/>
        </w:rPr>
        <w:t>و ال</w:t>
      </w:r>
      <w:r w:rsidR="00812FE2" w:rsidRPr="00F03650">
        <w:rPr>
          <w:rFonts w:asciiTheme="majorBidi" w:hAnsiTheme="majorBidi" w:cstheme="majorBidi"/>
          <w:b/>
          <w:sz w:val="28"/>
          <w:szCs w:val="28"/>
          <w:rtl/>
        </w:rPr>
        <w:t>ذي</w:t>
      </w:r>
      <w:r w:rsidRPr="00F03650">
        <w:rPr>
          <w:rFonts w:asciiTheme="majorBidi" w:hAnsiTheme="majorBidi" w:cstheme="majorBidi"/>
          <w:b/>
          <w:sz w:val="28"/>
          <w:szCs w:val="28"/>
          <w:rtl/>
        </w:rPr>
        <w:t xml:space="preserve"> </w:t>
      </w:r>
      <w:r w:rsidR="00812FE2" w:rsidRPr="00F03650">
        <w:rPr>
          <w:rFonts w:asciiTheme="majorBidi" w:hAnsiTheme="majorBidi" w:cstheme="majorBidi"/>
          <w:b/>
          <w:sz w:val="28"/>
          <w:szCs w:val="28"/>
          <w:rtl/>
        </w:rPr>
        <w:t>ي</w:t>
      </w:r>
      <w:r w:rsidRPr="00F03650">
        <w:rPr>
          <w:rFonts w:asciiTheme="majorBidi" w:hAnsiTheme="majorBidi" w:cstheme="majorBidi"/>
          <w:b/>
          <w:sz w:val="28"/>
          <w:szCs w:val="28"/>
          <w:rtl/>
        </w:rPr>
        <w:t xml:space="preserve">قدم للتقييم من طرف أكثر من أستاذ متخصص. </w:t>
      </w:r>
    </w:p>
    <w:p w:rsidR="002F015F" w:rsidRPr="00F03650" w:rsidRDefault="002F015F" w:rsidP="002F015F">
      <w:pPr>
        <w:bidi/>
        <w:spacing w:line="276" w:lineRule="auto"/>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w:t>
      </w:r>
      <w:r w:rsidRPr="00F03650">
        <w:rPr>
          <w:rFonts w:asciiTheme="majorBidi" w:hAnsiTheme="majorBidi" w:cstheme="majorBidi"/>
          <w:b/>
          <w:sz w:val="28"/>
          <w:szCs w:val="28"/>
          <w:u w:val="single"/>
          <w:rtl/>
          <w:lang w:bidi="ar-DZ"/>
        </w:rPr>
        <w:t>نظام التقييم المتوقع</w:t>
      </w:r>
      <w:r w:rsidRPr="00F03650">
        <w:rPr>
          <w:rFonts w:asciiTheme="majorBidi" w:hAnsiTheme="majorBidi" w:cstheme="majorBidi"/>
          <w:b/>
          <w:sz w:val="28"/>
          <w:szCs w:val="28"/>
          <w:rtl/>
          <w:lang w:bidi="ar-DZ"/>
        </w:rPr>
        <w:t>:</w:t>
      </w:r>
    </w:p>
    <w:p w:rsidR="002F015F" w:rsidRPr="00F03650" w:rsidRDefault="002F015F" w:rsidP="002F015F">
      <w:pPr>
        <w:bidi/>
        <w:spacing w:line="276" w:lineRule="auto"/>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تقييم مستمر ( امتحان جزئي، بحوث، تربصات...)</w:t>
      </w:r>
    </w:p>
    <w:p w:rsidR="002F015F" w:rsidRPr="00F03650" w:rsidRDefault="002F015F" w:rsidP="002F015F">
      <w:pPr>
        <w:bidi/>
        <w:spacing w:line="276" w:lineRule="auto"/>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xml:space="preserve">- امتحان نهائي </w:t>
      </w:r>
    </w:p>
    <w:p w:rsidR="002F015F" w:rsidRPr="00F03650" w:rsidRDefault="002F015F" w:rsidP="002F015F">
      <w:pPr>
        <w:pStyle w:val="En-tte"/>
        <w:tabs>
          <w:tab w:val="clear" w:pos="4536"/>
          <w:tab w:val="clear" w:pos="9072"/>
        </w:tabs>
        <w:autoSpaceDE w:val="0"/>
        <w:autoSpaceDN w:val="0"/>
        <w:spacing w:line="276" w:lineRule="auto"/>
        <w:jc w:val="right"/>
        <w:rPr>
          <w:rFonts w:asciiTheme="majorBidi" w:hAnsiTheme="majorBidi" w:cstheme="majorBidi"/>
          <w:bCs/>
          <w:sz w:val="28"/>
          <w:szCs w:val="28"/>
          <w:rtl/>
        </w:rPr>
      </w:pPr>
      <w:r w:rsidRPr="00F03650">
        <w:rPr>
          <w:rFonts w:asciiTheme="majorBidi" w:hAnsiTheme="majorBidi" w:cstheme="majorBidi"/>
          <w:b/>
          <w:sz w:val="28"/>
          <w:szCs w:val="28"/>
          <w:rtl/>
          <w:lang w:bidi="ar-DZ"/>
        </w:rPr>
        <w:t xml:space="preserve">* </w:t>
      </w:r>
      <w:r w:rsidRPr="00F03650">
        <w:rPr>
          <w:rFonts w:asciiTheme="majorBidi" w:hAnsiTheme="majorBidi" w:cstheme="majorBidi"/>
          <w:b/>
          <w:sz w:val="28"/>
          <w:szCs w:val="28"/>
          <w:rtl/>
        </w:rPr>
        <w:t>يتوج التخصص بالحصول على شهادة الليسانس بعد حصول الطالب على رصيد 180</w:t>
      </w:r>
      <w:r w:rsidR="00E87339" w:rsidRPr="00F03650">
        <w:rPr>
          <w:rFonts w:asciiTheme="majorBidi" w:hAnsiTheme="majorBidi" w:cstheme="majorBidi"/>
          <w:b/>
          <w:sz w:val="28"/>
          <w:szCs w:val="28"/>
          <w:rtl/>
        </w:rPr>
        <w:t xml:space="preserve"> في ستة سداسيات</w:t>
      </w:r>
      <w:r w:rsidRPr="00F03650">
        <w:rPr>
          <w:rFonts w:asciiTheme="majorBidi" w:hAnsiTheme="majorBidi" w:cstheme="majorBidi"/>
          <w:b/>
          <w:sz w:val="28"/>
          <w:szCs w:val="28"/>
          <w:rtl/>
        </w:rPr>
        <w:t>.</w:t>
      </w:r>
    </w:p>
    <w:p w:rsidR="002F015F" w:rsidRPr="00F03650" w:rsidRDefault="002F015F" w:rsidP="002F015F">
      <w:pPr>
        <w:pStyle w:val="En-tte"/>
        <w:tabs>
          <w:tab w:val="clear" w:pos="4536"/>
          <w:tab w:val="clear" w:pos="9072"/>
        </w:tabs>
        <w:bidi/>
        <w:spacing w:line="276" w:lineRule="auto"/>
        <w:ind w:left="360"/>
        <w:jc w:val="both"/>
        <w:rPr>
          <w:rFonts w:asciiTheme="majorBidi" w:hAnsiTheme="majorBidi" w:cstheme="majorBidi"/>
          <w:b/>
          <w:sz w:val="28"/>
          <w:szCs w:val="28"/>
          <w:rtl/>
        </w:rPr>
      </w:pPr>
    </w:p>
    <w:p w:rsidR="002F015F" w:rsidRPr="00F03650" w:rsidRDefault="002F015F" w:rsidP="002F015F">
      <w:pPr>
        <w:bidi/>
        <w:spacing w:line="276" w:lineRule="auto"/>
        <w:ind w:left="-1"/>
        <w:jc w:val="both"/>
        <w:rPr>
          <w:rFonts w:asciiTheme="majorBidi" w:hAnsiTheme="majorBidi" w:cstheme="majorBidi"/>
          <w:b/>
          <w:sz w:val="28"/>
          <w:szCs w:val="28"/>
          <w:u w:val="single"/>
          <w:rtl/>
        </w:rPr>
      </w:pPr>
    </w:p>
    <w:p w:rsidR="002F015F" w:rsidRPr="00F03650" w:rsidRDefault="002F015F" w:rsidP="002F015F">
      <w:pPr>
        <w:bidi/>
        <w:spacing w:line="276" w:lineRule="auto"/>
        <w:ind w:left="-1"/>
        <w:jc w:val="both"/>
        <w:rPr>
          <w:rFonts w:asciiTheme="majorBidi" w:hAnsiTheme="majorBidi" w:cstheme="majorBidi"/>
          <w:b/>
          <w:sz w:val="28"/>
          <w:szCs w:val="28"/>
          <w:u w:val="single"/>
          <w:rtl/>
          <w:lang w:bidi="ar-DZ"/>
        </w:rPr>
      </w:pPr>
    </w:p>
    <w:p w:rsidR="002F015F" w:rsidRPr="00F03650" w:rsidRDefault="002F015F" w:rsidP="002F015F">
      <w:pPr>
        <w:bidi/>
        <w:spacing w:line="276" w:lineRule="auto"/>
        <w:ind w:left="-1"/>
        <w:jc w:val="both"/>
        <w:rPr>
          <w:rFonts w:asciiTheme="majorBidi" w:hAnsiTheme="majorBidi" w:cstheme="majorBidi"/>
          <w:b/>
          <w:sz w:val="28"/>
          <w:szCs w:val="28"/>
          <w:u w:val="single"/>
          <w:rtl/>
          <w:lang w:bidi="ar-DZ"/>
        </w:rPr>
      </w:pPr>
    </w:p>
    <w:p w:rsidR="00691C7D" w:rsidRPr="00F03650" w:rsidRDefault="00691C7D" w:rsidP="002F015F">
      <w:pPr>
        <w:bidi/>
        <w:spacing w:line="276" w:lineRule="auto"/>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jc w:val="both"/>
        <w:rPr>
          <w:rFonts w:asciiTheme="majorBidi" w:hAnsiTheme="majorBidi" w:cstheme="majorBidi"/>
          <w:sz w:val="28"/>
          <w:szCs w:val="28"/>
        </w:rPr>
      </w:pPr>
    </w:p>
    <w:p w:rsidR="00691C7D" w:rsidRPr="00F03650" w:rsidRDefault="00691C7D" w:rsidP="00691C7D">
      <w:pPr>
        <w:bidi/>
        <w:jc w:val="both"/>
        <w:rPr>
          <w:rFonts w:asciiTheme="majorBidi" w:hAnsiTheme="majorBidi" w:cstheme="majorBidi"/>
          <w:b/>
          <w:sz w:val="28"/>
          <w:szCs w:val="28"/>
          <w:u w:val="single"/>
          <w:rtl/>
        </w:rPr>
        <w:sectPr w:rsidR="00691C7D" w:rsidRPr="00F03650" w:rsidSect="00AE0A31">
          <w:footerReference w:type="default" r:id="rId8"/>
          <w:footerReference w:type="first" r:id="rId9"/>
          <w:pgSz w:w="11906" w:h="16838"/>
          <w:pgMar w:top="1134" w:right="1134" w:bottom="1134" w:left="1134" w:header="709" w:footer="709" w:gutter="0"/>
          <w:cols w:space="708"/>
          <w:docGrid w:linePitch="360"/>
        </w:sectPr>
      </w:pPr>
    </w:p>
    <w:p w:rsidR="004B7BDC" w:rsidRDefault="004B7BDC" w:rsidP="004B7BDC">
      <w:pPr>
        <w:bidi/>
        <w:ind w:left="253"/>
        <w:jc w:val="both"/>
        <w:rPr>
          <w:rFonts w:asciiTheme="majorBidi" w:hAnsiTheme="majorBidi" w:cstheme="majorBidi"/>
          <w:sz w:val="28"/>
          <w:szCs w:val="28"/>
        </w:rPr>
      </w:pPr>
      <w:r>
        <w:rPr>
          <w:rFonts w:asciiTheme="majorBidi" w:hAnsiTheme="majorBidi"/>
          <w:noProof/>
          <w:sz w:val="28"/>
          <w:szCs w:val="28"/>
          <w:rtl/>
          <w:lang w:val="en-US" w:eastAsia="en-US"/>
        </w:rPr>
        <w:lastRenderedPageBreak/>
        <w:drawing>
          <wp:inline distT="0" distB="0" distL="0" distR="0">
            <wp:extent cx="6120130" cy="8761709"/>
            <wp:effectExtent l="19050" t="0" r="0" b="0"/>
            <wp:docPr id="25" name="Image 3" descr="C:\Users\PC\Pictures\habil\grh\img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Pictures\habil\grh\img795.jpg"/>
                    <pic:cNvPicPr>
                      <a:picLocks noChangeAspect="1" noChangeArrowheads="1"/>
                    </pic:cNvPicPr>
                  </pic:nvPicPr>
                  <pic:blipFill>
                    <a:blip r:embed="rId10" cstate="print"/>
                    <a:srcRect/>
                    <a:stretch>
                      <a:fillRect/>
                    </a:stretch>
                  </pic:blipFill>
                  <pic:spPr bwMode="auto">
                    <a:xfrm>
                      <a:off x="0" y="0"/>
                      <a:ext cx="6120130" cy="8761709"/>
                    </a:xfrm>
                    <a:prstGeom prst="rect">
                      <a:avLst/>
                    </a:prstGeom>
                    <a:noFill/>
                    <a:ln w="9525">
                      <a:noFill/>
                      <a:miter lim="800000"/>
                      <a:headEnd/>
                      <a:tailEnd/>
                    </a:ln>
                  </pic:spPr>
                </pic:pic>
              </a:graphicData>
            </a:graphic>
          </wp:inline>
        </w:drawing>
      </w:r>
    </w:p>
    <w:p w:rsidR="004B7BDC" w:rsidRDefault="004B7BDC" w:rsidP="004B7BDC">
      <w:pPr>
        <w:bidi/>
        <w:ind w:left="253"/>
        <w:jc w:val="both"/>
        <w:rPr>
          <w:rFonts w:asciiTheme="majorBidi" w:hAnsiTheme="majorBidi" w:cstheme="majorBidi"/>
          <w:sz w:val="28"/>
          <w:szCs w:val="28"/>
        </w:rPr>
      </w:pPr>
    </w:p>
    <w:p w:rsidR="00691C7D" w:rsidRPr="00F03650" w:rsidRDefault="00691C7D" w:rsidP="004B7BDC">
      <w:pPr>
        <w:bidi/>
        <w:ind w:left="253"/>
        <w:jc w:val="both"/>
        <w:rPr>
          <w:rFonts w:asciiTheme="majorBidi" w:hAnsiTheme="majorBidi" w:cstheme="majorBidi"/>
          <w:sz w:val="28"/>
          <w:szCs w:val="28"/>
          <w:rtl/>
        </w:rPr>
      </w:pPr>
      <w:r w:rsidRPr="00F03650">
        <w:rPr>
          <w:rFonts w:asciiTheme="majorBidi" w:hAnsiTheme="majorBidi" w:cstheme="majorBidi"/>
          <w:sz w:val="28"/>
          <w:szCs w:val="28"/>
          <w:rtl/>
        </w:rPr>
        <w:t xml:space="preserve">ج- </w:t>
      </w:r>
      <w:r w:rsidRPr="00F03650">
        <w:rPr>
          <w:rFonts w:asciiTheme="majorBidi" w:hAnsiTheme="majorBidi" w:cstheme="majorBidi"/>
          <w:b/>
          <w:bCs/>
          <w:sz w:val="28"/>
          <w:szCs w:val="28"/>
          <w:rtl/>
        </w:rPr>
        <w:t>التأطير الخارجي المسخر للتكوين في التخصص</w:t>
      </w:r>
      <w:r w:rsidR="002357FC" w:rsidRPr="00F03650">
        <w:rPr>
          <w:rFonts w:asciiTheme="majorBidi" w:hAnsiTheme="majorBidi" w:cstheme="majorBidi"/>
          <w:b/>
          <w:bCs/>
          <w:sz w:val="28"/>
          <w:szCs w:val="28"/>
          <w:rtl/>
        </w:rPr>
        <w:t xml:space="preserve"> </w:t>
      </w:r>
      <w:r w:rsidR="00AC4451">
        <w:rPr>
          <w:rFonts w:asciiTheme="majorBidi" w:hAnsiTheme="majorBidi" w:cstheme="majorBidi" w:hint="cs"/>
          <w:b/>
          <w:bCs/>
          <w:sz w:val="28"/>
          <w:szCs w:val="28"/>
          <w:rtl/>
        </w:rPr>
        <w:t>: لا يوجد</w:t>
      </w:r>
      <w:r w:rsidRPr="00F03650">
        <w:rPr>
          <w:rFonts w:asciiTheme="majorBidi" w:hAnsiTheme="majorBidi" w:cstheme="majorBidi"/>
          <w:b/>
          <w:bCs/>
          <w:sz w:val="28"/>
          <w:szCs w:val="28"/>
          <w:rtl/>
        </w:rPr>
        <w:t xml:space="preserve"> </w:t>
      </w:r>
    </w:p>
    <w:p w:rsidR="00691C7D" w:rsidRPr="00F03650" w:rsidRDefault="00691C7D" w:rsidP="002357FC">
      <w:pPr>
        <w:pStyle w:val="En-tte"/>
        <w:tabs>
          <w:tab w:val="clear" w:pos="4536"/>
          <w:tab w:val="clear" w:pos="9072"/>
        </w:tabs>
        <w:bidi/>
        <w:rPr>
          <w:rFonts w:asciiTheme="majorBidi" w:hAnsiTheme="majorBidi" w:cstheme="majorBidi"/>
          <w:bCs/>
          <w:i/>
          <w:iCs/>
          <w:sz w:val="28"/>
          <w:szCs w:val="28"/>
          <w:rtl/>
        </w:rPr>
      </w:pPr>
      <w:r w:rsidRPr="00F03650">
        <w:rPr>
          <w:rFonts w:asciiTheme="majorBidi" w:hAnsiTheme="majorBidi" w:cstheme="majorBidi"/>
          <w:bCs/>
          <w:i/>
          <w:iCs/>
          <w:sz w:val="28"/>
          <w:szCs w:val="28"/>
          <w:rtl/>
        </w:rPr>
        <w:t xml:space="preserve">                                                                              </w:t>
      </w:r>
    </w:p>
    <w:p w:rsidR="00691C7D" w:rsidRPr="00F03650" w:rsidRDefault="00691C7D" w:rsidP="00691C7D">
      <w:pPr>
        <w:pStyle w:val="En-tte"/>
        <w:tabs>
          <w:tab w:val="clear" w:pos="4536"/>
          <w:tab w:val="clear" w:pos="9072"/>
        </w:tabs>
        <w:bidi/>
        <w:rPr>
          <w:rFonts w:asciiTheme="majorBidi" w:hAnsiTheme="majorBidi" w:cstheme="majorBidi"/>
          <w:b/>
          <w:sz w:val="28"/>
          <w:szCs w:val="28"/>
          <w:rtl/>
        </w:rPr>
      </w:pPr>
    </w:p>
    <w:p w:rsidR="00691C7D" w:rsidRPr="00F03650" w:rsidRDefault="004B7BDC" w:rsidP="004B7BDC">
      <w:pPr>
        <w:pStyle w:val="En-tte"/>
        <w:tabs>
          <w:tab w:val="clear" w:pos="4536"/>
          <w:tab w:val="clear" w:pos="9072"/>
          <w:tab w:val="left" w:pos="1024"/>
        </w:tabs>
        <w:bidi/>
        <w:rPr>
          <w:rFonts w:asciiTheme="majorBidi" w:hAnsiTheme="majorBidi" w:cstheme="majorBidi"/>
          <w:b/>
          <w:bCs/>
          <w:sz w:val="28"/>
          <w:szCs w:val="28"/>
          <w:rtl/>
        </w:rPr>
      </w:pPr>
      <w:r>
        <w:rPr>
          <w:rFonts w:asciiTheme="majorBidi" w:hAnsiTheme="majorBidi" w:cstheme="majorBidi"/>
          <w:b/>
          <w:sz w:val="28"/>
          <w:szCs w:val="28"/>
          <w:rtl/>
        </w:rPr>
        <w:tab/>
      </w:r>
      <w:r w:rsidR="00691C7D" w:rsidRPr="00F03650">
        <w:rPr>
          <w:rFonts w:asciiTheme="majorBidi" w:hAnsiTheme="majorBidi" w:cstheme="majorBidi"/>
          <w:sz w:val="28"/>
          <w:szCs w:val="28"/>
          <w:rtl/>
        </w:rPr>
        <w:t xml:space="preserve">- </w:t>
      </w:r>
      <w:r w:rsidR="00691C7D" w:rsidRPr="00F03650">
        <w:rPr>
          <w:rFonts w:asciiTheme="majorBidi" w:hAnsiTheme="majorBidi" w:cstheme="majorBidi"/>
          <w:b/>
          <w:bCs/>
          <w:sz w:val="28"/>
          <w:szCs w:val="28"/>
          <w:rtl/>
        </w:rPr>
        <w:t>الحوصلة الإجمالية للموارد البشرية المسخرة للتكوين</w:t>
      </w:r>
      <w:r w:rsidR="00AC4451">
        <w:rPr>
          <w:rFonts w:asciiTheme="majorBidi" w:hAnsiTheme="majorBidi" w:cstheme="majorBidi" w:hint="cs"/>
          <w:b/>
          <w:bCs/>
          <w:sz w:val="28"/>
          <w:szCs w:val="28"/>
          <w:rtl/>
        </w:rPr>
        <w:t xml:space="preserve">: </w:t>
      </w:r>
      <w:r w:rsidR="00691C7D" w:rsidRPr="00F03650">
        <w:rPr>
          <w:rFonts w:asciiTheme="majorBidi" w:hAnsiTheme="majorBidi" w:cstheme="majorBidi"/>
          <w:b/>
          <w:bCs/>
          <w:sz w:val="28"/>
          <w:szCs w:val="28"/>
          <w:rtl/>
        </w:rPr>
        <w:t xml:space="preserve"> (سنة </w:t>
      </w:r>
      <w:r w:rsidR="00AC4451">
        <w:rPr>
          <w:rFonts w:asciiTheme="majorBidi" w:hAnsiTheme="majorBidi" w:cstheme="majorBidi" w:hint="cs"/>
          <w:b/>
          <w:bCs/>
          <w:sz w:val="28"/>
          <w:szCs w:val="28"/>
          <w:rtl/>
        </w:rPr>
        <w:t>ثالثة</w:t>
      </w:r>
      <w:r w:rsidR="00691C7D" w:rsidRPr="00F03650">
        <w:rPr>
          <w:rFonts w:asciiTheme="majorBidi" w:hAnsiTheme="majorBidi" w:cstheme="majorBidi"/>
          <w:b/>
          <w:bCs/>
          <w:sz w:val="28"/>
          <w:szCs w:val="28"/>
          <w:rtl/>
        </w:rPr>
        <w:t>)</w:t>
      </w:r>
    </w:p>
    <w:p w:rsidR="00691C7D" w:rsidRPr="00F03650" w:rsidRDefault="00691C7D" w:rsidP="00691C7D">
      <w:pPr>
        <w:bidi/>
        <w:ind w:left="2268"/>
        <w:jc w:val="both"/>
        <w:rPr>
          <w:rFonts w:asciiTheme="majorBidi" w:hAnsiTheme="majorBidi" w:cstheme="majorBidi"/>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18"/>
        <w:gridCol w:w="2126"/>
        <w:gridCol w:w="2127"/>
        <w:gridCol w:w="2517"/>
      </w:tblGrid>
      <w:tr w:rsidR="00691C7D" w:rsidRPr="00F03650" w:rsidTr="00691C7D">
        <w:trPr>
          <w:jc w:val="center"/>
        </w:trPr>
        <w:tc>
          <w:tcPr>
            <w:tcW w:w="2518" w:type="dxa"/>
            <w:vAlign w:val="center"/>
          </w:tcPr>
          <w:p w:rsidR="00691C7D" w:rsidRPr="00F03650" w:rsidRDefault="00691C7D" w:rsidP="00691C7D">
            <w:pPr>
              <w:bidi/>
              <w:spacing w:before="40" w:after="40"/>
              <w:ind w:right="-9"/>
              <w:jc w:val="center"/>
              <w:rPr>
                <w:rFonts w:asciiTheme="majorBidi" w:hAnsiTheme="majorBidi" w:cstheme="majorBidi"/>
                <w:b/>
                <w:bCs/>
                <w:sz w:val="28"/>
                <w:szCs w:val="28"/>
              </w:rPr>
            </w:pPr>
            <w:r w:rsidRPr="00F03650">
              <w:rPr>
                <w:rFonts w:asciiTheme="majorBidi" w:hAnsiTheme="majorBidi" w:cstheme="majorBidi"/>
                <w:b/>
                <w:bCs/>
                <w:sz w:val="28"/>
                <w:szCs w:val="28"/>
                <w:rtl/>
              </w:rPr>
              <w:t>المجموع</w:t>
            </w:r>
          </w:p>
        </w:tc>
        <w:tc>
          <w:tcPr>
            <w:tcW w:w="2126" w:type="dxa"/>
            <w:vAlign w:val="center"/>
          </w:tcPr>
          <w:p w:rsidR="00691C7D" w:rsidRPr="00F03650" w:rsidRDefault="00691C7D" w:rsidP="00691C7D">
            <w:pPr>
              <w:bidi/>
              <w:spacing w:before="40" w:after="40"/>
              <w:ind w:right="60"/>
              <w:jc w:val="center"/>
              <w:rPr>
                <w:rFonts w:asciiTheme="majorBidi" w:hAnsiTheme="majorBidi" w:cstheme="majorBidi"/>
                <w:b/>
                <w:bCs/>
                <w:sz w:val="28"/>
                <w:szCs w:val="28"/>
              </w:rPr>
            </w:pPr>
            <w:r w:rsidRPr="00F03650">
              <w:rPr>
                <w:rFonts w:asciiTheme="majorBidi" w:hAnsiTheme="majorBidi" w:cstheme="majorBidi"/>
                <w:b/>
                <w:bCs/>
                <w:sz w:val="28"/>
                <w:szCs w:val="28"/>
                <w:rtl/>
              </w:rPr>
              <w:t>العدد الخارجي</w:t>
            </w:r>
          </w:p>
        </w:tc>
        <w:tc>
          <w:tcPr>
            <w:tcW w:w="2127" w:type="dxa"/>
            <w:vAlign w:val="center"/>
          </w:tcPr>
          <w:p w:rsidR="00691C7D" w:rsidRPr="00F03650" w:rsidRDefault="00691C7D" w:rsidP="00691C7D">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العدد الداخلي</w:t>
            </w:r>
          </w:p>
        </w:tc>
        <w:tc>
          <w:tcPr>
            <w:tcW w:w="2517" w:type="dxa"/>
            <w:vAlign w:val="center"/>
          </w:tcPr>
          <w:p w:rsidR="00691C7D" w:rsidRPr="00F03650" w:rsidRDefault="00691C7D" w:rsidP="00691C7D">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الرتبة</w:t>
            </w:r>
          </w:p>
        </w:tc>
      </w:tr>
      <w:tr w:rsidR="00691C7D" w:rsidRPr="00F03650" w:rsidTr="00691C7D">
        <w:trPr>
          <w:jc w:val="center"/>
        </w:trPr>
        <w:tc>
          <w:tcPr>
            <w:tcW w:w="2518"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01</w:t>
            </w:r>
          </w:p>
        </w:tc>
        <w:tc>
          <w:tcPr>
            <w:tcW w:w="2126"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127"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01</w:t>
            </w:r>
          </w:p>
        </w:tc>
        <w:tc>
          <w:tcPr>
            <w:tcW w:w="2517" w:type="dxa"/>
            <w:vAlign w:val="center"/>
          </w:tcPr>
          <w:p w:rsidR="00691C7D" w:rsidRPr="00F03650" w:rsidRDefault="00691C7D" w:rsidP="00691C7D">
            <w:pPr>
              <w:tabs>
                <w:tab w:val="left" w:pos="1877"/>
              </w:tabs>
              <w:bidi/>
              <w:spacing w:before="40" w:after="40"/>
              <w:ind w:right="282"/>
              <w:rPr>
                <w:rFonts w:asciiTheme="majorBidi" w:hAnsiTheme="majorBidi" w:cstheme="majorBidi"/>
                <w:b/>
                <w:bCs/>
                <w:sz w:val="28"/>
                <w:szCs w:val="28"/>
              </w:rPr>
            </w:pPr>
            <w:r w:rsidRPr="00F03650">
              <w:rPr>
                <w:rFonts w:asciiTheme="majorBidi" w:hAnsiTheme="majorBidi" w:cstheme="majorBidi"/>
                <w:b/>
                <w:bCs/>
                <w:sz w:val="28"/>
                <w:szCs w:val="28"/>
                <w:rtl/>
              </w:rPr>
              <w:t>أستاذ التعليم العالي</w:t>
            </w:r>
          </w:p>
        </w:tc>
      </w:tr>
      <w:tr w:rsidR="00691C7D" w:rsidRPr="00F03650" w:rsidTr="00691C7D">
        <w:trPr>
          <w:jc w:val="center"/>
        </w:trPr>
        <w:tc>
          <w:tcPr>
            <w:tcW w:w="2518"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126"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127"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517" w:type="dxa"/>
            <w:vAlign w:val="center"/>
          </w:tcPr>
          <w:p w:rsidR="00691C7D" w:rsidRPr="00F03650" w:rsidRDefault="00691C7D" w:rsidP="00691C7D">
            <w:pPr>
              <w:tabs>
                <w:tab w:val="left" w:pos="1877"/>
              </w:tabs>
              <w:bidi/>
              <w:spacing w:before="40" w:after="40"/>
              <w:ind w:right="282"/>
              <w:rPr>
                <w:rFonts w:asciiTheme="majorBidi" w:hAnsiTheme="majorBidi" w:cstheme="majorBidi"/>
                <w:b/>
                <w:bCs/>
                <w:sz w:val="28"/>
                <w:szCs w:val="28"/>
              </w:rPr>
            </w:pPr>
            <w:r w:rsidRPr="00F03650">
              <w:rPr>
                <w:rFonts w:asciiTheme="majorBidi" w:hAnsiTheme="majorBidi" w:cstheme="majorBidi"/>
                <w:b/>
                <w:bCs/>
                <w:sz w:val="28"/>
                <w:szCs w:val="28"/>
                <w:rtl/>
              </w:rPr>
              <w:t>أستاذ محاضر أ</w:t>
            </w:r>
          </w:p>
        </w:tc>
      </w:tr>
      <w:tr w:rsidR="00691C7D" w:rsidRPr="00F03650" w:rsidTr="00691C7D">
        <w:trPr>
          <w:jc w:val="center"/>
        </w:trPr>
        <w:tc>
          <w:tcPr>
            <w:tcW w:w="2518" w:type="dxa"/>
            <w:vAlign w:val="center"/>
          </w:tcPr>
          <w:p w:rsidR="00691C7D" w:rsidRPr="00F03650" w:rsidRDefault="00F67176" w:rsidP="00F67176">
            <w:pPr>
              <w:bidi/>
              <w:spacing w:before="40" w:after="40"/>
              <w:ind w:left="458" w:right="282" w:firstLine="142"/>
              <w:rPr>
                <w:rFonts w:asciiTheme="majorBidi" w:hAnsiTheme="majorBidi" w:cstheme="majorBidi"/>
                <w:b/>
                <w:bCs/>
                <w:sz w:val="28"/>
                <w:szCs w:val="28"/>
              </w:rPr>
            </w:pPr>
            <w:r w:rsidRPr="00F03650">
              <w:rPr>
                <w:rFonts w:asciiTheme="majorBidi" w:hAnsiTheme="majorBidi" w:cstheme="majorBidi"/>
                <w:b/>
                <w:bCs/>
                <w:sz w:val="28"/>
                <w:szCs w:val="28"/>
                <w:rtl/>
              </w:rPr>
              <w:t xml:space="preserve">      04</w:t>
            </w:r>
          </w:p>
        </w:tc>
        <w:tc>
          <w:tcPr>
            <w:tcW w:w="2126"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127"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04</w:t>
            </w:r>
          </w:p>
        </w:tc>
        <w:tc>
          <w:tcPr>
            <w:tcW w:w="2517" w:type="dxa"/>
            <w:vAlign w:val="center"/>
          </w:tcPr>
          <w:p w:rsidR="00691C7D" w:rsidRPr="00F03650" w:rsidRDefault="00691C7D" w:rsidP="00691C7D">
            <w:pPr>
              <w:tabs>
                <w:tab w:val="left" w:pos="1877"/>
              </w:tabs>
              <w:bidi/>
              <w:spacing w:before="40" w:after="40"/>
              <w:ind w:right="282"/>
              <w:rPr>
                <w:rFonts w:asciiTheme="majorBidi" w:hAnsiTheme="majorBidi" w:cstheme="majorBidi"/>
                <w:b/>
                <w:bCs/>
                <w:sz w:val="28"/>
                <w:szCs w:val="28"/>
              </w:rPr>
            </w:pPr>
            <w:r w:rsidRPr="00F03650">
              <w:rPr>
                <w:rFonts w:asciiTheme="majorBidi" w:hAnsiTheme="majorBidi" w:cstheme="majorBidi"/>
                <w:b/>
                <w:bCs/>
                <w:sz w:val="28"/>
                <w:szCs w:val="28"/>
                <w:rtl/>
              </w:rPr>
              <w:t>أستاذ محاضر ب</w:t>
            </w:r>
          </w:p>
        </w:tc>
      </w:tr>
      <w:tr w:rsidR="00691C7D" w:rsidRPr="00F03650" w:rsidTr="00691C7D">
        <w:trPr>
          <w:jc w:val="center"/>
        </w:trPr>
        <w:tc>
          <w:tcPr>
            <w:tcW w:w="2518" w:type="dxa"/>
            <w:vAlign w:val="center"/>
          </w:tcPr>
          <w:p w:rsidR="00691C7D" w:rsidRPr="00F03650" w:rsidRDefault="00F67176" w:rsidP="00E203F4">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w:t>
            </w:r>
            <w:r w:rsidR="00E203F4">
              <w:rPr>
                <w:rFonts w:asciiTheme="majorBidi" w:hAnsiTheme="majorBidi" w:cstheme="majorBidi" w:hint="cs"/>
                <w:b/>
                <w:bCs/>
                <w:sz w:val="28"/>
                <w:szCs w:val="28"/>
                <w:rtl/>
              </w:rPr>
              <w:t>7</w:t>
            </w:r>
          </w:p>
        </w:tc>
        <w:tc>
          <w:tcPr>
            <w:tcW w:w="2126"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127" w:type="dxa"/>
            <w:vAlign w:val="center"/>
          </w:tcPr>
          <w:p w:rsidR="00691C7D" w:rsidRPr="00F03650" w:rsidRDefault="00F67176" w:rsidP="00E203F4">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w:t>
            </w:r>
            <w:r w:rsidR="00E203F4">
              <w:rPr>
                <w:rFonts w:asciiTheme="majorBidi" w:hAnsiTheme="majorBidi" w:cstheme="majorBidi" w:hint="cs"/>
                <w:b/>
                <w:bCs/>
                <w:sz w:val="28"/>
                <w:szCs w:val="28"/>
                <w:rtl/>
              </w:rPr>
              <w:t>7</w:t>
            </w:r>
          </w:p>
        </w:tc>
        <w:tc>
          <w:tcPr>
            <w:tcW w:w="2517" w:type="dxa"/>
            <w:vAlign w:val="center"/>
          </w:tcPr>
          <w:p w:rsidR="00691C7D" w:rsidRPr="00F03650" w:rsidRDefault="00691C7D" w:rsidP="00691C7D">
            <w:pPr>
              <w:tabs>
                <w:tab w:val="left" w:pos="1877"/>
              </w:tabs>
              <w:bidi/>
              <w:spacing w:before="40" w:after="40"/>
              <w:ind w:right="282"/>
              <w:rPr>
                <w:rFonts w:asciiTheme="majorBidi" w:hAnsiTheme="majorBidi" w:cstheme="majorBidi"/>
                <w:b/>
                <w:bCs/>
                <w:sz w:val="28"/>
                <w:szCs w:val="28"/>
              </w:rPr>
            </w:pPr>
            <w:r w:rsidRPr="00F03650">
              <w:rPr>
                <w:rFonts w:asciiTheme="majorBidi" w:hAnsiTheme="majorBidi" w:cstheme="majorBidi"/>
                <w:b/>
                <w:bCs/>
                <w:sz w:val="28"/>
                <w:szCs w:val="28"/>
                <w:rtl/>
              </w:rPr>
              <w:t>أستاذ مساعد أ</w:t>
            </w:r>
          </w:p>
        </w:tc>
      </w:tr>
      <w:tr w:rsidR="00691C7D" w:rsidRPr="00F03650" w:rsidTr="00691C7D">
        <w:trPr>
          <w:jc w:val="center"/>
        </w:trPr>
        <w:tc>
          <w:tcPr>
            <w:tcW w:w="2518"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126"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127"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517" w:type="dxa"/>
            <w:vAlign w:val="center"/>
          </w:tcPr>
          <w:p w:rsidR="00691C7D" w:rsidRPr="00F03650" w:rsidRDefault="00691C7D" w:rsidP="00691C7D">
            <w:pPr>
              <w:bidi/>
              <w:spacing w:before="40" w:after="40"/>
              <w:ind w:right="282"/>
              <w:rPr>
                <w:rFonts w:asciiTheme="majorBidi" w:hAnsiTheme="majorBidi" w:cstheme="majorBidi"/>
                <w:b/>
                <w:bCs/>
                <w:sz w:val="28"/>
                <w:szCs w:val="28"/>
              </w:rPr>
            </w:pPr>
            <w:r w:rsidRPr="00F03650">
              <w:rPr>
                <w:rFonts w:asciiTheme="majorBidi" w:hAnsiTheme="majorBidi" w:cstheme="majorBidi"/>
                <w:b/>
                <w:bCs/>
                <w:sz w:val="28"/>
                <w:szCs w:val="28"/>
                <w:rtl/>
              </w:rPr>
              <w:t>أستاذ مساعد ب</w:t>
            </w:r>
          </w:p>
        </w:tc>
      </w:tr>
      <w:tr w:rsidR="00691C7D" w:rsidRPr="00F03650" w:rsidTr="00691C7D">
        <w:trPr>
          <w:jc w:val="center"/>
        </w:trPr>
        <w:tc>
          <w:tcPr>
            <w:tcW w:w="2518"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02</w:t>
            </w:r>
          </w:p>
        </w:tc>
        <w:tc>
          <w:tcPr>
            <w:tcW w:w="2126" w:type="dxa"/>
            <w:vAlign w:val="center"/>
          </w:tcPr>
          <w:p w:rsidR="00691C7D" w:rsidRPr="00F03650" w:rsidRDefault="00F67176"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00</w:t>
            </w:r>
          </w:p>
        </w:tc>
        <w:tc>
          <w:tcPr>
            <w:tcW w:w="2127" w:type="dxa"/>
            <w:vAlign w:val="center"/>
          </w:tcPr>
          <w:p w:rsidR="00691C7D" w:rsidRPr="00F03650" w:rsidRDefault="006D58BD" w:rsidP="00F67176">
            <w:pPr>
              <w:bidi/>
              <w:spacing w:before="40" w:after="40"/>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0</w:t>
            </w:r>
            <w:r w:rsidR="00BA28A4" w:rsidRPr="00F03650">
              <w:rPr>
                <w:rFonts w:asciiTheme="majorBidi" w:hAnsiTheme="majorBidi" w:cstheme="majorBidi"/>
                <w:b/>
                <w:bCs/>
                <w:sz w:val="28"/>
                <w:szCs w:val="28"/>
                <w:rtl/>
              </w:rPr>
              <w:t>2</w:t>
            </w:r>
          </w:p>
        </w:tc>
        <w:tc>
          <w:tcPr>
            <w:tcW w:w="2517" w:type="dxa"/>
            <w:vAlign w:val="center"/>
          </w:tcPr>
          <w:p w:rsidR="00691C7D" w:rsidRPr="00F03650" w:rsidRDefault="00691C7D" w:rsidP="00691C7D">
            <w:pPr>
              <w:bidi/>
              <w:spacing w:before="40" w:after="40"/>
              <w:ind w:right="282"/>
              <w:rPr>
                <w:rFonts w:asciiTheme="majorBidi" w:hAnsiTheme="majorBidi" w:cstheme="majorBidi"/>
                <w:b/>
                <w:bCs/>
                <w:sz w:val="28"/>
                <w:szCs w:val="28"/>
              </w:rPr>
            </w:pPr>
            <w:r w:rsidRPr="00F03650">
              <w:rPr>
                <w:rFonts w:asciiTheme="majorBidi" w:hAnsiTheme="majorBidi" w:cstheme="majorBidi"/>
                <w:b/>
                <w:bCs/>
                <w:sz w:val="28"/>
                <w:szCs w:val="28"/>
                <w:rtl/>
              </w:rPr>
              <w:t>أخرى *</w:t>
            </w:r>
          </w:p>
        </w:tc>
      </w:tr>
      <w:tr w:rsidR="00691C7D" w:rsidRPr="00F03650" w:rsidTr="00691C7D">
        <w:trPr>
          <w:jc w:val="center"/>
        </w:trPr>
        <w:tc>
          <w:tcPr>
            <w:tcW w:w="2518" w:type="dxa"/>
            <w:vAlign w:val="center"/>
          </w:tcPr>
          <w:p w:rsidR="00691C7D" w:rsidRPr="00F03650" w:rsidRDefault="00F67176" w:rsidP="00E203F4">
            <w:pPr>
              <w:bidi/>
              <w:spacing w:before="40" w:after="40"/>
              <w:ind w:right="282"/>
              <w:jc w:val="center"/>
              <w:rPr>
                <w:rFonts w:asciiTheme="majorBidi" w:hAnsiTheme="majorBidi" w:cstheme="majorBidi"/>
                <w:b/>
                <w:bCs/>
                <w:color w:val="FF0000"/>
                <w:sz w:val="28"/>
                <w:szCs w:val="28"/>
              </w:rPr>
            </w:pPr>
            <w:r w:rsidRPr="00F03650">
              <w:rPr>
                <w:rFonts w:asciiTheme="majorBidi" w:hAnsiTheme="majorBidi" w:cstheme="majorBidi"/>
                <w:b/>
                <w:bCs/>
                <w:color w:val="FF0000"/>
                <w:sz w:val="28"/>
                <w:szCs w:val="28"/>
                <w:rtl/>
              </w:rPr>
              <w:t>1</w:t>
            </w:r>
            <w:r w:rsidR="00E203F4">
              <w:rPr>
                <w:rFonts w:asciiTheme="majorBidi" w:hAnsiTheme="majorBidi" w:cstheme="majorBidi" w:hint="cs"/>
                <w:b/>
                <w:bCs/>
                <w:color w:val="FF0000"/>
                <w:sz w:val="28"/>
                <w:szCs w:val="28"/>
                <w:rtl/>
              </w:rPr>
              <w:t>4</w:t>
            </w:r>
          </w:p>
        </w:tc>
        <w:tc>
          <w:tcPr>
            <w:tcW w:w="2126" w:type="dxa"/>
            <w:vAlign w:val="center"/>
          </w:tcPr>
          <w:p w:rsidR="00691C7D" w:rsidRPr="00F03650" w:rsidRDefault="00F67176" w:rsidP="00F67176">
            <w:pPr>
              <w:bidi/>
              <w:spacing w:before="40" w:after="40"/>
              <w:ind w:right="282"/>
              <w:jc w:val="center"/>
              <w:rPr>
                <w:rFonts w:asciiTheme="majorBidi" w:hAnsiTheme="majorBidi" w:cstheme="majorBidi"/>
                <w:b/>
                <w:bCs/>
                <w:color w:val="FF0000"/>
                <w:sz w:val="28"/>
                <w:szCs w:val="28"/>
              </w:rPr>
            </w:pPr>
            <w:r w:rsidRPr="00F03650">
              <w:rPr>
                <w:rFonts w:asciiTheme="majorBidi" w:hAnsiTheme="majorBidi" w:cstheme="majorBidi"/>
                <w:b/>
                <w:bCs/>
                <w:color w:val="FF0000"/>
                <w:sz w:val="28"/>
                <w:szCs w:val="28"/>
                <w:rtl/>
              </w:rPr>
              <w:t>00</w:t>
            </w:r>
          </w:p>
        </w:tc>
        <w:tc>
          <w:tcPr>
            <w:tcW w:w="2127" w:type="dxa"/>
            <w:vAlign w:val="center"/>
          </w:tcPr>
          <w:p w:rsidR="00691C7D" w:rsidRPr="00F03650" w:rsidRDefault="00F67176" w:rsidP="00E203F4">
            <w:pPr>
              <w:bidi/>
              <w:spacing w:before="40" w:after="40"/>
              <w:ind w:right="282"/>
              <w:jc w:val="center"/>
              <w:rPr>
                <w:rFonts w:asciiTheme="majorBidi" w:hAnsiTheme="majorBidi" w:cstheme="majorBidi"/>
                <w:b/>
                <w:bCs/>
                <w:color w:val="FF0000"/>
                <w:sz w:val="28"/>
                <w:szCs w:val="28"/>
              </w:rPr>
            </w:pPr>
            <w:r w:rsidRPr="00F03650">
              <w:rPr>
                <w:rFonts w:asciiTheme="majorBidi" w:hAnsiTheme="majorBidi" w:cstheme="majorBidi"/>
                <w:b/>
                <w:bCs/>
                <w:color w:val="FF0000"/>
                <w:sz w:val="28"/>
                <w:szCs w:val="28"/>
                <w:rtl/>
              </w:rPr>
              <w:t>1</w:t>
            </w:r>
            <w:r w:rsidR="00E203F4">
              <w:rPr>
                <w:rFonts w:asciiTheme="majorBidi" w:hAnsiTheme="majorBidi" w:cstheme="majorBidi" w:hint="cs"/>
                <w:b/>
                <w:bCs/>
                <w:color w:val="FF0000"/>
                <w:sz w:val="28"/>
                <w:szCs w:val="28"/>
                <w:rtl/>
              </w:rPr>
              <w:t>4</w:t>
            </w:r>
          </w:p>
        </w:tc>
        <w:tc>
          <w:tcPr>
            <w:tcW w:w="2517" w:type="dxa"/>
            <w:vAlign w:val="center"/>
          </w:tcPr>
          <w:p w:rsidR="00691C7D" w:rsidRPr="00F03650" w:rsidRDefault="00691C7D" w:rsidP="00691C7D">
            <w:pPr>
              <w:bidi/>
              <w:spacing w:before="40" w:after="40"/>
              <w:ind w:right="282"/>
              <w:rPr>
                <w:rFonts w:asciiTheme="majorBidi" w:hAnsiTheme="majorBidi" w:cstheme="majorBidi"/>
                <w:b/>
                <w:bCs/>
                <w:sz w:val="28"/>
                <w:szCs w:val="28"/>
              </w:rPr>
            </w:pPr>
            <w:r w:rsidRPr="00F03650">
              <w:rPr>
                <w:rFonts w:asciiTheme="majorBidi" w:hAnsiTheme="majorBidi" w:cstheme="majorBidi"/>
                <w:b/>
                <w:bCs/>
                <w:sz w:val="28"/>
                <w:szCs w:val="28"/>
                <w:rtl/>
              </w:rPr>
              <w:t>المجموع</w:t>
            </w:r>
          </w:p>
        </w:tc>
      </w:tr>
    </w:tbl>
    <w:p w:rsidR="00691C7D" w:rsidRPr="00F03650" w:rsidRDefault="00691C7D" w:rsidP="00691C7D">
      <w:pPr>
        <w:pStyle w:val="En-tte"/>
        <w:tabs>
          <w:tab w:val="clear" w:pos="4536"/>
          <w:tab w:val="clear" w:pos="9072"/>
        </w:tabs>
        <w:ind w:left="2268"/>
        <w:rPr>
          <w:rFonts w:asciiTheme="majorBidi" w:hAnsiTheme="majorBidi" w:cstheme="majorBidi"/>
          <w:b/>
          <w:sz w:val="28"/>
          <w:szCs w:val="28"/>
        </w:rPr>
      </w:pPr>
    </w:p>
    <w:p w:rsidR="00691C7D" w:rsidRPr="00F03650" w:rsidRDefault="00691C7D" w:rsidP="00691C7D">
      <w:pPr>
        <w:bidi/>
        <w:rPr>
          <w:rFonts w:asciiTheme="majorBidi" w:hAnsiTheme="majorBidi" w:cstheme="majorBidi"/>
          <w:b/>
          <w:bCs/>
          <w:sz w:val="28"/>
          <w:szCs w:val="28"/>
          <w:rtl/>
        </w:rPr>
      </w:pPr>
    </w:p>
    <w:p w:rsidR="00691C7D" w:rsidRPr="00F03650" w:rsidRDefault="00691C7D" w:rsidP="00691C7D">
      <w:pPr>
        <w:bidi/>
        <w:rPr>
          <w:rFonts w:asciiTheme="majorBidi" w:hAnsiTheme="majorBidi" w:cstheme="majorBidi"/>
          <w:b/>
          <w:bCs/>
          <w:sz w:val="28"/>
          <w:szCs w:val="28"/>
        </w:rPr>
      </w:pPr>
      <w:r w:rsidRPr="00F03650">
        <w:rPr>
          <w:rFonts w:asciiTheme="majorBidi" w:hAnsiTheme="majorBidi" w:cstheme="majorBidi"/>
          <w:b/>
          <w:bCs/>
          <w:sz w:val="28"/>
          <w:szCs w:val="28"/>
          <w:rtl/>
        </w:rPr>
        <w:t>* أخرى: مستخدمو الدعم والتقنيين</w:t>
      </w:r>
    </w:p>
    <w:p w:rsidR="00691C7D" w:rsidRPr="00F03650" w:rsidRDefault="00691C7D" w:rsidP="00691C7D">
      <w:pPr>
        <w:bidi/>
        <w:jc w:val="both"/>
        <w:rPr>
          <w:rFonts w:asciiTheme="majorBidi" w:hAnsiTheme="majorBidi" w:cstheme="majorBidi"/>
          <w:sz w:val="28"/>
          <w:szCs w:val="28"/>
          <w:rtl/>
        </w:rPr>
      </w:pPr>
    </w:p>
    <w:p w:rsidR="002357FC" w:rsidRPr="00F03650" w:rsidRDefault="002357FC" w:rsidP="002357FC">
      <w:pPr>
        <w:pStyle w:val="En-tte"/>
        <w:tabs>
          <w:tab w:val="clear" w:pos="4536"/>
          <w:tab w:val="clear" w:pos="9072"/>
        </w:tabs>
        <w:rPr>
          <w:rFonts w:asciiTheme="majorBidi" w:hAnsiTheme="majorBidi" w:cstheme="majorBidi"/>
          <w:b/>
          <w:sz w:val="28"/>
          <w:szCs w:val="28"/>
        </w:rPr>
      </w:pPr>
    </w:p>
    <w:tbl>
      <w:tblPr>
        <w:tblW w:w="0" w:type="auto"/>
        <w:jc w:val="center"/>
        <w:tblInd w:w="-1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3"/>
        <w:gridCol w:w="6800"/>
      </w:tblGrid>
      <w:tr w:rsidR="002357FC" w:rsidRPr="00F03650" w:rsidTr="006D58BD">
        <w:trPr>
          <w:jc w:val="center"/>
        </w:trPr>
        <w:tc>
          <w:tcPr>
            <w:tcW w:w="2623" w:type="dxa"/>
            <w:vAlign w:val="center"/>
          </w:tcPr>
          <w:p w:rsidR="002357FC" w:rsidRPr="00F03650" w:rsidRDefault="002357FC" w:rsidP="0068101C">
            <w:pPr>
              <w:ind w:right="-9"/>
              <w:jc w:val="center"/>
              <w:rPr>
                <w:rFonts w:asciiTheme="majorBidi" w:hAnsiTheme="majorBidi" w:cstheme="majorBidi"/>
                <w:b/>
                <w:bCs/>
                <w:sz w:val="28"/>
                <w:szCs w:val="28"/>
              </w:rPr>
            </w:pPr>
            <w:r w:rsidRPr="00F03650">
              <w:rPr>
                <w:rFonts w:asciiTheme="majorBidi" w:hAnsiTheme="majorBidi" w:cstheme="majorBidi"/>
                <w:b/>
                <w:bCs/>
                <w:sz w:val="28"/>
                <w:szCs w:val="28"/>
                <w:rtl/>
              </w:rPr>
              <w:t>العدد</w:t>
            </w:r>
          </w:p>
        </w:tc>
        <w:tc>
          <w:tcPr>
            <w:tcW w:w="6800" w:type="dxa"/>
            <w:vAlign w:val="center"/>
          </w:tcPr>
          <w:p w:rsidR="002357FC" w:rsidRPr="00F03650" w:rsidRDefault="002357FC" w:rsidP="0068101C">
            <w:pPr>
              <w:ind w:right="60"/>
              <w:jc w:val="center"/>
              <w:rPr>
                <w:rFonts w:asciiTheme="majorBidi" w:hAnsiTheme="majorBidi" w:cstheme="majorBidi"/>
                <w:b/>
                <w:bCs/>
                <w:sz w:val="28"/>
                <w:szCs w:val="28"/>
              </w:rPr>
            </w:pPr>
            <w:r w:rsidRPr="00F03650">
              <w:rPr>
                <w:rFonts w:asciiTheme="majorBidi" w:hAnsiTheme="majorBidi" w:cstheme="majorBidi"/>
                <w:b/>
                <w:bCs/>
                <w:sz w:val="28"/>
                <w:szCs w:val="28"/>
                <w:rtl/>
              </w:rPr>
              <w:t>الرتية</w:t>
            </w:r>
          </w:p>
        </w:tc>
      </w:tr>
      <w:tr w:rsidR="002357FC" w:rsidRPr="00F03650" w:rsidTr="006D58BD">
        <w:trPr>
          <w:jc w:val="center"/>
        </w:trPr>
        <w:tc>
          <w:tcPr>
            <w:tcW w:w="2623" w:type="dxa"/>
            <w:vAlign w:val="center"/>
          </w:tcPr>
          <w:p w:rsidR="002357FC" w:rsidRPr="00F03650" w:rsidRDefault="002357FC" w:rsidP="0068101C">
            <w:pPr>
              <w:ind w:right="282"/>
              <w:jc w:val="center"/>
              <w:rPr>
                <w:rFonts w:asciiTheme="majorBidi" w:hAnsiTheme="majorBidi" w:cstheme="majorBidi"/>
                <w:b/>
                <w:bCs/>
                <w:sz w:val="28"/>
                <w:szCs w:val="28"/>
              </w:rPr>
            </w:pPr>
            <w:r w:rsidRPr="00F03650">
              <w:rPr>
                <w:rFonts w:asciiTheme="majorBidi" w:hAnsiTheme="majorBidi" w:cstheme="majorBidi"/>
                <w:b/>
                <w:bCs/>
                <w:sz w:val="28"/>
                <w:szCs w:val="28"/>
                <w:rtl/>
              </w:rPr>
              <w:t>1</w:t>
            </w:r>
          </w:p>
        </w:tc>
        <w:tc>
          <w:tcPr>
            <w:tcW w:w="6800" w:type="dxa"/>
            <w:vAlign w:val="center"/>
          </w:tcPr>
          <w:p w:rsidR="002357FC" w:rsidRPr="00F03650" w:rsidRDefault="002357FC" w:rsidP="0068101C">
            <w:pPr>
              <w:bidi/>
              <w:ind w:right="282"/>
              <w:rPr>
                <w:rFonts w:asciiTheme="majorBidi" w:hAnsiTheme="majorBidi" w:cstheme="majorBidi"/>
                <w:sz w:val="28"/>
                <w:szCs w:val="28"/>
              </w:rPr>
            </w:pPr>
            <w:r w:rsidRPr="00F03650">
              <w:rPr>
                <w:rFonts w:asciiTheme="majorBidi" w:hAnsiTheme="majorBidi" w:cstheme="majorBidi"/>
                <w:sz w:val="28"/>
                <w:szCs w:val="28"/>
                <w:rtl/>
              </w:rPr>
              <w:t xml:space="preserve">مساعد إداري </w:t>
            </w:r>
          </w:p>
        </w:tc>
      </w:tr>
      <w:tr w:rsidR="00BA28A4" w:rsidRPr="00F03650" w:rsidTr="006D58BD">
        <w:trPr>
          <w:jc w:val="center"/>
        </w:trPr>
        <w:tc>
          <w:tcPr>
            <w:tcW w:w="2623" w:type="dxa"/>
            <w:vAlign w:val="center"/>
          </w:tcPr>
          <w:p w:rsidR="00BA28A4" w:rsidRPr="00F03650" w:rsidRDefault="00BA28A4" w:rsidP="0068101C">
            <w:pPr>
              <w:ind w:right="282"/>
              <w:jc w:val="center"/>
              <w:rPr>
                <w:rFonts w:asciiTheme="majorBidi" w:hAnsiTheme="majorBidi" w:cstheme="majorBidi"/>
                <w:b/>
                <w:bCs/>
                <w:sz w:val="28"/>
                <w:szCs w:val="28"/>
                <w:rtl/>
              </w:rPr>
            </w:pPr>
            <w:r w:rsidRPr="00F03650">
              <w:rPr>
                <w:rFonts w:asciiTheme="majorBidi" w:hAnsiTheme="majorBidi" w:cstheme="majorBidi"/>
                <w:b/>
                <w:bCs/>
                <w:sz w:val="28"/>
                <w:szCs w:val="28"/>
                <w:rtl/>
              </w:rPr>
              <w:t>1</w:t>
            </w:r>
          </w:p>
        </w:tc>
        <w:tc>
          <w:tcPr>
            <w:tcW w:w="6800" w:type="dxa"/>
            <w:vAlign w:val="center"/>
          </w:tcPr>
          <w:p w:rsidR="00BA28A4" w:rsidRPr="00F03650" w:rsidRDefault="00BA28A4" w:rsidP="00BA28A4">
            <w:pPr>
              <w:bidi/>
              <w:ind w:right="282"/>
              <w:rPr>
                <w:rFonts w:asciiTheme="majorBidi" w:hAnsiTheme="majorBidi" w:cstheme="majorBidi"/>
                <w:sz w:val="28"/>
                <w:szCs w:val="28"/>
                <w:rtl/>
              </w:rPr>
            </w:pPr>
            <w:r w:rsidRPr="00F03650">
              <w:rPr>
                <w:rFonts w:asciiTheme="majorBidi" w:hAnsiTheme="majorBidi" w:cstheme="majorBidi"/>
                <w:sz w:val="28"/>
                <w:szCs w:val="28"/>
                <w:rtl/>
              </w:rPr>
              <w:t>مهندس اعلام آلي</w:t>
            </w:r>
          </w:p>
        </w:tc>
      </w:tr>
    </w:tbl>
    <w:p w:rsidR="00691C7D" w:rsidRPr="00F03650" w:rsidRDefault="00691C7D" w:rsidP="00691C7D">
      <w:pPr>
        <w:bidi/>
        <w:jc w:val="both"/>
        <w:rPr>
          <w:rFonts w:asciiTheme="majorBidi" w:hAnsiTheme="majorBidi" w:cstheme="majorBidi"/>
          <w:sz w:val="28"/>
          <w:szCs w:val="28"/>
          <w:rtl/>
        </w:rPr>
      </w:pPr>
    </w:p>
    <w:p w:rsidR="00691C7D" w:rsidRPr="00F03650" w:rsidRDefault="00691C7D" w:rsidP="00691C7D">
      <w:pPr>
        <w:bidi/>
        <w:ind w:left="2268"/>
        <w:jc w:val="both"/>
        <w:rPr>
          <w:rFonts w:asciiTheme="majorBidi" w:hAnsiTheme="majorBidi" w:cstheme="majorBidi"/>
          <w:sz w:val="28"/>
          <w:szCs w:val="28"/>
          <w:rtl/>
        </w:rPr>
      </w:pPr>
    </w:p>
    <w:p w:rsidR="00691C7D" w:rsidRPr="00F03650" w:rsidRDefault="00691C7D" w:rsidP="00691C7D">
      <w:pPr>
        <w:bidi/>
        <w:ind w:left="140"/>
        <w:jc w:val="both"/>
        <w:rPr>
          <w:rFonts w:asciiTheme="majorBidi" w:hAnsiTheme="majorBidi" w:cstheme="majorBidi"/>
          <w:b/>
          <w:bCs/>
          <w:sz w:val="28"/>
          <w:szCs w:val="28"/>
          <w:rtl/>
        </w:rPr>
      </w:pPr>
      <w:r w:rsidRPr="00F03650">
        <w:rPr>
          <w:rFonts w:asciiTheme="majorBidi" w:hAnsiTheme="majorBidi" w:cstheme="majorBidi"/>
          <w:sz w:val="28"/>
          <w:szCs w:val="28"/>
          <w:rtl/>
        </w:rPr>
        <w:t>5</w:t>
      </w:r>
      <w:r w:rsidRPr="00F03650">
        <w:rPr>
          <w:rFonts w:asciiTheme="majorBidi" w:hAnsiTheme="majorBidi" w:cstheme="majorBidi"/>
          <w:b/>
          <w:bCs/>
          <w:sz w:val="28"/>
          <w:szCs w:val="28"/>
          <w:rtl/>
        </w:rPr>
        <w:t>-الإمكانيات المادية المتوفرة للتكوين في التخصص :</w:t>
      </w:r>
    </w:p>
    <w:p w:rsidR="00691C7D" w:rsidRPr="00F03650" w:rsidRDefault="00691C7D" w:rsidP="00691C7D">
      <w:pPr>
        <w:bidi/>
        <w:ind w:left="140"/>
        <w:jc w:val="both"/>
        <w:rPr>
          <w:rFonts w:asciiTheme="majorBidi" w:hAnsiTheme="majorBidi" w:cstheme="majorBidi"/>
          <w:b/>
          <w:bCs/>
          <w:sz w:val="28"/>
          <w:szCs w:val="28"/>
          <w:rtl/>
        </w:rPr>
      </w:pPr>
    </w:p>
    <w:p w:rsidR="006D58BD" w:rsidRPr="00F03650" w:rsidRDefault="006D58BD" w:rsidP="006D58BD">
      <w:pPr>
        <w:bidi/>
        <w:ind w:left="-1"/>
        <w:jc w:val="both"/>
        <w:rPr>
          <w:rFonts w:asciiTheme="majorBidi" w:hAnsiTheme="majorBidi" w:cstheme="majorBidi"/>
          <w:b/>
          <w:bCs/>
          <w:sz w:val="28"/>
          <w:szCs w:val="28"/>
        </w:rPr>
      </w:pPr>
      <w:r w:rsidRPr="00F03650">
        <w:rPr>
          <w:rFonts w:asciiTheme="majorBidi" w:hAnsiTheme="majorBidi" w:cstheme="majorBidi"/>
          <w:b/>
          <w:bCs/>
          <w:sz w:val="28"/>
          <w:szCs w:val="28"/>
          <w:rtl/>
        </w:rPr>
        <w:t>أ- المخابر البيداغوجية والتجهيزات</w:t>
      </w:r>
    </w:p>
    <w:p w:rsidR="006D58BD" w:rsidRPr="00F03650" w:rsidRDefault="006D58BD" w:rsidP="00AC4451">
      <w:pPr>
        <w:bidi/>
        <w:ind w:left="-1" w:hanging="14"/>
        <w:jc w:val="both"/>
        <w:rPr>
          <w:rFonts w:asciiTheme="majorBidi" w:hAnsiTheme="majorBidi" w:cstheme="majorBidi"/>
          <w:sz w:val="28"/>
          <w:szCs w:val="28"/>
          <w:rtl/>
        </w:rPr>
      </w:pPr>
      <w:r w:rsidRPr="00F03650">
        <w:rPr>
          <w:rFonts w:asciiTheme="majorBidi" w:hAnsiTheme="majorBidi" w:cstheme="majorBidi"/>
          <w:b/>
          <w:bCs/>
          <w:sz w:val="28"/>
          <w:szCs w:val="28"/>
          <w:rtl/>
        </w:rPr>
        <w:t>قدرات الاستيعاب</w:t>
      </w:r>
      <w:r w:rsidR="00AC4451">
        <w:rPr>
          <w:rFonts w:asciiTheme="majorBidi" w:hAnsiTheme="majorBidi" w:cstheme="majorBidi" w:hint="cs"/>
          <w:sz w:val="28"/>
          <w:szCs w:val="28"/>
          <w:rtl/>
        </w:rPr>
        <w:t xml:space="preserve">: 30 </w:t>
      </w:r>
      <w:r w:rsidRPr="00F03650">
        <w:rPr>
          <w:rFonts w:asciiTheme="majorBidi" w:hAnsiTheme="majorBidi" w:cstheme="majorBidi"/>
          <w:sz w:val="28"/>
          <w:szCs w:val="28"/>
          <w:rtl/>
        </w:rPr>
        <w:t xml:space="preserve">طالب </w:t>
      </w:r>
    </w:p>
    <w:p w:rsidR="006D58BD" w:rsidRPr="00F03650" w:rsidRDefault="006D58BD" w:rsidP="006D58BD">
      <w:pPr>
        <w:bidi/>
        <w:ind w:left="-1" w:hanging="14"/>
        <w:jc w:val="both"/>
        <w:rPr>
          <w:rFonts w:asciiTheme="majorBidi" w:hAnsiTheme="majorBidi" w:cstheme="majorBidi"/>
          <w:sz w:val="28"/>
          <w:szCs w:val="28"/>
          <w:rtl/>
        </w:rPr>
      </w:pPr>
    </w:p>
    <w:p w:rsidR="006D58BD" w:rsidRPr="00F03650" w:rsidRDefault="006D58BD" w:rsidP="006D58BD">
      <w:pPr>
        <w:ind w:left="-1" w:hanging="14"/>
        <w:rPr>
          <w:rFonts w:asciiTheme="majorBidi" w:hAnsiTheme="majorBidi" w:cstheme="majorBidi"/>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1"/>
        <w:gridCol w:w="3260"/>
        <w:gridCol w:w="3261"/>
        <w:gridCol w:w="816"/>
      </w:tblGrid>
      <w:tr w:rsidR="006D58BD" w:rsidRPr="00F03650" w:rsidTr="0068101C">
        <w:tc>
          <w:tcPr>
            <w:tcW w:w="1951" w:type="dxa"/>
          </w:tcPr>
          <w:p w:rsidR="006D58BD" w:rsidRPr="00F03650" w:rsidRDefault="006D58BD" w:rsidP="0068101C">
            <w:pPr>
              <w:jc w:val="center"/>
              <w:rPr>
                <w:rFonts w:asciiTheme="majorBidi" w:hAnsiTheme="majorBidi" w:cstheme="majorBidi"/>
                <w:b/>
                <w:bCs/>
                <w:sz w:val="28"/>
                <w:szCs w:val="28"/>
              </w:rPr>
            </w:pPr>
            <w:r w:rsidRPr="00F03650">
              <w:rPr>
                <w:rFonts w:asciiTheme="majorBidi" w:hAnsiTheme="majorBidi" w:cstheme="majorBidi"/>
                <w:b/>
                <w:bCs/>
                <w:sz w:val="28"/>
                <w:szCs w:val="28"/>
                <w:rtl/>
              </w:rPr>
              <w:t>الملاحظات</w:t>
            </w:r>
          </w:p>
        </w:tc>
        <w:tc>
          <w:tcPr>
            <w:tcW w:w="3260" w:type="dxa"/>
          </w:tcPr>
          <w:p w:rsidR="006D58BD" w:rsidRPr="00F03650" w:rsidRDefault="006D58BD" w:rsidP="0068101C">
            <w:pPr>
              <w:jc w:val="center"/>
              <w:rPr>
                <w:rFonts w:asciiTheme="majorBidi" w:hAnsiTheme="majorBidi" w:cstheme="majorBidi"/>
                <w:b/>
                <w:bCs/>
                <w:sz w:val="28"/>
                <w:szCs w:val="28"/>
              </w:rPr>
            </w:pPr>
            <w:r w:rsidRPr="00F03650">
              <w:rPr>
                <w:rFonts w:asciiTheme="majorBidi" w:hAnsiTheme="majorBidi" w:cstheme="majorBidi"/>
                <w:b/>
                <w:bCs/>
                <w:sz w:val="28"/>
                <w:szCs w:val="28"/>
                <w:rtl/>
              </w:rPr>
              <w:t xml:space="preserve"> العدد</w:t>
            </w:r>
          </w:p>
        </w:tc>
        <w:tc>
          <w:tcPr>
            <w:tcW w:w="3261" w:type="dxa"/>
          </w:tcPr>
          <w:p w:rsidR="006D58BD" w:rsidRPr="00F03650" w:rsidRDefault="006D58BD" w:rsidP="0068101C">
            <w:pPr>
              <w:jc w:val="center"/>
              <w:rPr>
                <w:rFonts w:asciiTheme="majorBidi" w:hAnsiTheme="majorBidi" w:cstheme="majorBidi"/>
                <w:b/>
                <w:bCs/>
                <w:sz w:val="28"/>
                <w:szCs w:val="28"/>
              </w:rPr>
            </w:pPr>
            <w:r w:rsidRPr="00F03650">
              <w:rPr>
                <w:rFonts w:asciiTheme="majorBidi" w:hAnsiTheme="majorBidi" w:cstheme="majorBidi"/>
                <w:b/>
                <w:bCs/>
                <w:sz w:val="28"/>
                <w:szCs w:val="28"/>
                <w:rtl/>
              </w:rPr>
              <w:t>اسم التجهيز</w:t>
            </w:r>
          </w:p>
        </w:tc>
        <w:tc>
          <w:tcPr>
            <w:tcW w:w="816" w:type="dxa"/>
          </w:tcPr>
          <w:p w:rsidR="006D58BD" w:rsidRPr="00F03650" w:rsidRDefault="006D58BD" w:rsidP="0068101C">
            <w:pPr>
              <w:jc w:val="center"/>
              <w:rPr>
                <w:rFonts w:asciiTheme="majorBidi" w:hAnsiTheme="majorBidi" w:cstheme="majorBidi"/>
                <w:b/>
                <w:bCs/>
                <w:sz w:val="28"/>
                <w:szCs w:val="28"/>
              </w:rPr>
            </w:pPr>
            <w:r w:rsidRPr="00F03650">
              <w:rPr>
                <w:rFonts w:asciiTheme="majorBidi" w:hAnsiTheme="majorBidi" w:cstheme="majorBidi"/>
                <w:b/>
                <w:bCs/>
                <w:sz w:val="28"/>
                <w:szCs w:val="28"/>
                <w:rtl/>
              </w:rPr>
              <w:t xml:space="preserve"> الرقم</w:t>
            </w:r>
          </w:p>
        </w:tc>
      </w:tr>
      <w:tr w:rsidR="006D58BD" w:rsidRPr="00F03650" w:rsidTr="0068101C">
        <w:tc>
          <w:tcPr>
            <w:tcW w:w="1951" w:type="dxa"/>
          </w:tcPr>
          <w:p w:rsidR="006D58BD" w:rsidRPr="00F03650" w:rsidRDefault="006D58BD" w:rsidP="0068101C">
            <w:pPr>
              <w:rPr>
                <w:rFonts w:asciiTheme="majorBidi" w:hAnsiTheme="majorBidi" w:cstheme="majorBidi"/>
                <w:b/>
                <w:bCs/>
                <w:sz w:val="28"/>
                <w:szCs w:val="28"/>
              </w:rPr>
            </w:pPr>
          </w:p>
        </w:tc>
        <w:tc>
          <w:tcPr>
            <w:tcW w:w="3260" w:type="dxa"/>
          </w:tcPr>
          <w:p w:rsidR="006D58BD" w:rsidRPr="00F03650" w:rsidRDefault="006D58BD" w:rsidP="00AC4451">
            <w:pPr>
              <w:jc w:val="center"/>
              <w:rPr>
                <w:rFonts w:asciiTheme="majorBidi" w:hAnsiTheme="majorBidi" w:cstheme="majorBidi"/>
                <w:b/>
                <w:bCs/>
                <w:sz w:val="28"/>
                <w:szCs w:val="28"/>
              </w:rPr>
            </w:pPr>
            <w:r w:rsidRPr="00F03650">
              <w:rPr>
                <w:rFonts w:asciiTheme="majorBidi" w:hAnsiTheme="majorBidi" w:cstheme="majorBidi"/>
                <w:b/>
                <w:bCs/>
                <w:sz w:val="28"/>
                <w:szCs w:val="28"/>
                <w:rtl/>
              </w:rPr>
              <w:t>1</w:t>
            </w:r>
            <w:r w:rsidR="00AC4451">
              <w:rPr>
                <w:rFonts w:asciiTheme="majorBidi" w:hAnsiTheme="majorBidi" w:cstheme="majorBidi" w:hint="cs"/>
                <w:b/>
                <w:bCs/>
                <w:sz w:val="28"/>
                <w:szCs w:val="28"/>
                <w:rtl/>
              </w:rPr>
              <w:t>5</w:t>
            </w:r>
          </w:p>
        </w:tc>
        <w:tc>
          <w:tcPr>
            <w:tcW w:w="3261" w:type="dxa"/>
          </w:tcPr>
          <w:p w:rsidR="006D58BD" w:rsidRPr="00F03650" w:rsidRDefault="006D58BD" w:rsidP="0068101C">
            <w:pPr>
              <w:jc w:val="center"/>
              <w:rPr>
                <w:rFonts w:asciiTheme="majorBidi" w:hAnsiTheme="majorBidi" w:cstheme="majorBidi"/>
                <w:b/>
                <w:bCs/>
                <w:sz w:val="28"/>
                <w:szCs w:val="28"/>
              </w:rPr>
            </w:pPr>
            <w:r w:rsidRPr="00F03650">
              <w:rPr>
                <w:rFonts w:asciiTheme="majorBidi" w:hAnsiTheme="majorBidi" w:cstheme="majorBidi"/>
                <w:b/>
                <w:bCs/>
                <w:sz w:val="28"/>
                <w:szCs w:val="28"/>
                <w:rtl/>
              </w:rPr>
              <w:t>أجهزة الحاسوب</w:t>
            </w:r>
          </w:p>
        </w:tc>
        <w:tc>
          <w:tcPr>
            <w:tcW w:w="816" w:type="dxa"/>
          </w:tcPr>
          <w:p w:rsidR="006D58BD" w:rsidRPr="00F03650" w:rsidRDefault="006D58BD" w:rsidP="0068101C">
            <w:pPr>
              <w:rPr>
                <w:rFonts w:asciiTheme="majorBidi" w:hAnsiTheme="majorBidi" w:cstheme="majorBidi"/>
                <w:b/>
                <w:bCs/>
                <w:sz w:val="28"/>
                <w:szCs w:val="28"/>
              </w:rPr>
            </w:pPr>
            <w:r w:rsidRPr="00F03650">
              <w:rPr>
                <w:rFonts w:asciiTheme="majorBidi" w:hAnsiTheme="majorBidi" w:cstheme="majorBidi"/>
                <w:b/>
                <w:bCs/>
                <w:sz w:val="28"/>
                <w:szCs w:val="28"/>
              </w:rPr>
              <w:t>01</w:t>
            </w:r>
          </w:p>
        </w:tc>
      </w:tr>
      <w:tr w:rsidR="006D58BD" w:rsidRPr="00F03650" w:rsidTr="0068101C">
        <w:tc>
          <w:tcPr>
            <w:tcW w:w="1951" w:type="dxa"/>
          </w:tcPr>
          <w:p w:rsidR="006D58BD" w:rsidRPr="00F03650" w:rsidRDefault="006D58BD" w:rsidP="0068101C">
            <w:pPr>
              <w:rPr>
                <w:rFonts w:asciiTheme="majorBidi" w:hAnsiTheme="majorBidi" w:cstheme="majorBidi"/>
                <w:b/>
                <w:bCs/>
                <w:sz w:val="28"/>
                <w:szCs w:val="28"/>
              </w:rPr>
            </w:pPr>
          </w:p>
        </w:tc>
        <w:tc>
          <w:tcPr>
            <w:tcW w:w="3260" w:type="dxa"/>
          </w:tcPr>
          <w:p w:rsidR="006D58BD" w:rsidRPr="00F03650" w:rsidRDefault="006D58BD" w:rsidP="00A453C9">
            <w:pPr>
              <w:jc w:val="center"/>
              <w:rPr>
                <w:rFonts w:asciiTheme="majorBidi" w:hAnsiTheme="majorBidi" w:cstheme="majorBidi"/>
                <w:b/>
                <w:bCs/>
                <w:sz w:val="28"/>
                <w:szCs w:val="28"/>
              </w:rPr>
            </w:pPr>
            <w:r w:rsidRPr="00F03650">
              <w:rPr>
                <w:rFonts w:asciiTheme="majorBidi" w:hAnsiTheme="majorBidi" w:cstheme="majorBidi"/>
                <w:b/>
                <w:bCs/>
                <w:sz w:val="28"/>
                <w:szCs w:val="28"/>
                <w:rtl/>
              </w:rPr>
              <w:t>0</w:t>
            </w:r>
            <w:r w:rsidR="00A453C9">
              <w:rPr>
                <w:rFonts w:asciiTheme="majorBidi" w:hAnsiTheme="majorBidi" w:cstheme="majorBidi" w:hint="cs"/>
                <w:b/>
                <w:bCs/>
                <w:sz w:val="28"/>
                <w:szCs w:val="28"/>
                <w:rtl/>
              </w:rPr>
              <w:t>1</w:t>
            </w:r>
          </w:p>
        </w:tc>
        <w:tc>
          <w:tcPr>
            <w:tcW w:w="3261" w:type="dxa"/>
          </w:tcPr>
          <w:p w:rsidR="006D58BD" w:rsidRPr="00F03650" w:rsidRDefault="006D58BD" w:rsidP="0068101C">
            <w:pPr>
              <w:jc w:val="center"/>
              <w:rPr>
                <w:rFonts w:asciiTheme="majorBidi" w:hAnsiTheme="majorBidi" w:cstheme="majorBidi"/>
                <w:b/>
                <w:bCs/>
                <w:sz w:val="28"/>
                <w:szCs w:val="28"/>
              </w:rPr>
            </w:pPr>
            <w:r w:rsidRPr="00F03650">
              <w:rPr>
                <w:rStyle w:val="hps"/>
                <w:rFonts w:asciiTheme="majorBidi" w:hAnsiTheme="majorBidi" w:cstheme="majorBidi"/>
                <w:b/>
                <w:bCs/>
                <w:sz w:val="28"/>
                <w:szCs w:val="28"/>
                <w:rtl/>
              </w:rPr>
              <w:t>أجهزة العرض العلوية</w:t>
            </w:r>
          </w:p>
        </w:tc>
        <w:tc>
          <w:tcPr>
            <w:tcW w:w="816" w:type="dxa"/>
          </w:tcPr>
          <w:p w:rsidR="006D58BD" w:rsidRPr="00F03650" w:rsidRDefault="006D58BD" w:rsidP="0068101C">
            <w:pPr>
              <w:rPr>
                <w:rFonts w:asciiTheme="majorBidi" w:hAnsiTheme="majorBidi" w:cstheme="majorBidi"/>
                <w:b/>
                <w:bCs/>
                <w:sz w:val="28"/>
                <w:szCs w:val="28"/>
              </w:rPr>
            </w:pPr>
            <w:r w:rsidRPr="00F03650">
              <w:rPr>
                <w:rFonts w:asciiTheme="majorBidi" w:hAnsiTheme="majorBidi" w:cstheme="majorBidi"/>
                <w:b/>
                <w:bCs/>
                <w:sz w:val="28"/>
                <w:szCs w:val="28"/>
              </w:rPr>
              <w:t>05</w:t>
            </w:r>
          </w:p>
        </w:tc>
      </w:tr>
    </w:tbl>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Default="00691C7D" w:rsidP="00691C7D">
      <w:pPr>
        <w:bidi/>
        <w:ind w:left="-1"/>
        <w:jc w:val="both"/>
        <w:rPr>
          <w:rFonts w:asciiTheme="majorBidi" w:hAnsiTheme="majorBidi" w:cstheme="majorBidi"/>
          <w:sz w:val="28"/>
          <w:szCs w:val="28"/>
          <w:rtl/>
        </w:rPr>
      </w:pPr>
    </w:p>
    <w:p w:rsidR="005C1DAC" w:rsidRPr="00F03650" w:rsidRDefault="005C1DAC" w:rsidP="005C1DAC">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Default="00691C7D" w:rsidP="00691C7D">
      <w:pPr>
        <w:bidi/>
        <w:ind w:left="-1"/>
        <w:jc w:val="both"/>
        <w:rPr>
          <w:rFonts w:asciiTheme="majorBidi" w:hAnsiTheme="majorBidi" w:cstheme="majorBidi"/>
          <w:sz w:val="28"/>
          <w:szCs w:val="28"/>
          <w:rtl/>
        </w:rPr>
      </w:pPr>
    </w:p>
    <w:p w:rsidR="00A453C9" w:rsidRDefault="00A453C9" w:rsidP="00A453C9">
      <w:pPr>
        <w:bidi/>
        <w:ind w:left="-1"/>
        <w:jc w:val="both"/>
        <w:rPr>
          <w:rFonts w:asciiTheme="majorBidi" w:hAnsiTheme="majorBidi" w:cstheme="majorBidi"/>
          <w:sz w:val="28"/>
          <w:szCs w:val="28"/>
          <w:rtl/>
        </w:rPr>
      </w:pPr>
    </w:p>
    <w:p w:rsidR="00A453C9" w:rsidRPr="00F03650" w:rsidRDefault="00A453C9" w:rsidP="00A453C9">
      <w:pPr>
        <w:bidi/>
        <w:ind w:left="-1"/>
        <w:jc w:val="both"/>
        <w:rPr>
          <w:rFonts w:asciiTheme="majorBidi" w:hAnsiTheme="majorBidi" w:cstheme="majorBidi"/>
          <w:sz w:val="28"/>
          <w:szCs w:val="28"/>
          <w:rtl/>
        </w:rPr>
      </w:pPr>
    </w:p>
    <w:p w:rsidR="00691C7D" w:rsidRPr="00F03650" w:rsidRDefault="00691C7D" w:rsidP="00691C7D">
      <w:pPr>
        <w:bidi/>
        <w:ind w:left="1570"/>
        <w:jc w:val="both"/>
        <w:rPr>
          <w:rFonts w:asciiTheme="majorBidi" w:hAnsiTheme="majorBidi" w:cstheme="majorBidi"/>
          <w:b/>
          <w:bCs/>
          <w:sz w:val="28"/>
          <w:szCs w:val="28"/>
        </w:rPr>
      </w:pPr>
      <w:r w:rsidRPr="00F03650">
        <w:rPr>
          <w:rFonts w:asciiTheme="majorBidi" w:hAnsiTheme="majorBidi" w:cstheme="majorBidi"/>
          <w:b/>
          <w:bCs/>
          <w:sz w:val="28"/>
          <w:szCs w:val="28"/>
          <w:rtl/>
        </w:rPr>
        <w:t xml:space="preserve"> </w:t>
      </w:r>
    </w:p>
    <w:p w:rsidR="00691C7D" w:rsidRPr="00F03650" w:rsidRDefault="00691C7D" w:rsidP="00691C7D">
      <w:pPr>
        <w:bidi/>
        <w:ind w:left="-1"/>
        <w:jc w:val="both"/>
        <w:rPr>
          <w:rFonts w:asciiTheme="majorBidi" w:hAnsiTheme="majorBidi" w:cstheme="majorBidi"/>
          <w:sz w:val="28"/>
          <w:szCs w:val="28"/>
          <w:rtl/>
        </w:rPr>
      </w:pPr>
      <w:r w:rsidRPr="00F03650">
        <w:rPr>
          <w:rFonts w:asciiTheme="majorBidi" w:hAnsiTheme="majorBidi" w:cstheme="majorBidi"/>
          <w:sz w:val="28"/>
          <w:szCs w:val="28"/>
          <w:rtl/>
        </w:rPr>
        <w:t>ب</w:t>
      </w:r>
      <w:r w:rsidRPr="00F03650">
        <w:rPr>
          <w:rFonts w:asciiTheme="majorBidi" w:hAnsiTheme="majorBidi" w:cstheme="majorBidi"/>
          <w:b/>
          <w:bCs/>
          <w:sz w:val="28"/>
          <w:szCs w:val="28"/>
          <w:rtl/>
        </w:rPr>
        <w:t xml:space="preserve">- ميادين التربص و التكوين في المؤسسات </w:t>
      </w:r>
      <w:r w:rsidRPr="00F03650">
        <w:rPr>
          <w:rFonts w:asciiTheme="majorBidi" w:hAnsiTheme="majorBidi" w:cstheme="majorBidi"/>
          <w:sz w:val="28"/>
          <w:szCs w:val="28"/>
          <w:rtl/>
        </w:rPr>
        <w:t xml:space="preserve">( أنظر الملحقة العقود / الاتفاقيات) </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69"/>
        <w:gridCol w:w="3269"/>
        <w:gridCol w:w="3270"/>
      </w:tblGrid>
      <w:tr w:rsidR="00E87339" w:rsidRPr="00F03650" w:rsidTr="008D14ED">
        <w:trPr>
          <w:trHeight w:val="335"/>
        </w:trPr>
        <w:tc>
          <w:tcPr>
            <w:tcW w:w="3269" w:type="dxa"/>
          </w:tcPr>
          <w:p w:rsidR="00E87339" w:rsidRPr="00F03650" w:rsidRDefault="00E87339" w:rsidP="008D14ED">
            <w:pPr>
              <w:bidi/>
              <w:jc w:val="both"/>
              <w:rPr>
                <w:rFonts w:asciiTheme="majorBidi" w:hAnsiTheme="majorBidi" w:cstheme="majorBidi"/>
                <w:sz w:val="28"/>
                <w:szCs w:val="28"/>
                <w:rtl/>
              </w:rPr>
            </w:pPr>
            <w:r w:rsidRPr="00F03650">
              <w:rPr>
                <w:rFonts w:asciiTheme="majorBidi" w:hAnsiTheme="majorBidi" w:cstheme="majorBidi"/>
                <w:sz w:val="28"/>
                <w:szCs w:val="28"/>
                <w:rtl/>
              </w:rPr>
              <w:t xml:space="preserve">مكان التربص </w:t>
            </w:r>
          </w:p>
        </w:tc>
        <w:tc>
          <w:tcPr>
            <w:tcW w:w="3269" w:type="dxa"/>
          </w:tcPr>
          <w:p w:rsidR="00E87339" w:rsidRPr="00F03650" w:rsidRDefault="00E87339" w:rsidP="008D14ED">
            <w:pPr>
              <w:bidi/>
              <w:jc w:val="both"/>
              <w:rPr>
                <w:rFonts w:asciiTheme="majorBidi" w:hAnsiTheme="majorBidi" w:cstheme="majorBidi"/>
                <w:sz w:val="28"/>
                <w:szCs w:val="28"/>
                <w:rtl/>
              </w:rPr>
            </w:pPr>
            <w:r w:rsidRPr="00F03650">
              <w:rPr>
                <w:rFonts w:asciiTheme="majorBidi" w:hAnsiTheme="majorBidi" w:cstheme="majorBidi"/>
                <w:sz w:val="28"/>
                <w:szCs w:val="28"/>
                <w:rtl/>
              </w:rPr>
              <w:t>عدد الطلبة</w:t>
            </w:r>
          </w:p>
        </w:tc>
        <w:tc>
          <w:tcPr>
            <w:tcW w:w="3270" w:type="dxa"/>
          </w:tcPr>
          <w:p w:rsidR="00E87339" w:rsidRPr="00F03650" w:rsidRDefault="00E87339" w:rsidP="008D14ED">
            <w:pPr>
              <w:bidi/>
              <w:jc w:val="both"/>
              <w:rPr>
                <w:rFonts w:asciiTheme="majorBidi" w:hAnsiTheme="majorBidi" w:cstheme="majorBidi"/>
                <w:sz w:val="28"/>
                <w:szCs w:val="28"/>
                <w:rtl/>
              </w:rPr>
            </w:pPr>
            <w:r w:rsidRPr="00F03650">
              <w:rPr>
                <w:rFonts w:asciiTheme="majorBidi" w:hAnsiTheme="majorBidi" w:cstheme="majorBidi"/>
                <w:sz w:val="28"/>
                <w:szCs w:val="28"/>
                <w:rtl/>
              </w:rPr>
              <w:t>مدة التربص</w:t>
            </w:r>
          </w:p>
        </w:tc>
      </w:tr>
      <w:tr w:rsidR="00A453C9" w:rsidRPr="00F03650" w:rsidTr="00A453C9">
        <w:trPr>
          <w:trHeight w:val="311"/>
        </w:trPr>
        <w:tc>
          <w:tcPr>
            <w:tcW w:w="3269" w:type="dxa"/>
          </w:tcPr>
          <w:p w:rsidR="00A453C9" w:rsidRPr="00F03650" w:rsidRDefault="00A453C9" w:rsidP="005E077F">
            <w:pPr>
              <w:bidi/>
              <w:jc w:val="center"/>
              <w:rPr>
                <w:rFonts w:asciiTheme="majorBidi" w:hAnsiTheme="majorBidi" w:cstheme="majorBidi"/>
                <w:sz w:val="28"/>
                <w:szCs w:val="28"/>
                <w:rtl/>
              </w:rPr>
            </w:pPr>
            <w:r>
              <w:rPr>
                <w:rFonts w:asciiTheme="majorBidi" w:hAnsiTheme="majorBidi" w:cstheme="majorBidi" w:hint="cs"/>
                <w:sz w:val="28"/>
                <w:szCs w:val="28"/>
                <w:rtl/>
              </w:rPr>
              <w:t>جامعة قالمة</w:t>
            </w:r>
          </w:p>
        </w:tc>
        <w:tc>
          <w:tcPr>
            <w:tcW w:w="3269" w:type="dxa"/>
          </w:tcPr>
          <w:p w:rsidR="00A453C9" w:rsidRDefault="00A453C9" w:rsidP="005E077F">
            <w:pPr>
              <w:bidi/>
              <w:jc w:val="center"/>
              <w:rPr>
                <w:rFonts w:asciiTheme="majorBidi" w:hAnsiTheme="majorBidi" w:cstheme="majorBidi"/>
                <w:sz w:val="28"/>
                <w:szCs w:val="28"/>
                <w:rtl/>
              </w:rPr>
            </w:pPr>
            <w:r>
              <w:rPr>
                <w:rFonts w:asciiTheme="majorBidi" w:hAnsiTheme="majorBidi" w:cstheme="majorBidi" w:hint="cs"/>
                <w:sz w:val="28"/>
                <w:szCs w:val="28"/>
                <w:rtl/>
              </w:rPr>
              <w:t>جميع طلبة التخصص</w:t>
            </w:r>
          </w:p>
        </w:tc>
        <w:tc>
          <w:tcPr>
            <w:tcW w:w="3270" w:type="dxa"/>
          </w:tcPr>
          <w:p w:rsidR="00A453C9" w:rsidRPr="00F03650" w:rsidRDefault="00A453C9" w:rsidP="005E077F">
            <w:pPr>
              <w:bidi/>
              <w:jc w:val="center"/>
              <w:rPr>
                <w:rFonts w:asciiTheme="majorBidi" w:hAnsiTheme="majorBidi" w:cstheme="majorBidi"/>
                <w:sz w:val="28"/>
                <w:szCs w:val="28"/>
                <w:rtl/>
              </w:rPr>
            </w:pPr>
            <w:r>
              <w:rPr>
                <w:rFonts w:asciiTheme="majorBidi" w:hAnsiTheme="majorBidi" w:cstheme="majorBidi" w:hint="cs"/>
                <w:sz w:val="28"/>
                <w:szCs w:val="28"/>
                <w:rtl/>
              </w:rPr>
              <w:t>شهر</w:t>
            </w:r>
          </w:p>
        </w:tc>
      </w:tr>
      <w:tr w:rsidR="00A453C9" w:rsidRPr="00F03650" w:rsidTr="00A453C9">
        <w:trPr>
          <w:trHeight w:val="311"/>
        </w:trPr>
        <w:tc>
          <w:tcPr>
            <w:tcW w:w="3269" w:type="dxa"/>
          </w:tcPr>
          <w:p w:rsidR="00A453C9" w:rsidRPr="00F03650" w:rsidRDefault="00A453C9" w:rsidP="005E077F">
            <w:pPr>
              <w:bidi/>
              <w:jc w:val="center"/>
              <w:rPr>
                <w:rFonts w:asciiTheme="majorBidi" w:hAnsiTheme="majorBidi" w:cstheme="majorBidi"/>
                <w:sz w:val="28"/>
                <w:szCs w:val="28"/>
                <w:rtl/>
                <w:lang w:bidi="ar-DZ"/>
              </w:rPr>
            </w:pPr>
            <w:r w:rsidRPr="00F03650">
              <w:rPr>
                <w:rFonts w:asciiTheme="majorBidi" w:hAnsiTheme="majorBidi" w:cstheme="majorBidi"/>
                <w:sz w:val="28"/>
                <w:szCs w:val="28"/>
                <w:rtl/>
              </w:rPr>
              <w:t>مؤسسة عمر بن عمر</w:t>
            </w:r>
          </w:p>
        </w:tc>
        <w:tc>
          <w:tcPr>
            <w:tcW w:w="3269" w:type="dxa"/>
          </w:tcPr>
          <w:p w:rsidR="00A453C9" w:rsidRPr="00F03650" w:rsidRDefault="00A453C9" w:rsidP="005E077F">
            <w:pPr>
              <w:bidi/>
              <w:jc w:val="center"/>
              <w:rPr>
                <w:rFonts w:asciiTheme="majorBidi" w:hAnsiTheme="majorBidi" w:cstheme="majorBidi"/>
                <w:sz w:val="28"/>
                <w:szCs w:val="28"/>
                <w:rtl/>
              </w:rPr>
            </w:pPr>
            <w:r>
              <w:rPr>
                <w:rFonts w:asciiTheme="majorBidi" w:hAnsiTheme="majorBidi" w:cstheme="majorBidi" w:hint="cs"/>
                <w:sz w:val="28"/>
                <w:szCs w:val="28"/>
                <w:rtl/>
              </w:rPr>
              <w:t>جميع طلبة التخصص</w:t>
            </w:r>
          </w:p>
        </w:tc>
        <w:tc>
          <w:tcPr>
            <w:tcW w:w="3270" w:type="dxa"/>
          </w:tcPr>
          <w:p w:rsidR="00A453C9" w:rsidRDefault="00A453C9" w:rsidP="005E077F">
            <w:pPr>
              <w:jc w:val="center"/>
            </w:pPr>
            <w:r w:rsidRPr="006F1B19">
              <w:rPr>
                <w:rFonts w:asciiTheme="majorBidi" w:hAnsiTheme="majorBidi" w:cstheme="majorBidi" w:hint="cs"/>
                <w:sz w:val="28"/>
                <w:szCs w:val="28"/>
                <w:rtl/>
              </w:rPr>
              <w:t>شهر</w:t>
            </w:r>
          </w:p>
        </w:tc>
      </w:tr>
      <w:tr w:rsidR="00A453C9" w:rsidRPr="00F03650" w:rsidTr="008D14ED">
        <w:trPr>
          <w:trHeight w:val="656"/>
        </w:trPr>
        <w:tc>
          <w:tcPr>
            <w:tcW w:w="3269" w:type="dxa"/>
          </w:tcPr>
          <w:p w:rsidR="00A453C9" w:rsidRPr="00F03650" w:rsidRDefault="005E077F" w:rsidP="005E077F">
            <w:pPr>
              <w:bidi/>
              <w:jc w:val="center"/>
              <w:rPr>
                <w:rFonts w:asciiTheme="majorBidi" w:hAnsiTheme="majorBidi" w:cstheme="majorBidi"/>
                <w:sz w:val="28"/>
                <w:szCs w:val="28"/>
                <w:rtl/>
              </w:rPr>
            </w:pPr>
            <w:r>
              <w:rPr>
                <w:rFonts w:asciiTheme="majorBidi" w:hAnsiTheme="majorBidi" w:cstheme="majorBidi" w:hint="cs"/>
                <w:sz w:val="28"/>
                <w:szCs w:val="28"/>
                <w:rtl/>
              </w:rPr>
              <w:t>مديرية الصناعة والتجارة لولاية قالمة</w:t>
            </w:r>
          </w:p>
        </w:tc>
        <w:tc>
          <w:tcPr>
            <w:tcW w:w="3269" w:type="dxa"/>
          </w:tcPr>
          <w:p w:rsidR="00A453C9" w:rsidRDefault="00A453C9" w:rsidP="005E077F">
            <w:pPr>
              <w:jc w:val="center"/>
            </w:pPr>
            <w:r w:rsidRPr="00381AA9">
              <w:rPr>
                <w:rFonts w:asciiTheme="majorBidi" w:hAnsiTheme="majorBidi" w:cstheme="majorBidi" w:hint="cs"/>
                <w:sz w:val="28"/>
                <w:szCs w:val="28"/>
                <w:rtl/>
              </w:rPr>
              <w:t>جميع طلبة التخصص</w:t>
            </w:r>
          </w:p>
        </w:tc>
        <w:tc>
          <w:tcPr>
            <w:tcW w:w="3270" w:type="dxa"/>
          </w:tcPr>
          <w:p w:rsidR="00A453C9" w:rsidRDefault="00A453C9" w:rsidP="005E077F">
            <w:pPr>
              <w:jc w:val="center"/>
            </w:pPr>
            <w:r w:rsidRPr="006F1B19">
              <w:rPr>
                <w:rFonts w:asciiTheme="majorBidi" w:hAnsiTheme="majorBidi" w:cstheme="majorBidi" w:hint="cs"/>
                <w:sz w:val="28"/>
                <w:szCs w:val="28"/>
                <w:rtl/>
              </w:rPr>
              <w:t>شهر</w:t>
            </w:r>
          </w:p>
        </w:tc>
      </w:tr>
      <w:tr w:rsidR="00A453C9" w:rsidRPr="00F03650" w:rsidTr="008D14ED">
        <w:trPr>
          <w:trHeight w:val="656"/>
        </w:trPr>
        <w:tc>
          <w:tcPr>
            <w:tcW w:w="3269" w:type="dxa"/>
          </w:tcPr>
          <w:p w:rsidR="00A453C9" w:rsidRPr="00F03650" w:rsidRDefault="005E077F" w:rsidP="005E077F">
            <w:pPr>
              <w:bidi/>
              <w:jc w:val="center"/>
              <w:rPr>
                <w:rFonts w:asciiTheme="majorBidi" w:hAnsiTheme="majorBidi" w:cstheme="majorBidi"/>
                <w:sz w:val="28"/>
                <w:szCs w:val="28"/>
                <w:rtl/>
              </w:rPr>
            </w:pPr>
            <w:r>
              <w:rPr>
                <w:rFonts w:asciiTheme="majorBidi" w:hAnsiTheme="majorBidi" w:cstheme="majorBidi" w:hint="cs"/>
                <w:sz w:val="28"/>
                <w:szCs w:val="28"/>
                <w:rtl/>
              </w:rPr>
              <w:t>الوكالة الوطنية لدعم وتشغيل الشباب لولاية قالمة</w:t>
            </w:r>
          </w:p>
        </w:tc>
        <w:tc>
          <w:tcPr>
            <w:tcW w:w="3269" w:type="dxa"/>
          </w:tcPr>
          <w:p w:rsidR="00A453C9" w:rsidRDefault="00A453C9" w:rsidP="005E077F">
            <w:pPr>
              <w:jc w:val="center"/>
            </w:pPr>
            <w:r w:rsidRPr="00381AA9">
              <w:rPr>
                <w:rFonts w:asciiTheme="majorBidi" w:hAnsiTheme="majorBidi" w:cstheme="majorBidi" w:hint="cs"/>
                <w:sz w:val="28"/>
                <w:szCs w:val="28"/>
                <w:rtl/>
              </w:rPr>
              <w:t>جميع طلبة التخصص</w:t>
            </w:r>
          </w:p>
        </w:tc>
        <w:tc>
          <w:tcPr>
            <w:tcW w:w="3270" w:type="dxa"/>
          </w:tcPr>
          <w:p w:rsidR="00A453C9" w:rsidRDefault="00A453C9" w:rsidP="005E077F">
            <w:pPr>
              <w:jc w:val="center"/>
            </w:pPr>
            <w:r w:rsidRPr="006F1B19">
              <w:rPr>
                <w:rFonts w:asciiTheme="majorBidi" w:hAnsiTheme="majorBidi" w:cstheme="majorBidi" w:hint="cs"/>
                <w:sz w:val="28"/>
                <w:szCs w:val="28"/>
                <w:rtl/>
              </w:rPr>
              <w:t>شهر</w:t>
            </w:r>
          </w:p>
        </w:tc>
      </w:tr>
      <w:tr w:rsidR="00066D5F" w:rsidRPr="00F03650" w:rsidTr="008D14ED">
        <w:trPr>
          <w:trHeight w:val="656"/>
        </w:trPr>
        <w:tc>
          <w:tcPr>
            <w:tcW w:w="3269" w:type="dxa"/>
          </w:tcPr>
          <w:p w:rsidR="00066D5F" w:rsidRDefault="00066D5F" w:rsidP="005E077F">
            <w:pPr>
              <w:bidi/>
              <w:jc w:val="center"/>
              <w:rPr>
                <w:rFonts w:asciiTheme="majorBidi" w:hAnsiTheme="majorBidi" w:cstheme="majorBidi"/>
                <w:sz w:val="28"/>
                <w:szCs w:val="28"/>
                <w:rtl/>
              </w:rPr>
            </w:pPr>
            <w:r>
              <w:rPr>
                <w:rFonts w:asciiTheme="majorBidi" w:hAnsiTheme="majorBidi" w:cstheme="majorBidi" w:hint="cs"/>
                <w:sz w:val="28"/>
                <w:szCs w:val="28"/>
                <w:rtl/>
              </w:rPr>
              <w:t>مديرية التكوين المهني لولاية قالمة</w:t>
            </w:r>
          </w:p>
        </w:tc>
        <w:tc>
          <w:tcPr>
            <w:tcW w:w="3269" w:type="dxa"/>
          </w:tcPr>
          <w:p w:rsidR="00066D5F" w:rsidRDefault="00066D5F" w:rsidP="00B56057">
            <w:pPr>
              <w:bidi/>
              <w:jc w:val="center"/>
              <w:rPr>
                <w:rFonts w:asciiTheme="majorBidi" w:hAnsiTheme="majorBidi" w:cstheme="majorBidi"/>
                <w:sz w:val="28"/>
                <w:szCs w:val="28"/>
                <w:rtl/>
              </w:rPr>
            </w:pPr>
            <w:r>
              <w:rPr>
                <w:rFonts w:asciiTheme="majorBidi" w:hAnsiTheme="majorBidi" w:cstheme="majorBidi" w:hint="cs"/>
                <w:sz w:val="28"/>
                <w:szCs w:val="28"/>
                <w:rtl/>
              </w:rPr>
              <w:t>جميع طلبة التخصص</w:t>
            </w:r>
          </w:p>
        </w:tc>
        <w:tc>
          <w:tcPr>
            <w:tcW w:w="3270" w:type="dxa"/>
          </w:tcPr>
          <w:p w:rsidR="00066D5F" w:rsidRPr="00F03650" w:rsidRDefault="00066D5F" w:rsidP="00B56057">
            <w:pPr>
              <w:bidi/>
              <w:jc w:val="center"/>
              <w:rPr>
                <w:rFonts w:asciiTheme="majorBidi" w:hAnsiTheme="majorBidi" w:cstheme="majorBidi"/>
                <w:sz w:val="28"/>
                <w:szCs w:val="28"/>
                <w:rtl/>
              </w:rPr>
            </w:pPr>
            <w:r>
              <w:rPr>
                <w:rFonts w:asciiTheme="majorBidi" w:hAnsiTheme="majorBidi" w:cstheme="majorBidi" w:hint="cs"/>
                <w:sz w:val="28"/>
                <w:szCs w:val="28"/>
                <w:rtl/>
              </w:rPr>
              <w:t>شهر</w:t>
            </w:r>
          </w:p>
        </w:tc>
      </w:tr>
    </w:tbl>
    <w:p w:rsidR="00E87339" w:rsidRPr="00F03650" w:rsidRDefault="00E87339" w:rsidP="005E077F">
      <w:pPr>
        <w:bidi/>
        <w:ind w:left="-1"/>
        <w:jc w:val="center"/>
        <w:rPr>
          <w:rFonts w:asciiTheme="majorBidi" w:hAnsiTheme="majorBidi" w:cstheme="majorBidi"/>
          <w:sz w:val="28"/>
          <w:szCs w:val="28"/>
        </w:rPr>
      </w:pPr>
    </w:p>
    <w:p w:rsidR="00691C7D" w:rsidRPr="00F03650" w:rsidRDefault="00691C7D" w:rsidP="00691C7D">
      <w:pPr>
        <w:bidi/>
        <w:ind w:left="1210"/>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Default="00691C7D" w:rsidP="00E87339">
      <w:pPr>
        <w:bidi/>
        <w:ind w:left="-1"/>
        <w:jc w:val="both"/>
        <w:rPr>
          <w:rFonts w:asciiTheme="majorBidi" w:hAnsiTheme="majorBidi" w:cstheme="majorBidi"/>
          <w:b/>
          <w:bCs/>
          <w:sz w:val="28"/>
          <w:szCs w:val="28"/>
          <w:rtl/>
        </w:rPr>
      </w:pPr>
      <w:r w:rsidRPr="00F03650">
        <w:rPr>
          <w:rFonts w:asciiTheme="majorBidi" w:hAnsiTheme="majorBidi" w:cstheme="majorBidi"/>
          <w:b/>
          <w:bCs/>
          <w:sz w:val="28"/>
          <w:szCs w:val="28"/>
          <w:rtl/>
        </w:rPr>
        <w:t xml:space="preserve">ج- التوثيق المتوفر في المؤسسة الجامعية و المتعلقة بعرض التكوين المقترح </w:t>
      </w:r>
      <w:r w:rsidR="009373A3">
        <w:rPr>
          <w:rFonts w:asciiTheme="majorBidi" w:hAnsiTheme="majorBidi" w:cstheme="majorBidi" w:hint="cs"/>
          <w:b/>
          <w:bCs/>
          <w:sz w:val="28"/>
          <w:szCs w:val="28"/>
          <w:rtl/>
        </w:rPr>
        <w:t>:</w:t>
      </w:r>
    </w:p>
    <w:p w:rsidR="005C1DAC" w:rsidRPr="005A5CEE" w:rsidRDefault="005C1DAC" w:rsidP="005C1DAC">
      <w:pPr>
        <w:bidi/>
        <w:ind w:left="-1"/>
        <w:jc w:val="both"/>
        <w:rPr>
          <w:sz w:val="28"/>
          <w:szCs w:val="28"/>
          <w:rtl/>
        </w:rPr>
      </w:pPr>
    </w:p>
    <w:p w:rsidR="005C1DAC" w:rsidRPr="005A5CEE" w:rsidRDefault="005C1DAC" w:rsidP="005C1DAC">
      <w:pPr>
        <w:bidi/>
        <w:ind w:firstLine="708"/>
        <w:jc w:val="both"/>
        <w:rPr>
          <w:sz w:val="28"/>
          <w:szCs w:val="28"/>
          <w:lang w:bidi="ar-DZ"/>
        </w:rPr>
      </w:pPr>
      <w:r w:rsidRPr="005A5CEE">
        <w:rPr>
          <w:sz w:val="28"/>
          <w:szCs w:val="28"/>
          <w:rtl/>
          <w:lang w:bidi="ar-DZ"/>
        </w:rPr>
        <w:t xml:space="preserve">بالإضافة إلى مكتبة الجامعة المركزية التي تحتوي على </w:t>
      </w:r>
      <w:r>
        <w:rPr>
          <w:rFonts w:hint="cs"/>
          <w:sz w:val="28"/>
          <w:szCs w:val="28"/>
          <w:rtl/>
          <w:lang w:bidi="ar-DZ"/>
        </w:rPr>
        <w:t>العديد من ال</w:t>
      </w:r>
      <w:r>
        <w:rPr>
          <w:sz w:val="28"/>
          <w:szCs w:val="28"/>
          <w:rtl/>
          <w:lang w:bidi="ar-DZ"/>
        </w:rPr>
        <w:t>كت</w:t>
      </w:r>
      <w:r w:rsidRPr="005A5CEE">
        <w:rPr>
          <w:sz w:val="28"/>
          <w:szCs w:val="28"/>
          <w:rtl/>
          <w:lang w:bidi="ar-DZ"/>
        </w:rPr>
        <w:t>ب في شتى التخصصات</w:t>
      </w:r>
      <w:r>
        <w:rPr>
          <w:rFonts w:hint="cs"/>
          <w:sz w:val="28"/>
          <w:szCs w:val="28"/>
          <w:rtl/>
          <w:lang w:bidi="ar-DZ"/>
        </w:rPr>
        <w:t>، فإن مكتبة الكلية تحتوي على ما  يلي:</w:t>
      </w:r>
      <w:r w:rsidRPr="005A5CEE">
        <w:rPr>
          <w:sz w:val="28"/>
          <w:szCs w:val="28"/>
          <w:rtl/>
          <w:lang w:bidi="ar-DZ"/>
        </w:rPr>
        <w:t xml:space="preserve"> </w:t>
      </w:r>
    </w:p>
    <w:p w:rsidR="005C1DAC" w:rsidRPr="005A5CEE" w:rsidRDefault="005C1DAC" w:rsidP="00C12474">
      <w:pPr>
        <w:numPr>
          <w:ilvl w:val="0"/>
          <w:numId w:val="81"/>
        </w:numPr>
        <w:bidi/>
        <w:jc w:val="both"/>
        <w:rPr>
          <w:sz w:val="28"/>
          <w:szCs w:val="28"/>
          <w:lang w:bidi="ar-DZ"/>
        </w:rPr>
      </w:pPr>
      <w:r>
        <w:rPr>
          <w:sz w:val="28"/>
          <w:szCs w:val="28"/>
          <w:rtl/>
          <w:lang w:bidi="ar-DZ"/>
        </w:rPr>
        <w:t>4237 كتاب باللغتين العربية و</w:t>
      </w:r>
      <w:r w:rsidRPr="005A5CEE">
        <w:rPr>
          <w:sz w:val="28"/>
          <w:szCs w:val="28"/>
          <w:rtl/>
          <w:lang w:bidi="ar-DZ"/>
        </w:rPr>
        <w:t>الفرنسية</w:t>
      </w:r>
      <w:r>
        <w:rPr>
          <w:rFonts w:hint="cs"/>
          <w:sz w:val="28"/>
          <w:szCs w:val="28"/>
          <w:rtl/>
          <w:lang w:bidi="ar-DZ"/>
        </w:rPr>
        <w:t>.</w:t>
      </w:r>
    </w:p>
    <w:p w:rsidR="005C1DAC" w:rsidRPr="005A5CEE" w:rsidRDefault="005C1DAC" w:rsidP="00C12474">
      <w:pPr>
        <w:numPr>
          <w:ilvl w:val="0"/>
          <w:numId w:val="81"/>
        </w:numPr>
        <w:bidi/>
        <w:jc w:val="both"/>
        <w:rPr>
          <w:sz w:val="28"/>
          <w:szCs w:val="28"/>
          <w:lang w:bidi="ar-DZ"/>
        </w:rPr>
      </w:pPr>
      <w:r w:rsidRPr="005A5CEE">
        <w:rPr>
          <w:sz w:val="28"/>
          <w:szCs w:val="28"/>
          <w:rtl/>
          <w:lang w:bidi="ar-DZ"/>
        </w:rPr>
        <w:t>كما تحتوي على 24 مجلة بالغة العربية في الميدان،</w:t>
      </w:r>
      <w:r>
        <w:rPr>
          <w:rFonts w:hint="cs"/>
          <w:sz w:val="28"/>
          <w:szCs w:val="28"/>
          <w:rtl/>
          <w:lang w:bidi="ar-DZ"/>
        </w:rPr>
        <w:t xml:space="preserve"> إ</w:t>
      </w:r>
      <w:r>
        <w:rPr>
          <w:sz w:val="28"/>
          <w:szCs w:val="28"/>
          <w:rtl/>
          <w:lang w:bidi="ar-DZ"/>
        </w:rPr>
        <w:t xml:space="preserve">ضافة </w:t>
      </w:r>
      <w:r>
        <w:rPr>
          <w:rFonts w:hint="cs"/>
          <w:sz w:val="28"/>
          <w:szCs w:val="28"/>
          <w:rtl/>
          <w:lang w:bidi="ar-DZ"/>
        </w:rPr>
        <w:t>إ</w:t>
      </w:r>
      <w:r w:rsidRPr="005A5CEE">
        <w:rPr>
          <w:sz w:val="28"/>
          <w:szCs w:val="28"/>
          <w:rtl/>
          <w:lang w:bidi="ar-DZ"/>
        </w:rPr>
        <w:t>لى 41 مجلة باللغة الفرنسية</w:t>
      </w:r>
      <w:r>
        <w:rPr>
          <w:rFonts w:hint="cs"/>
          <w:sz w:val="28"/>
          <w:szCs w:val="28"/>
          <w:rtl/>
          <w:lang w:bidi="ar-DZ"/>
        </w:rPr>
        <w:t>.</w:t>
      </w:r>
      <w:r w:rsidRPr="005A5CEE">
        <w:rPr>
          <w:sz w:val="28"/>
          <w:szCs w:val="28"/>
          <w:rtl/>
          <w:lang w:bidi="ar-DZ"/>
        </w:rPr>
        <w:t xml:space="preserve">  </w:t>
      </w:r>
    </w:p>
    <w:p w:rsidR="005C1DAC" w:rsidRPr="005A5CEE" w:rsidRDefault="005C1DAC" w:rsidP="00C12474">
      <w:pPr>
        <w:numPr>
          <w:ilvl w:val="0"/>
          <w:numId w:val="81"/>
        </w:numPr>
        <w:bidi/>
        <w:jc w:val="both"/>
        <w:rPr>
          <w:sz w:val="28"/>
          <w:szCs w:val="28"/>
          <w:lang w:bidi="ar-DZ"/>
        </w:rPr>
      </w:pPr>
      <w:r w:rsidRPr="005A5CEE">
        <w:rPr>
          <w:sz w:val="28"/>
          <w:szCs w:val="28"/>
          <w:rtl/>
          <w:lang w:bidi="ar-DZ"/>
        </w:rPr>
        <w:t xml:space="preserve">الجرائد الرسمية من سنة 1962 </w:t>
      </w:r>
      <w:r w:rsidRPr="005A5CEE">
        <w:rPr>
          <w:rFonts w:hint="cs"/>
          <w:sz w:val="28"/>
          <w:szCs w:val="28"/>
          <w:rtl/>
          <w:lang w:bidi="ar-DZ"/>
        </w:rPr>
        <w:t>إلى</w:t>
      </w:r>
      <w:r w:rsidRPr="005A5CEE">
        <w:rPr>
          <w:sz w:val="28"/>
          <w:szCs w:val="28"/>
          <w:rtl/>
          <w:lang w:bidi="ar-DZ"/>
        </w:rPr>
        <w:t xml:space="preserve"> غاية 2006</w:t>
      </w:r>
      <w:r>
        <w:rPr>
          <w:rFonts w:hint="cs"/>
          <w:sz w:val="28"/>
          <w:szCs w:val="28"/>
          <w:rtl/>
          <w:lang w:bidi="ar-DZ"/>
        </w:rPr>
        <w:t>.</w:t>
      </w:r>
    </w:p>
    <w:p w:rsidR="005C1DAC" w:rsidRPr="005A5CEE" w:rsidRDefault="005C1DAC" w:rsidP="00C12474">
      <w:pPr>
        <w:numPr>
          <w:ilvl w:val="0"/>
          <w:numId w:val="81"/>
        </w:numPr>
        <w:bidi/>
        <w:jc w:val="both"/>
        <w:rPr>
          <w:sz w:val="28"/>
          <w:szCs w:val="28"/>
          <w:lang w:bidi="ar-DZ"/>
        </w:rPr>
      </w:pPr>
      <w:r w:rsidRPr="005A5CEE">
        <w:rPr>
          <w:sz w:val="28"/>
          <w:szCs w:val="28"/>
          <w:rtl/>
          <w:lang w:bidi="ar-DZ"/>
        </w:rPr>
        <w:t>المذكرات بين الليسانس والماستر يبلغ عددها  3113 مذكرة</w:t>
      </w:r>
      <w:r>
        <w:rPr>
          <w:rFonts w:hint="cs"/>
          <w:sz w:val="28"/>
          <w:szCs w:val="28"/>
          <w:rtl/>
          <w:lang w:bidi="ar-DZ"/>
        </w:rPr>
        <w:t>.</w:t>
      </w:r>
    </w:p>
    <w:p w:rsidR="005C1DAC" w:rsidRDefault="005C1DAC" w:rsidP="00C12474">
      <w:pPr>
        <w:numPr>
          <w:ilvl w:val="0"/>
          <w:numId w:val="81"/>
        </w:numPr>
        <w:bidi/>
        <w:jc w:val="both"/>
        <w:rPr>
          <w:sz w:val="28"/>
          <w:szCs w:val="28"/>
          <w:lang w:bidi="ar-DZ"/>
        </w:rPr>
      </w:pPr>
      <w:r>
        <w:rPr>
          <w:rFonts w:hint="cs"/>
          <w:sz w:val="28"/>
          <w:szCs w:val="28"/>
          <w:rtl/>
          <w:lang w:bidi="ar-DZ"/>
        </w:rPr>
        <w:t>أ</w:t>
      </w:r>
      <w:r w:rsidRPr="005A5CEE">
        <w:rPr>
          <w:sz w:val="28"/>
          <w:szCs w:val="28"/>
          <w:rtl/>
          <w:lang w:bidi="ar-DZ"/>
        </w:rPr>
        <w:t>ما فيما يخص المراجع المتعلقة بتخصص التجارة الدولية فعددها 615 كتاب</w:t>
      </w:r>
      <w:r>
        <w:rPr>
          <w:rFonts w:hint="cs"/>
          <w:sz w:val="28"/>
          <w:szCs w:val="28"/>
          <w:rtl/>
          <w:lang w:bidi="ar-DZ"/>
        </w:rPr>
        <w:t>.</w:t>
      </w:r>
    </w:p>
    <w:p w:rsidR="005C1DAC" w:rsidRPr="005C1DAC" w:rsidRDefault="005C1DAC" w:rsidP="005C1DAC">
      <w:pPr>
        <w:bidi/>
        <w:jc w:val="both"/>
        <w:rPr>
          <w:sz w:val="28"/>
          <w:szCs w:val="28"/>
          <w:rtl/>
        </w:rPr>
      </w:pPr>
      <w:r w:rsidRPr="005C1DAC">
        <w:rPr>
          <w:rFonts w:hint="cs"/>
          <w:b/>
          <w:bCs/>
          <w:sz w:val="28"/>
          <w:szCs w:val="28"/>
          <w:rtl/>
        </w:rPr>
        <w:t>ملاحظة</w:t>
      </w:r>
      <w:r w:rsidRPr="005C1DAC">
        <w:rPr>
          <w:rFonts w:hint="cs"/>
          <w:sz w:val="28"/>
          <w:szCs w:val="28"/>
          <w:rtl/>
        </w:rPr>
        <w:t xml:space="preserve">:  </w:t>
      </w:r>
      <w:r w:rsidRPr="005C1DAC">
        <w:rPr>
          <w:sz w:val="28"/>
          <w:szCs w:val="28"/>
          <w:rtl/>
        </w:rPr>
        <w:t xml:space="preserve">يتم بصفة دورية  </w:t>
      </w:r>
      <w:r w:rsidRPr="005C1DAC">
        <w:rPr>
          <w:rFonts w:hint="cs"/>
          <w:sz w:val="28"/>
          <w:szCs w:val="28"/>
          <w:rtl/>
        </w:rPr>
        <w:t>إ</w:t>
      </w:r>
      <w:r w:rsidRPr="005C1DAC">
        <w:rPr>
          <w:sz w:val="28"/>
          <w:szCs w:val="28"/>
          <w:rtl/>
        </w:rPr>
        <w:t xml:space="preserve">قتناء كتب جديدة من حيث العناوين وعدد النسخ </w:t>
      </w:r>
      <w:r w:rsidRPr="005C1DAC">
        <w:rPr>
          <w:rFonts w:hint="cs"/>
          <w:sz w:val="28"/>
          <w:szCs w:val="28"/>
          <w:rtl/>
        </w:rPr>
        <w:t xml:space="preserve"> </w:t>
      </w:r>
      <w:r w:rsidRPr="005C1DAC">
        <w:rPr>
          <w:sz w:val="28"/>
          <w:szCs w:val="28"/>
          <w:rtl/>
        </w:rPr>
        <w:t>وذلك تماشيا والطلب عليها.</w:t>
      </w:r>
    </w:p>
    <w:p w:rsidR="005C1DAC" w:rsidRDefault="005C1DAC" w:rsidP="005C1DAC">
      <w:pPr>
        <w:bidi/>
        <w:jc w:val="both"/>
        <w:rPr>
          <w:sz w:val="28"/>
          <w:szCs w:val="28"/>
        </w:rPr>
      </w:pPr>
    </w:p>
    <w:p w:rsidR="005C1DAC" w:rsidRDefault="005C1DAC" w:rsidP="005C1DAC">
      <w:pPr>
        <w:bidi/>
        <w:ind w:left="1256"/>
        <w:jc w:val="both"/>
        <w:rPr>
          <w:sz w:val="28"/>
          <w:szCs w:val="28"/>
          <w:rtl/>
          <w:lang w:bidi="ar-DZ"/>
        </w:rPr>
      </w:pPr>
      <w:r>
        <w:rPr>
          <w:rFonts w:hint="cs"/>
          <w:sz w:val="28"/>
          <w:szCs w:val="28"/>
          <w:rtl/>
          <w:lang w:bidi="ar-DZ"/>
        </w:rPr>
        <w:t>وسنقدم عينة من الكتب التي سيستفيد منها الطالب في التخصص، وهي كالآتي:</w:t>
      </w:r>
    </w:p>
    <w:p w:rsidR="005C1DAC" w:rsidRDefault="005C1DAC" w:rsidP="005C1DAC">
      <w:pPr>
        <w:bidi/>
        <w:ind w:left="1256"/>
        <w:jc w:val="both"/>
        <w:rPr>
          <w:sz w:val="28"/>
          <w:szCs w:val="28"/>
          <w:rtl/>
          <w:lang w:bidi="ar-DZ"/>
        </w:rPr>
      </w:pP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lang w:bidi="ar-DZ"/>
        </w:rPr>
      </w:pPr>
      <w:r w:rsidRPr="00D53491">
        <w:rPr>
          <w:rFonts w:asciiTheme="majorBidi" w:hAnsiTheme="majorBidi" w:cstheme="majorBidi"/>
          <w:sz w:val="28"/>
          <w:szCs w:val="28"/>
          <w:rtl/>
          <w:lang w:bidi="ar-DZ"/>
        </w:rPr>
        <w:t>يوسف حجيم الطائي و آخرون، إدارة الموارد البشرية، مدخل استراتيجي متكامل، الوراق للنشر والتوزيع، 2006 .</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صلاح الدين محمد عبد الباقي، إدارة الموارد البشرية، الدار الجامعية، الإسكندرية، 2000.</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مصطفى محمود أبو بكر، الموارد البشرية، مدخل لتحقيق الميزة التنافسية، الدار الجامعية، الإسكندرية، 2007.</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جاري ديسلر، إدارة الموارد البشرية، ترجمة محمد سيد أحمد عبد المتعال وعبد المحسن عبد المحسن جودة، دار المريخ، المملكة العربية السعودية، 2003.</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راوية محمد حسن، إدارة الموارد البشرية، رؤية مستقبلية، الدار الجامعية، الإسكندرية، 2004 .</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محمد أحمد عبد النبي، إدارة الموارد البشرية، زمزم، عمان، 2010</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نادر أحمد أبو شيخة، إدارة الموارد البشرية، ( إطار نظري و حالات عملية )، دار صفاء للنشر والتوزيع، عمان، 2010.</w:t>
      </w:r>
    </w:p>
    <w:p w:rsidR="009373A3" w:rsidRPr="00D53491" w:rsidRDefault="009373A3" w:rsidP="00C12474">
      <w:pPr>
        <w:pStyle w:val="Paragraphedeliste"/>
        <w:numPr>
          <w:ilvl w:val="0"/>
          <w:numId w:val="58"/>
        </w:numPr>
        <w:tabs>
          <w:tab w:val="right" w:pos="567"/>
        </w:tabs>
        <w:bidi/>
        <w:spacing w:line="276" w:lineRule="auto"/>
        <w:ind w:left="567" w:hanging="567"/>
        <w:jc w:val="both"/>
        <w:rPr>
          <w:rFonts w:asciiTheme="majorBidi" w:hAnsiTheme="majorBidi" w:cstheme="majorBidi"/>
          <w:sz w:val="28"/>
          <w:szCs w:val="28"/>
        </w:rPr>
      </w:pPr>
      <w:r w:rsidRPr="00D53491">
        <w:rPr>
          <w:rFonts w:asciiTheme="majorBidi" w:hAnsiTheme="majorBidi" w:cstheme="majorBidi"/>
          <w:sz w:val="28"/>
          <w:szCs w:val="28"/>
          <w:rtl/>
          <w:lang w:bidi="ar-DZ"/>
        </w:rPr>
        <w:lastRenderedPageBreak/>
        <w:t>سهيلة محمد عباس، إدارة الموارد البشرية، مدخل استراتيجي، دار وائل للنشر، الأردن، 2006</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راوية محمد حسن، مدخل استراتيجي لتخطيط و تنمية الموارد البشرية، الدار الجامعية، الإسكندرية، 2002.</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عمر وصفي عقيلي، إدارة الموارد البشرية بعد استراتيجي، دار وائل للنشر والتوزيع، عمان، 2005.</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أحمد ماهر، الاختبارات واستخداماتها في إدارة الموارد البشرية والأفراد، الدار الجامعية، الإسكندرية، 2003.</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bidi="ar-DZ"/>
        </w:rPr>
        <w:t xml:space="preserve">محمد خير سليم أبو زيد، التحليل الاحصائي للبيانات باستخدام برمجية </w:t>
      </w:r>
      <w:r w:rsidRPr="00D53491">
        <w:rPr>
          <w:rFonts w:asciiTheme="majorBidi" w:hAnsiTheme="majorBidi" w:cstheme="majorBidi"/>
          <w:sz w:val="28"/>
          <w:szCs w:val="28"/>
          <w:lang w:bidi="ar-DZ"/>
        </w:rPr>
        <w:t>spss</w:t>
      </w:r>
      <w:r w:rsidRPr="00D53491">
        <w:rPr>
          <w:rFonts w:asciiTheme="majorBidi" w:hAnsiTheme="majorBidi" w:cstheme="majorBidi"/>
          <w:sz w:val="28"/>
          <w:szCs w:val="28"/>
          <w:rtl/>
          <w:lang w:bidi="ar-DZ"/>
        </w:rPr>
        <w:t xml:space="preserve"> ، دار جرير للنشر والتوزيع، عمان، 2010 .</w:t>
      </w:r>
    </w:p>
    <w:p w:rsidR="009373A3" w:rsidRPr="00D53491" w:rsidRDefault="009373A3" w:rsidP="00C12474">
      <w:pPr>
        <w:pStyle w:val="Paragraphedeliste"/>
        <w:numPr>
          <w:ilvl w:val="0"/>
          <w:numId w:val="58"/>
        </w:numPr>
        <w:tabs>
          <w:tab w:val="right" w:pos="567"/>
          <w:tab w:val="right" w:pos="1134"/>
        </w:tabs>
        <w:bidi/>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rPr>
        <w:t xml:space="preserve">حسن إبراهيم بلوط، إدارة الموارد البشرية من منظور استراتيجي، دار النهضة، بيروت-لبنان، الطبعة الأولى، </w:t>
      </w:r>
      <w:r w:rsidRPr="00D53491">
        <w:rPr>
          <w:rFonts w:asciiTheme="majorBidi" w:hAnsiTheme="majorBidi" w:cstheme="majorBidi"/>
          <w:sz w:val="28"/>
          <w:szCs w:val="28"/>
        </w:rPr>
        <w:t>2002</w:t>
      </w:r>
      <w:r w:rsidRPr="00D53491">
        <w:rPr>
          <w:rFonts w:asciiTheme="majorBidi" w:hAnsiTheme="majorBidi" w:cstheme="majorBidi"/>
          <w:sz w:val="28"/>
          <w:szCs w:val="28"/>
          <w:rtl/>
        </w:rPr>
        <w:t>.</w:t>
      </w:r>
    </w:p>
    <w:p w:rsidR="009373A3" w:rsidRPr="00D53491" w:rsidRDefault="009373A3" w:rsidP="00C12474">
      <w:pPr>
        <w:pStyle w:val="Paragraphedeliste"/>
        <w:numPr>
          <w:ilvl w:val="0"/>
          <w:numId w:val="58"/>
        </w:numPr>
        <w:tabs>
          <w:tab w:val="right" w:pos="283"/>
          <w:tab w:val="right" w:pos="567"/>
        </w:tabs>
        <w:bidi/>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tl/>
          <w:lang w:bidi="ar-DZ"/>
        </w:rPr>
        <w:t>ماجدة العطية، سلوك المنظمة، سلوك الفرد والجماعة، دار الشروق، عمان، 2003</w:t>
      </w:r>
      <w:r w:rsidRPr="00D53491">
        <w:rPr>
          <w:rFonts w:asciiTheme="majorBidi" w:hAnsiTheme="majorBidi" w:cstheme="majorBidi"/>
          <w:sz w:val="28"/>
          <w:szCs w:val="28"/>
          <w:rtl/>
        </w:rPr>
        <w:t>.</w:t>
      </w:r>
    </w:p>
    <w:p w:rsidR="009373A3" w:rsidRPr="00D53491" w:rsidRDefault="009373A3" w:rsidP="00C12474">
      <w:pPr>
        <w:pStyle w:val="Paragraphedeliste"/>
        <w:numPr>
          <w:ilvl w:val="0"/>
          <w:numId w:val="58"/>
        </w:numPr>
        <w:tabs>
          <w:tab w:val="right" w:pos="283"/>
          <w:tab w:val="right" w:pos="567"/>
        </w:tabs>
        <w:bidi/>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tl/>
        </w:rPr>
        <w:t xml:space="preserve">جيرالد جرينبرج، روبرت بارون، إدارة السلوك في المنظمات، تعريب ومراجعة رفاعي محمد رفاعي، إسماعيل علي بسيوني، دار المريخ للنشر، الرياض، 2004.  </w:t>
      </w:r>
    </w:p>
    <w:p w:rsidR="009373A3" w:rsidRPr="00D53491" w:rsidRDefault="009373A3" w:rsidP="00C12474">
      <w:pPr>
        <w:pStyle w:val="Paragraphedeliste"/>
        <w:numPr>
          <w:ilvl w:val="0"/>
          <w:numId w:val="58"/>
        </w:numPr>
        <w:tabs>
          <w:tab w:val="right" w:pos="283"/>
          <w:tab w:val="right" w:pos="567"/>
        </w:tabs>
        <w:bidi/>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tl/>
        </w:rPr>
        <w:t>علي السلمي، إدارة السلوك التنظيمي، دار غريب، القاهرة، 2004.</w:t>
      </w:r>
    </w:p>
    <w:p w:rsidR="009373A3" w:rsidRPr="00D53491" w:rsidRDefault="009373A3" w:rsidP="00C12474">
      <w:pPr>
        <w:pStyle w:val="Paragraphedeliste"/>
        <w:numPr>
          <w:ilvl w:val="0"/>
          <w:numId w:val="58"/>
        </w:numPr>
        <w:tabs>
          <w:tab w:val="right" w:pos="283"/>
          <w:tab w:val="right" w:pos="567"/>
        </w:tabs>
        <w:bidi/>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tl/>
          <w:lang w:bidi="ar-DZ"/>
        </w:rPr>
        <w:t>حسين حريم، السلوك التنظيمي، سلوك الأفراد والجماعات في منظمات الأعمال، دار الحامد، عمان، 2004</w:t>
      </w:r>
      <w:r w:rsidRPr="00D53491">
        <w:rPr>
          <w:rFonts w:asciiTheme="majorBidi" w:hAnsiTheme="majorBidi" w:cstheme="majorBidi"/>
          <w:sz w:val="28"/>
          <w:szCs w:val="28"/>
          <w:rtl/>
        </w:rPr>
        <w:t>.</w:t>
      </w:r>
    </w:p>
    <w:p w:rsidR="009373A3" w:rsidRPr="00D53491" w:rsidRDefault="009373A3" w:rsidP="00C12474">
      <w:pPr>
        <w:pStyle w:val="Paragraphedeliste"/>
        <w:numPr>
          <w:ilvl w:val="0"/>
          <w:numId w:val="58"/>
        </w:numPr>
        <w:tabs>
          <w:tab w:val="right" w:pos="283"/>
          <w:tab w:val="right" w:pos="567"/>
        </w:tabs>
        <w:bidi/>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tl/>
          <w:lang w:bidi="ar-DZ"/>
        </w:rPr>
        <w:t>عمر وصفي عقيلي، إدارة الموارد البشرية المعاصرة: بعد استراتيجي، دار وائل، الطبعة الأولى،2005.</w:t>
      </w:r>
    </w:p>
    <w:p w:rsidR="009373A3" w:rsidRPr="00D53491" w:rsidRDefault="009373A3" w:rsidP="00C12474">
      <w:pPr>
        <w:pStyle w:val="Paragraphedeliste"/>
        <w:numPr>
          <w:ilvl w:val="0"/>
          <w:numId w:val="58"/>
        </w:numPr>
        <w:tabs>
          <w:tab w:val="right" w:pos="283"/>
          <w:tab w:val="right" w:pos="567"/>
        </w:tabs>
        <w:bidi/>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tl/>
          <w:lang w:bidi="ar-DZ"/>
        </w:rPr>
        <w:t>عامر عوض، السلوك التنظيمي الإداري، دار أسامة للنشر، الطبعة الأولى، عمان، 2008.</w:t>
      </w:r>
    </w:p>
    <w:p w:rsidR="009373A3" w:rsidRPr="00D53491" w:rsidRDefault="009373A3" w:rsidP="00C12474">
      <w:pPr>
        <w:pStyle w:val="Paragraphedeliste"/>
        <w:numPr>
          <w:ilvl w:val="0"/>
          <w:numId w:val="58"/>
        </w:numPr>
        <w:tabs>
          <w:tab w:val="right" w:pos="283"/>
          <w:tab w:val="right" w:pos="567"/>
        </w:tabs>
        <w:bidi/>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tl/>
          <w:lang w:bidi="ar-DZ"/>
        </w:rPr>
        <w:t>فيصل حسونة، إدارة الموارد البشرية، دار أسامة، الطبعة الأولى، عمان، 2008.</w:t>
      </w:r>
    </w:p>
    <w:p w:rsidR="009373A3" w:rsidRPr="00D53491" w:rsidRDefault="009373A3" w:rsidP="00C12474">
      <w:pPr>
        <w:pStyle w:val="NormalWeb"/>
        <w:numPr>
          <w:ilvl w:val="0"/>
          <w:numId w:val="58"/>
        </w:numPr>
        <w:tabs>
          <w:tab w:val="right" w:pos="283"/>
          <w:tab w:val="right" w:pos="567"/>
        </w:tabs>
        <w:bidi/>
        <w:spacing w:before="0" w:beforeAutospacing="0" w:after="0" w:afterAutospacing="0" w:line="276" w:lineRule="auto"/>
        <w:ind w:left="567" w:hanging="567"/>
        <w:rPr>
          <w:rFonts w:asciiTheme="majorBidi" w:hAnsiTheme="majorBidi" w:cstheme="majorBidi"/>
          <w:color w:val="333333"/>
          <w:sz w:val="28"/>
          <w:szCs w:val="28"/>
          <w:rtl/>
        </w:rPr>
      </w:pPr>
      <w:r w:rsidRPr="00D53491">
        <w:rPr>
          <w:rFonts w:asciiTheme="majorBidi" w:hAnsiTheme="majorBidi" w:cstheme="majorBidi"/>
          <w:color w:val="333333"/>
          <w:sz w:val="28"/>
          <w:szCs w:val="28"/>
          <w:rtl/>
        </w:rPr>
        <w:t>اريك فلامهولز، المحاسبة عن الموارد البشرية،</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تعريب</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محمد عصام الدين زايد،</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مراجعة :</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احمد حامد حجاج،</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تقديم :</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سلطان المحمد السلطان ، دار المريخ للنشر، الرياض، 1992 .</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  </w:t>
      </w:r>
    </w:p>
    <w:p w:rsidR="009373A3" w:rsidRPr="00D53491" w:rsidRDefault="009373A3" w:rsidP="00C12474">
      <w:pPr>
        <w:pStyle w:val="NormalWeb"/>
        <w:numPr>
          <w:ilvl w:val="0"/>
          <w:numId w:val="58"/>
        </w:numPr>
        <w:tabs>
          <w:tab w:val="right" w:pos="283"/>
          <w:tab w:val="right" w:pos="567"/>
        </w:tabs>
        <w:bidi/>
        <w:spacing w:before="0" w:beforeAutospacing="0" w:after="0" w:afterAutospacing="0" w:line="276" w:lineRule="auto"/>
        <w:ind w:left="567" w:hanging="567"/>
        <w:rPr>
          <w:rFonts w:asciiTheme="majorBidi" w:hAnsiTheme="majorBidi" w:cstheme="majorBidi"/>
          <w:color w:val="333333"/>
          <w:sz w:val="28"/>
          <w:szCs w:val="28"/>
        </w:rPr>
      </w:pPr>
      <w:r w:rsidRPr="00D53491">
        <w:rPr>
          <w:rFonts w:asciiTheme="majorBidi" w:hAnsiTheme="majorBidi" w:cstheme="majorBidi"/>
          <w:color w:val="333333"/>
          <w:sz w:val="28"/>
          <w:szCs w:val="28"/>
          <w:rtl/>
        </w:rPr>
        <w:t>وليد ناجى الحيالى،</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المشاكل المحاسبية ونمازج مقترحة</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 xml:space="preserve"> دار الأكاديمية العربية المفتوحة، الدنمارك، 2007 .</w:t>
      </w:r>
    </w:p>
    <w:p w:rsidR="009373A3" w:rsidRPr="00D53491" w:rsidRDefault="009373A3" w:rsidP="00C12474">
      <w:pPr>
        <w:pStyle w:val="NormalWeb"/>
        <w:numPr>
          <w:ilvl w:val="0"/>
          <w:numId w:val="58"/>
        </w:numPr>
        <w:tabs>
          <w:tab w:val="right" w:pos="283"/>
          <w:tab w:val="right" w:pos="567"/>
        </w:tabs>
        <w:bidi/>
        <w:spacing w:before="0" w:beforeAutospacing="0" w:after="0" w:afterAutospacing="0" w:line="276" w:lineRule="auto"/>
        <w:ind w:left="567" w:hanging="567"/>
        <w:rPr>
          <w:rFonts w:asciiTheme="majorBidi" w:hAnsiTheme="majorBidi" w:cstheme="majorBidi"/>
          <w:color w:val="333333"/>
          <w:sz w:val="28"/>
          <w:szCs w:val="28"/>
          <w:rtl/>
        </w:rPr>
      </w:pPr>
      <w:r w:rsidRPr="00D53491">
        <w:rPr>
          <w:rFonts w:asciiTheme="majorBidi" w:hAnsiTheme="majorBidi" w:cstheme="majorBidi"/>
          <w:color w:val="333333"/>
          <w:sz w:val="28"/>
          <w:szCs w:val="28"/>
          <w:rtl/>
        </w:rPr>
        <w:t>وليد ناجى الحيالى ،</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دراسات فى المشكلات المحاسبية المعاصرة</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،دار الحامد للنشر، عمان، 2004.</w:t>
      </w:r>
    </w:p>
    <w:p w:rsidR="009373A3" w:rsidRPr="00D53491" w:rsidRDefault="009373A3" w:rsidP="00C12474">
      <w:pPr>
        <w:pStyle w:val="NormalWeb"/>
        <w:numPr>
          <w:ilvl w:val="0"/>
          <w:numId w:val="58"/>
        </w:numPr>
        <w:tabs>
          <w:tab w:val="right" w:pos="283"/>
          <w:tab w:val="right" w:pos="567"/>
        </w:tabs>
        <w:bidi/>
        <w:spacing w:before="0" w:beforeAutospacing="0" w:after="0" w:afterAutospacing="0" w:line="276" w:lineRule="auto"/>
        <w:ind w:left="567" w:hanging="567"/>
        <w:rPr>
          <w:rFonts w:asciiTheme="majorBidi" w:hAnsiTheme="majorBidi" w:cstheme="majorBidi"/>
          <w:sz w:val="28"/>
          <w:szCs w:val="28"/>
        </w:rPr>
      </w:pPr>
      <w:r w:rsidRPr="00D53491">
        <w:rPr>
          <w:rFonts w:asciiTheme="majorBidi" w:hAnsiTheme="majorBidi" w:cstheme="majorBidi"/>
          <w:color w:val="333333"/>
          <w:sz w:val="28"/>
          <w:szCs w:val="28"/>
          <w:rtl/>
        </w:rPr>
        <w:t>رضوان حلوة حنان،</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بدائل القياس المحاسبى المعاصر،</w:t>
      </w:r>
      <w:r w:rsidRPr="00D53491">
        <w:rPr>
          <w:rStyle w:val="apple-converted-space"/>
          <w:rFonts w:asciiTheme="majorBidi" w:eastAsia="SimSun" w:hAnsiTheme="majorBidi" w:cstheme="majorBidi"/>
          <w:color w:val="333333"/>
          <w:sz w:val="28"/>
          <w:szCs w:val="28"/>
          <w:rtl/>
        </w:rPr>
        <w:t> </w:t>
      </w:r>
      <w:r w:rsidRPr="00D53491">
        <w:rPr>
          <w:rFonts w:asciiTheme="majorBidi" w:hAnsiTheme="majorBidi" w:cstheme="majorBidi"/>
          <w:color w:val="333333"/>
          <w:sz w:val="28"/>
          <w:szCs w:val="28"/>
          <w:rtl/>
        </w:rPr>
        <w:t>دار وائل للنشر، عمان، 2003.</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eastAsia="Times New Roman" w:hAnsiTheme="majorBidi" w:cstheme="majorBidi"/>
          <w:color w:val="222222"/>
          <w:sz w:val="28"/>
          <w:szCs w:val="28"/>
          <w:lang w:eastAsia="fr-FR"/>
        </w:rPr>
      </w:pPr>
      <w:r w:rsidRPr="00D53491">
        <w:rPr>
          <w:rFonts w:asciiTheme="majorBidi" w:eastAsia="Times New Roman" w:hAnsiTheme="majorBidi" w:cstheme="majorBidi"/>
          <w:color w:val="222222"/>
          <w:sz w:val="28"/>
          <w:szCs w:val="28"/>
          <w:rtl/>
          <w:lang w:eastAsia="fr-FR"/>
        </w:rPr>
        <w:t>محمد عبده، إدارة الموارد البشرية بين الفكر التقليدي والمعاصر، حافظ ، القاهرة ،2011.</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eastAsia="Times New Roman" w:hAnsiTheme="majorBidi" w:cstheme="majorBidi"/>
          <w:color w:val="222222"/>
          <w:sz w:val="28"/>
          <w:szCs w:val="28"/>
          <w:rtl/>
          <w:lang w:eastAsia="fr-FR"/>
        </w:rPr>
      </w:pPr>
      <w:r w:rsidRPr="00D53491">
        <w:rPr>
          <w:rFonts w:asciiTheme="majorBidi" w:eastAsia="Times New Roman" w:hAnsiTheme="majorBidi" w:cstheme="majorBidi"/>
          <w:color w:val="222222"/>
          <w:sz w:val="28"/>
          <w:szCs w:val="28"/>
          <w:rtl/>
          <w:lang w:eastAsia="fr-FR"/>
        </w:rPr>
        <w:t>سيد محمد جاد الرب،الموارد البشرية :مدخل استراتيجي لتعظيم القدرات التنافسية ،الإسماعيلية ،2009.</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eastAsia="Times New Roman" w:hAnsiTheme="majorBidi" w:cstheme="majorBidi"/>
          <w:color w:val="222222"/>
          <w:sz w:val="28"/>
          <w:szCs w:val="28"/>
          <w:rtl/>
          <w:lang w:eastAsia="fr-FR"/>
        </w:rPr>
      </w:pPr>
      <w:r w:rsidRPr="00D53491">
        <w:rPr>
          <w:rFonts w:asciiTheme="majorBidi" w:eastAsia="Times New Roman" w:hAnsiTheme="majorBidi" w:cstheme="majorBidi"/>
          <w:color w:val="222222"/>
          <w:sz w:val="28"/>
          <w:szCs w:val="28"/>
          <w:rtl/>
          <w:lang w:eastAsia="fr-FR"/>
        </w:rPr>
        <w:t>عمر وصفي العقيلي ،إدارة الموارد البشرية المعاصرة ،دار وائل ،عمان ،2005.</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hAnsiTheme="majorBidi" w:cstheme="majorBidi"/>
          <w:sz w:val="28"/>
          <w:szCs w:val="28"/>
          <w:rtl/>
          <w:lang w:bidi="ar-DZ"/>
        </w:rPr>
      </w:pPr>
      <w:r w:rsidRPr="00D53491">
        <w:rPr>
          <w:rFonts w:asciiTheme="majorBidi" w:hAnsiTheme="majorBidi" w:cstheme="majorBidi"/>
          <w:sz w:val="28"/>
          <w:szCs w:val="28"/>
          <w:rtl/>
          <w:lang w:bidi="ar-DZ"/>
        </w:rPr>
        <w:t>عبد الرحمن الجبوري، إدارة المشاريع، دار المناهج للنشر والتوزيع، عمان، 2008.</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hAnsiTheme="majorBidi" w:cstheme="majorBidi"/>
          <w:sz w:val="28"/>
          <w:szCs w:val="28"/>
          <w:rtl/>
          <w:lang w:bidi="ar-DZ"/>
        </w:rPr>
      </w:pPr>
      <w:r w:rsidRPr="00D53491">
        <w:rPr>
          <w:rFonts w:asciiTheme="majorBidi" w:hAnsiTheme="majorBidi" w:cstheme="majorBidi"/>
          <w:sz w:val="28"/>
          <w:szCs w:val="28"/>
          <w:rtl/>
          <w:lang w:bidi="ar-DZ"/>
        </w:rPr>
        <w:t>أحمية سليمان، التنظيم القانوني لعلاقات العمل في التشريع الجزائري، الجزء الأول مبادئ قانون العمل، ديوان المطبوعات الجامعية، الجزائر، 2004.</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tl/>
          <w:lang w:bidi="ar-DZ"/>
        </w:rPr>
        <w:t>أحمية سليمان، التنظيم القانوني لعلاقات العمل في التشريع الجزائري، الجزء الثاني علاقة العمل الفردية، ديوان المطبوعات الجامعية، الجزائر، 2012.</w:t>
      </w:r>
    </w:p>
    <w:p w:rsidR="009373A3" w:rsidRPr="00D53491" w:rsidRDefault="009373A3" w:rsidP="00C12474">
      <w:pPr>
        <w:pStyle w:val="Paragraphedeliste"/>
        <w:numPr>
          <w:ilvl w:val="0"/>
          <w:numId w:val="58"/>
        </w:numPr>
        <w:tabs>
          <w:tab w:val="right" w:pos="567"/>
        </w:tabs>
        <w:autoSpaceDE w:val="0"/>
        <w:autoSpaceDN w:val="0"/>
        <w:bidi/>
        <w:adjustRightInd w:val="0"/>
        <w:spacing w:line="276" w:lineRule="auto"/>
        <w:ind w:left="567" w:hanging="567"/>
        <w:rPr>
          <w:rFonts w:asciiTheme="majorBidi" w:hAnsiTheme="majorBidi" w:cstheme="majorBidi"/>
          <w:sz w:val="28"/>
          <w:szCs w:val="28"/>
          <w:lang w:eastAsia="fr-FR"/>
        </w:rPr>
      </w:pPr>
      <w:r w:rsidRPr="00D53491">
        <w:rPr>
          <w:rFonts w:asciiTheme="majorBidi" w:hAnsiTheme="majorBidi" w:cstheme="majorBidi"/>
          <w:sz w:val="28"/>
          <w:szCs w:val="28"/>
          <w:rtl/>
          <w:lang w:eastAsia="fr-FR"/>
        </w:rPr>
        <w:t xml:space="preserve">بشير محمد عاشور الدرويش، المهدي الطاهر غنية، البهلول عمر شلابي،البحث العلمي في العلوم الإدارية و المالية(الأسس و المفاهيم و النماذج)، المكتب الوطني للبحث و التطوير، طرابلس، ليبيا، 2005. </w:t>
      </w:r>
    </w:p>
    <w:p w:rsidR="009373A3" w:rsidRPr="00D53491" w:rsidRDefault="009373A3" w:rsidP="00C12474">
      <w:pPr>
        <w:pStyle w:val="Paragraphedeliste"/>
        <w:numPr>
          <w:ilvl w:val="0"/>
          <w:numId w:val="58"/>
        </w:numPr>
        <w:tabs>
          <w:tab w:val="right" w:pos="567"/>
        </w:tabs>
        <w:autoSpaceDE w:val="0"/>
        <w:autoSpaceDN w:val="0"/>
        <w:bidi/>
        <w:adjustRightInd w:val="0"/>
        <w:spacing w:line="276" w:lineRule="auto"/>
        <w:ind w:left="567" w:hanging="567"/>
        <w:rPr>
          <w:rFonts w:asciiTheme="majorBidi" w:hAnsiTheme="majorBidi" w:cstheme="majorBidi"/>
          <w:sz w:val="28"/>
          <w:szCs w:val="28"/>
          <w:lang w:eastAsia="fr-FR"/>
        </w:rPr>
      </w:pPr>
      <w:r w:rsidRPr="00D53491">
        <w:rPr>
          <w:rFonts w:asciiTheme="majorBidi" w:hAnsiTheme="majorBidi" w:cstheme="majorBidi"/>
          <w:sz w:val="28"/>
          <w:szCs w:val="28"/>
          <w:rtl/>
          <w:lang w:eastAsia="fr-FR"/>
        </w:rPr>
        <w:t>محمد مصطفى بن الحاج، أصول الكتابة العلمية، المركز الوطني لتخطيط التعليم و التدريب، طرابلس، 2003.</w:t>
      </w:r>
    </w:p>
    <w:p w:rsidR="009373A3" w:rsidRPr="00D53491" w:rsidRDefault="009373A3" w:rsidP="00C12474">
      <w:pPr>
        <w:pStyle w:val="Paragraphedeliste"/>
        <w:numPr>
          <w:ilvl w:val="0"/>
          <w:numId w:val="58"/>
        </w:numPr>
        <w:tabs>
          <w:tab w:val="right" w:pos="567"/>
        </w:tabs>
        <w:autoSpaceDE w:val="0"/>
        <w:autoSpaceDN w:val="0"/>
        <w:bidi/>
        <w:adjustRightInd w:val="0"/>
        <w:spacing w:line="276" w:lineRule="auto"/>
        <w:ind w:left="567" w:hanging="567"/>
        <w:rPr>
          <w:rFonts w:asciiTheme="majorBidi" w:hAnsiTheme="majorBidi" w:cstheme="majorBidi"/>
          <w:sz w:val="28"/>
          <w:szCs w:val="28"/>
          <w:rtl/>
          <w:lang w:eastAsia="fr-FR" w:bidi="ar-DZ"/>
        </w:rPr>
      </w:pPr>
      <w:r w:rsidRPr="00D53491">
        <w:rPr>
          <w:rFonts w:asciiTheme="majorBidi" w:hAnsiTheme="majorBidi" w:cstheme="majorBidi"/>
          <w:sz w:val="28"/>
          <w:szCs w:val="28"/>
          <w:rtl/>
          <w:lang w:eastAsia="fr-FR"/>
        </w:rPr>
        <w:t>محمد عبيدات، د.محمد أبو نصار، د.عقلة مبيضين، منهجية البحث العلمي: القواعد و المراحل و التطبيقات، دار وائل للنشر و الطباعة، ط2، عمان، 1999.</w:t>
      </w:r>
    </w:p>
    <w:p w:rsidR="009373A3" w:rsidRPr="00D53491" w:rsidRDefault="009373A3" w:rsidP="00C12474">
      <w:pPr>
        <w:pStyle w:val="Paragraphedeliste"/>
        <w:numPr>
          <w:ilvl w:val="0"/>
          <w:numId w:val="58"/>
        </w:numPr>
        <w:tabs>
          <w:tab w:val="right" w:pos="567"/>
        </w:tabs>
        <w:autoSpaceDE w:val="0"/>
        <w:autoSpaceDN w:val="0"/>
        <w:bidi/>
        <w:adjustRightInd w:val="0"/>
        <w:spacing w:line="276" w:lineRule="auto"/>
        <w:ind w:left="567" w:hanging="567"/>
        <w:rPr>
          <w:rFonts w:asciiTheme="majorBidi" w:hAnsiTheme="majorBidi" w:cstheme="majorBidi"/>
          <w:sz w:val="28"/>
          <w:szCs w:val="28"/>
          <w:rtl/>
          <w:lang w:eastAsia="fr-FR"/>
        </w:rPr>
      </w:pPr>
      <w:r w:rsidRPr="00D53491">
        <w:rPr>
          <w:rFonts w:asciiTheme="majorBidi" w:hAnsiTheme="majorBidi" w:cstheme="majorBidi"/>
          <w:sz w:val="28"/>
          <w:szCs w:val="28"/>
          <w:rtl/>
          <w:lang w:eastAsia="fr-FR"/>
        </w:rPr>
        <w:lastRenderedPageBreak/>
        <w:t xml:space="preserve">مهدي زويلف، تحسين الطراونة، منهجية البحث العلمي، دار الفكر للنشر، عمان، 1998. </w:t>
      </w:r>
    </w:p>
    <w:p w:rsidR="009373A3" w:rsidRPr="00D53491" w:rsidRDefault="009373A3" w:rsidP="00C12474">
      <w:pPr>
        <w:pStyle w:val="Paragraphedeliste"/>
        <w:numPr>
          <w:ilvl w:val="0"/>
          <w:numId w:val="58"/>
        </w:numPr>
        <w:tabs>
          <w:tab w:val="right" w:pos="567"/>
        </w:tabs>
        <w:autoSpaceDE w:val="0"/>
        <w:autoSpaceDN w:val="0"/>
        <w:bidi/>
        <w:adjustRightInd w:val="0"/>
        <w:spacing w:line="276" w:lineRule="auto"/>
        <w:ind w:left="567" w:hanging="567"/>
        <w:jc w:val="both"/>
        <w:rPr>
          <w:rFonts w:asciiTheme="majorBidi" w:hAnsiTheme="majorBidi" w:cstheme="majorBidi"/>
          <w:sz w:val="28"/>
          <w:szCs w:val="28"/>
          <w:rtl/>
          <w:lang w:bidi="ar-DZ"/>
        </w:rPr>
      </w:pPr>
      <w:r w:rsidRPr="00D53491">
        <w:rPr>
          <w:rFonts w:asciiTheme="majorBidi" w:hAnsiTheme="majorBidi" w:cstheme="majorBidi"/>
          <w:sz w:val="28"/>
          <w:szCs w:val="28"/>
          <w:rtl/>
          <w:lang w:eastAsia="fr-FR"/>
        </w:rPr>
        <w:t xml:space="preserve">محمد صبحي أبو صالح، عدنان محمد عوض، مقدمة في الإحصاء مبادئ و تحليل بإستخدام </w:t>
      </w:r>
      <w:r w:rsidRPr="00D53491">
        <w:rPr>
          <w:rFonts w:asciiTheme="majorBidi" w:hAnsiTheme="majorBidi" w:cstheme="majorBidi"/>
          <w:sz w:val="28"/>
          <w:szCs w:val="28"/>
          <w:lang w:eastAsia="fr-FR"/>
        </w:rPr>
        <w:t>SPSS</w:t>
      </w:r>
      <w:r w:rsidRPr="00D53491">
        <w:rPr>
          <w:rFonts w:asciiTheme="majorBidi" w:hAnsiTheme="majorBidi" w:cstheme="majorBidi"/>
          <w:sz w:val="28"/>
          <w:szCs w:val="28"/>
          <w:rtl/>
          <w:lang w:eastAsia="fr-FR"/>
        </w:rPr>
        <w:t>، دار المسيرة للنشر و التوزيع و الطباعة، عمان، 2012.</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hAnsiTheme="majorBidi" w:cstheme="majorBidi"/>
          <w:sz w:val="28"/>
          <w:szCs w:val="28"/>
          <w:rtl/>
        </w:rPr>
      </w:pPr>
      <w:r w:rsidRPr="00D53491">
        <w:rPr>
          <w:rFonts w:asciiTheme="majorBidi" w:hAnsiTheme="majorBidi" w:cstheme="majorBidi"/>
          <w:sz w:val="28"/>
          <w:szCs w:val="28"/>
          <w:rtl/>
        </w:rPr>
        <w:t>كامل خورشيد مراد، الإتصال الجماهيري و الإعلام، دار الميسرة للنشر و التوزيع و الطباعة، عمان، 2011.</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hAnsiTheme="majorBidi" w:cstheme="majorBidi"/>
          <w:sz w:val="28"/>
          <w:szCs w:val="28"/>
          <w:rtl/>
        </w:rPr>
      </w:pPr>
      <w:r w:rsidRPr="00D53491">
        <w:rPr>
          <w:rFonts w:asciiTheme="majorBidi" w:hAnsiTheme="majorBidi" w:cstheme="majorBidi"/>
          <w:sz w:val="28"/>
          <w:szCs w:val="28"/>
          <w:rtl/>
        </w:rPr>
        <w:t>محمد أبو سمرة، الإتصال الإداري و الإعلامي، دار أسامة للنشر و التوزيع و الطباعة، عمان، 2011.</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hAnsiTheme="majorBidi" w:cstheme="majorBidi"/>
          <w:sz w:val="28"/>
          <w:szCs w:val="28"/>
          <w:rtl/>
        </w:rPr>
      </w:pPr>
      <w:r w:rsidRPr="00D53491">
        <w:rPr>
          <w:rFonts w:asciiTheme="majorBidi" w:hAnsiTheme="majorBidi" w:cstheme="majorBidi"/>
          <w:sz w:val="28"/>
          <w:szCs w:val="28"/>
          <w:rtl/>
        </w:rPr>
        <w:t>محمد صاحب سلطان، العلاقات العامة و وسائل الإتصال، دار الميسرة للنشر و التوزيع و الطباعة، عمان، 2011.</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hAnsiTheme="majorBidi" w:cstheme="majorBidi"/>
          <w:sz w:val="28"/>
          <w:szCs w:val="28"/>
          <w:rtl/>
        </w:rPr>
      </w:pPr>
      <w:r w:rsidRPr="00D53491">
        <w:rPr>
          <w:rFonts w:asciiTheme="majorBidi" w:hAnsiTheme="majorBidi" w:cstheme="majorBidi"/>
          <w:sz w:val="28"/>
          <w:szCs w:val="28"/>
          <w:rtl/>
        </w:rPr>
        <w:t>عامر ابراهيم قنديلجي، إيمان فاضل السامرائي، شبكات المعلومات و الإتصالات، دار المسيرة للنشر و التوزيع و الطباعة، عمان، 2012.</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hAnsiTheme="majorBidi" w:cstheme="majorBidi"/>
          <w:sz w:val="28"/>
          <w:szCs w:val="28"/>
          <w:rtl/>
        </w:rPr>
      </w:pPr>
      <w:r w:rsidRPr="00D53491">
        <w:rPr>
          <w:rFonts w:asciiTheme="majorBidi" w:hAnsiTheme="majorBidi" w:cstheme="majorBidi"/>
          <w:sz w:val="28"/>
          <w:szCs w:val="28"/>
          <w:rtl/>
        </w:rPr>
        <w:t>عبد الرزاق محمد الدليمي، الإعلام و إدارة الأزمات، دار المسيرة للنشر و الطباعة و التوزيع، عمان، 2012.</w:t>
      </w:r>
    </w:p>
    <w:p w:rsidR="009373A3" w:rsidRPr="00D53491" w:rsidRDefault="009373A3" w:rsidP="00C12474">
      <w:pPr>
        <w:pStyle w:val="Paragraphedeliste"/>
        <w:numPr>
          <w:ilvl w:val="0"/>
          <w:numId w:val="58"/>
        </w:numPr>
        <w:tabs>
          <w:tab w:val="right" w:pos="567"/>
        </w:tabs>
        <w:bidi/>
        <w:spacing w:line="276" w:lineRule="auto"/>
        <w:ind w:left="567" w:hanging="567"/>
        <w:rPr>
          <w:rFonts w:asciiTheme="majorBidi" w:hAnsiTheme="majorBidi" w:cstheme="majorBidi"/>
          <w:sz w:val="28"/>
          <w:szCs w:val="28"/>
          <w:rtl/>
        </w:rPr>
      </w:pPr>
      <w:r w:rsidRPr="00D53491">
        <w:rPr>
          <w:rFonts w:asciiTheme="majorBidi" w:eastAsia="Calibri" w:hAnsiTheme="majorBidi" w:cstheme="majorBidi"/>
          <w:sz w:val="28"/>
          <w:szCs w:val="28"/>
          <w:rtl/>
          <w:lang w:bidi="ar-JO"/>
        </w:rPr>
        <w:t>عيسى بن حسن الأنصاري</w:t>
      </w:r>
      <w:r w:rsidRPr="00D53491">
        <w:rPr>
          <w:rFonts w:asciiTheme="majorBidi" w:hAnsiTheme="majorBidi" w:cstheme="majorBidi"/>
          <w:sz w:val="28"/>
          <w:szCs w:val="28"/>
          <w:rtl/>
          <w:lang w:bidi="ar-JO"/>
        </w:rPr>
        <w:t>،</w:t>
      </w:r>
      <w:r w:rsidRPr="00D53491">
        <w:rPr>
          <w:rFonts w:asciiTheme="majorBidi" w:hAnsiTheme="majorBidi" w:cstheme="majorBidi"/>
          <w:sz w:val="28"/>
          <w:szCs w:val="28"/>
          <w:rtl/>
        </w:rPr>
        <w:t xml:space="preserve"> الإتصال الإداري، </w:t>
      </w:r>
      <w:r w:rsidRPr="00D53491">
        <w:rPr>
          <w:rFonts w:asciiTheme="majorBidi" w:eastAsia="Calibri" w:hAnsiTheme="majorBidi" w:cstheme="majorBidi"/>
          <w:sz w:val="28"/>
          <w:szCs w:val="28"/>
          <w:rtl/>
        </w:rPr>
        <w:t>برنامج الأمير محمد بن فهد بن عبد العزيز لتأهيل وتوظيف الشباب السعودي</w:t>
      </w:r>
      <w:r w:rsidRPr="00D53491">
        <w:rPr>
          <w:rFonts w:asciiTheme="majorBidi" w:hAnsiTheme="majorBidi" w:cstheme="majorBidi"/>
          <w:sz w:val="28"/>
          <w:szCs w:val="28"/>
          <w:rtl/>
        </w:rPr>
        <w:t>، السعودية، 2010.</w:t>
      </w:r>
    </w:p>
    <w:p w:rsidR="009373A3" w:rsidRPr="00D53491" w:rsidRDefault="009373A3" w:rsidP="00C12474">
      <w:pPr>
        <w:pStyle w:val="Paragraphedeliste"/>
        <w:numPr>
          <w:ilvl w:val="0"/>
          <w:numId w:val="58"/>
        </w:numPr>
        <w:tabs>
          <w:tab w:val="right" w:pos="567"/>
        </w:tabs>
        <w:bidi/>
        <w:spacing w:line="276" w:lineRule="auto"/>
        <w:ind w:left="567" w:hanging="567"/>
        <w:jc w:val="both"/>
        <w:rPr>
          <w:rFonts w:asciiTheme="majorBidi" w:hAnsiTheme="majorBidi" w:cstheme="majorBidi"/>
          <w:sz w:val="28"/>
          <w:szCs w:val="28"/>
          <w:lang w:bidi="ar-DZ"/>
        </w:rPr>
      </w:pPr>
      <w:r w:rsidRPr="00D53491">
        <w:rPr>
          <w:rFonts w:asciiTheme="majorBidi" w:hAnsiTheme="majorBidi" w:cstheme="majorBidi"/>
          <w:sz w:val="28"/>
          <w:szCs w:val="28"/>
          <w:rtl/>
          <w:lang w:bidi="ar-DZ"/>
        </w:rPr>
        <w:t>سعد غالب ياسين، نظم المعلومات الإدارية ، داراليازوري،الاردن،2009.</w:t>
      </w:r>
    </w:p>
    <w:p w:rsidR="009373A3" w:rsidRPr="00D53491" w:rsidRDefault="009373A3" w:rsidP="00C12474">
      <w:pPr>
        <w:pStyle w:val="Paragraphedeliste"/>
        <w:numPr>
          <w:ilvl w:val="0"/>
          <w:numId w:val="58"/>
        </w:numPr>
        <w:tabs>
          <w:tab w:val="right" w:pos="567"/>
        </w:tabs>
        <w:bidi/>
        <w:spacing w:line="276" w:lineRule="auto"/>
        <w:ind w:left="567" w:hanging="567"/>
        <w:jc w:val="both"/>
        <w:rPr>
          <w:rFonts w:asciiTheme="majorBidi" w:hAnsiTheme="majorBidi" w:cstheme="majorBidi"/>
          <w:sz w:val="28"/>
          <w:szCs w:val="28"/>
          <w:lang w:bidi="ar-DZ"/>
        </w:rPr>
      </w:pPr>
      <w:r w:rsidRPr="00D53491">
        <w:rPr>
          <w:rFonts w:asciiTheme="majorBidi" w:hAnsiTheme="majorBidi" w:cstheme="majorBidi"/>
          <w:sz w:val="28"/>
          <w:szCs w:val="28"/>
          <w:rtl/>
          <w:lang w:bidi="ar-DZ"/>
        </w:rPr>
        <w:t>نجم عبود نجم ،ادارة المعرفة :المفاهيم و الاستراتيجيات و العمليات  ،مؤسسة الوراق للنشر والتوزيع،  ط1، الاردن، 2005 .</w:t>
      </w:r>
    </w:p>
    <w:p w:rsidR="009373A3" w:rsidRPr="00D53491" w:rsidRDefault="009373A3" w:rsidP="00C12474">
      <w:pPr>
        <w:pStyle w:val="Paragraphedeliste"/>
        <w:numPr>
          <w:ilvl w:val="0"/>
          <w:numId w:val="58"/>
        </w:numPr>
        <w:tabs>
          <w:tab w:val="right" w:pos="567"/>
        </w:tabs>
        <w:bidi/>
        <w:spacing w:line="276" w:lineRule="auto"/>
        <w:ind w:left="567" w:hanging="567"/>
        <w:jc w:val="both"/>
        <w:rPr>
          <w:rFonts w:asciiTheme="majorBidi" w:hAnsiTheme="majorBidi" w:cstheme="majorBidi"/>
          <w:sz w:val="28"/>
          <w:szCs w:val="28"/>
          <w:lang w:bidi="ar-DZ"/>
        </w:rPr>
      </w:pPr>
      <w:r w:rsidRPr="00D53491">
        <w:rPr>
          <w:rFonts w:asciiTheme="majorBidi" w:hAnsiTheme="majorBidi" w:cstheme="majorBidi"/>
          <w:sz w:val="28"/>
          <w:szCs w:val="28"/>
          <w:rtl/>
          <w:lang w:bidi="ar-DZ"/>
        </w:rPr>
        <w:t xml:space="preserve">ياسر الصاري ، ادارة المعرفة و تكنولوجيا المعلومات ، دار السحاب للنشر ، ط1، 2007. </w:t>
      </w:r>
    </w:p>
    <w:p w:rsidR="009373A3" w:rsidRPr="00D53491" w:rsidRDefault="009373A3" w:rsidP="00C12474">
      <w:pPr>
        <w:pStyle w:val="Paragraphedeliste"/>
        <w:numPr>
          <w:ilvl w:val="0"/>
          <w:numId w:val="58"/>
        </w:numPr>
        <w:tabs>
          <w:tab w:val="right" w:pos="567"/>
        </w:tabs>
        <w:bidi/>
        <w:spacing w:line="276" w:lineRule="auto"/>
        <w:ind w:left="567" w:hanging="567"/>
        <w:jc w:val="both"/>
        <w:rPr>
          <w:rFonts w:asciiTheme="majorBidi" w:hAnsiTheme="majorBidi" w:cstheme="majorBidi"/>
          <w:sz w:val="28"/>
          <w:szCs w:val="28"/>
          <w:lang w:bidi="ar-DZ"/>
        </w:rPr>
      </w:pPr>
      <w:r w:rsidRPr="00D53491">
        <w:rPr>
          <w:rFonts w:asciiTheme="majorBidi" w:hAnsiTheme="majorBidi" w:cstheme="majorBidi"/>
          <w:sz w:val="28"/>
          <w:szCs w:val="28"/>
          <w:rtl/>
        </w:rPr>
        <w:t>إبراهيم الخلوف الملكاوي، إدارة المعرفة: الممارسات والمفاهيم، : مؤسسة الوراق للنشر    والتوزيع،  ط 1 ؛ الأردن 2007 .</w:t>
      </w:r>
    </w:p>
    <w:p w:rsidR="009373A3" w:rsidRPr="00D53491" w:rsidRDefault="009373A3" w:rsidP="00C12474">
      <w:pPr>
        <w:pStyle w:val="Paragraphedeliste"/>
        <w:numPr>
          <w:ilvl w:val="0"/>
          <w:numId w:val="58"/>
        </w:numPr>
        <w:tabs>
          <w:tab w:val="right" w:pos="567"/>
        </w:tabs>
        <w:bidi/>
        <w:spacing w:line="276" w:lineRule="auto"/>
        <w:ind w:left="567" w:hanging="567"/>
        <w:jc w:val="lowKashida"/>
        <w:rPr>
          <w:rFonts w:asciiTheme="majorBidi" w:hAnsiTheme="majorBidi" w:cstheme="majorBidi"/>
          <w:sz w:val="28"/>
          <w:szCs w:val="28"/>
        </w:rPr>
      </w:pPr>
      <w:r w:rsidRPr="00D53491">
        <w:rPr>
          <w:rFonts w:asciiTheme="majorBidi" w:hAnsiTheme="majorBidi" w:cstheme="majorBidi"/>
          <w:sz w:val="28"/>
          <w:szCs w:val="28"/>
          <w:rtl/>
        </w:rPr>
        <w:t>حسين عجلان حسن، استراتيجيات الإدارة المعرفية في منظمات الأعمال ؛إثراء للنشر والتوزيع ط 1 ، عمان 2008.</w:t>
      </w:r>
    </w:p>
    <w:p w:rsidR="00D53491" w:rsidRPr="00D53491" w:rsidRDefault="00D53491" w:rsidP="00C12474">
      <w:pPr>
        <w:pStyle w:val="Paragraphedeliste"/>
        <w:numPr>
          <w:ilvl w:val="0"/>
          <w:numId w:val="58"/>
        </w:numPr>
        <w:tabs>
          <w:tab w:val="right" w:pos="142"/>
          <w:tab w:val="right" w:pos="1134"/>
        </w:tabs>
        <w:spacing w:line="276" w:lineRule="auto"/>
        <w:ind w:left="567" w:hanging="567"/>
        <w:rPr>
          <w:rFonts w:asciiTheme="majorBidi" w:hAnsiTheme="majorBidi" w:cstheme="majorBidi"/>
          <w:sz w:val="28"/>
          <w:szCs w:val="28"/>
          <w:lang w:bidi="ar-DZ"/>
        </w:rPr>
      </w:pPr>
      <w:r w:rsidRPr="00D53491">
        <w:rPr>
          <w:rFonts w:asciiTheme="majorBidi" w:hAnsiTheme="majorBidi" w:cstheme="majorBidi"/>
          <w:sz w:val="28"/>
          <w:szCs w:val="28"/>
          <w:lang w:bidi="ar-DZ"/>
        </w:rPr>
        <w:t>Sekiou Lakhdar , et al, gestion des ressources humaines, De Boek , France , 2002</w:t>
      </w:r>
    </w:p>
    <w:p w:rsidR="00D53491" w:rsidRPr="00D53491" w:rsidRDefault="00D53491" w:rsidP="00C12474">
      <w:pPr>
        <w:pStyle w:val="Paragraphedeliste"/>
        <w:numPr>
          <w:ilvl w:val="0"/>
          <w:numId w:val="58"/>
        </w:numPr>
        <w:tabs>
          <w:tab w:val="right" w:pos="142"/>
          <w:tab w:val="right" w:pos="1134"/>
        </w:tabs>
        <w:spacing w:line="276" w:lineRule="auto"/>
        <w:ind w:left="567" w:hanging="567"/>
        <w:rPr>
          <w:rFonts w:asciiTheme="majorBidi" w:hAnsiTheme="majorBidi" w:cstheme="majorBidi"/>
          <w:sz w:val="28"/>
          <w:szCs w:val="28"/>
          <w:lang w:bidi="ar-DZ"/>
        </w:rPr>
      </w:pPr>
      <w:r w:rsidRPr="00D53491">
        <w:rPr>
          <w:rFonts w:asciiTheme="majorBidi" w:hAnsiTheme="majorBidi" w:cstheme="majorBidi"/>
          <w:sz w:val="28"/>
          <w:szCs w:val="28"/>
          <w:lang w:bidi="ar-DZ"/>
        </w:rPr>
        <w:t>Jean marie Peretti, ressources humaines, Vuibert, France, 2000.</w:t>
      </w:r>
    </w:p>
    <w:p w:rsidR="00D53491" w:rsidRPr="00D53491" w:rsidRDefault="00D53491" w:rsidP="00C12474">
      <w:pPr>
        <w:pStyle w:val="Paragraphedeliste"/>
        <w:numPr>
          <w:ilvl w:val="0"/>
          <w:numId w:val="58"/>
        </w:numPr>
        <w:tabs>
          <w:tab w:val="right" w:pos="142"/>
          <w:tab w:val="right" w:pos="1134"/>
        </w:tabs>
        <w:spacing w:line="276" w:lineRule="auto"/>
        <w:ind w:left="567" w:hanging="567"/>
        <w:rPr>
          <w:rFonts w:asciiTheme="majorBidi" w:hAnsiTheme="majorBidi" w:cstheme="majorBidi"/>
          <w:sz w:val="28"/>
          <w:szCs w:val="28"/>
          <w:rtl/>
          <w:lang w:bidi="ar-DZ"/>
        </w:rPr>
      </w:pPr>
      <w:r w:rsidRPr="00D53491">
        <w:rPr>
          <w:rFonts w:asciiTheme="majorBidi" w:hAnsiTheme="majorBidi" w:cstheme="majorBidi"/>
          <w:sz w:val="28"/>
          <w:szCs w:val="28"/>
          <w:lang w:bidi="ar-DZ"/>
        </w:rPr>
        <w:t>Michel Le Berre et Guy Tallandier, précis de gestion des ressources humaines, presse universitaire de Grenoble, France, 1995.</w:t>
      </w:r>
    </w:p>
    <w:p w:rsidR="00D53491" w:rsidRPr="00D53491" w:rsidRDefault="00D53491" w:rsidP="00C12474">
      <w:pPr>
        <w:pStyle w:val="Paragraphedeliste"/>
        <w:numPr>
          <w:ilvl w:val="0"/>
          <w:numId w:val="58"/>
        </w:numPr>
        <w:tabs>
          <w:tab w:val="right" w:pos="142"/>
          <w:tab w:val="right" w:pos="1134"/>
        </w:tabs>
        <w:spacing w:line="276" w:lineRule="auto"/>
        <w:ind w:left="567" w:hanging="567"/>
        <w:rPr>
          <w:rFonts w:asciiTheme="majorBidi" w:hAnsiTheme="majorBidi" w:cstheme="majorBidi"/>
          <w:sz w:val="28"/>
          <w:szCs w:val="28"/>
          <w:lang w:bidi="ar-DZ"/>
        </w:rPr>
      </w:pPr>
      <w:r w:rsidRPr="00D53491">
        <w:rPr>
          <w:rFonts w:asciiTheme="majorBidi" w:hAnsiTheme="majorBidi" w:cstheme="majorBidi"/>
          <w:sz w:val="28"/>
          <w:szCs w:val="28"/>
          <w:lang w:bidi="ar-DZ"/>
        </w:rPr>
        <w:t xml:space="preserve">Jean- Pierre Helfer et al, management </w:t>
      </w:r>
      <w:r w:rsidRPr="00D53491">
        <w:rPr>
          <w:rFonts w:asciiTheme="majorBidi" w:hAnsiTheme="majorBidi" w:cstheme="majorBidi"/>
          <w:sz w:val="28"/>
          <w:szCs w:val="28"/>
          <w:rtl/>
          <w:lang w:bidi="ar-DZ"/>
        </w:rPr>
        <w:t>"</w:t>
      </w:r>
      <w:r w:rsidRPr="00D53491">
        <w:rPr>
          <w:rFonts w:asciiTheme="majorBidi" w:hAnsiTheme="majorBidi" w:cstheme="majorBidi"/>
          <w:sz w:val="28"/>
          <w:szCs w:val="28"/>
          <w:lang w:bidi="ar-DZ"/>
        </w:rPr>
        <w:t xml:space="preserve"> stratégie et organisation </w:t>
      </w:r>
      <w:r w:rsidRPr="00D53491">
        <w:rPr>
          <w:rFonts w:asciiTheme="majorBidi" w:hAnsiTheme="majorBidi" w:cstheme="majorBidi"/>
          <w:sz w:val="28"/>
          <w:szCs w:val="28"/>
          <w:rtl/>
          <w:lang w:bidi="ar-DZ"/>
        </w:rPr>
        <w:t>"</w:t>
      </w:r>
      <w:r w:rsidRPr="00D53491">
        <w:rPr>
          <w:rFonts w:asciiTheme="majorBidi" w:hAnsiTheme="majorBidi" w:cstheme="majorBidi"/>
          <w:sz w:val="28"/>
          <w:szCs w:val="28"/>
          <w:lang w:bidi="ar-DZ"/>
        </w:rPr>
        <w:t xml:space="preserve"> ,vuibert, France, 2008.</w:t>
      </w:r>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sz w:val="28"/>
          <w:szCs w:val="28"/>
          <w:lang w:val="en-US"/>
        </w:rPr>
      </w:pPr>
      <w:r w:rsidRPr="00D53491">
        <w:rPr>
          <w:rFonts w:asciiTheme="majorBidi" w:hAnsiTheme="majorBidi" w:cstheme="majorBidi"/>
          <w:sz w:val="28"/>
          <w:szCs w:val="28"/>
          <w:lang w:val="en-US"/>
        </w:rPr>
        <w:t>Holsapple, C. and M. Singh, The Knowledge Value Chain Model: Activities for Competitiveness, (Arlington: Schema Press, 2001.</w:t>
      </w:r>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sz w:val="28"/>
          <w:szCs w:val="28"/>
          <w:lang w:val="en-US"/>
        </w:rPr>
      </w:pPr>
      <w:r w:rsidRPr="00D53491">
        <w:rPr>
          <w:rFonts w:asciiTheme="majorBidi" w:hAnsiTheme="majorBidi" w:cstheme="majorBidi"/>
          <w:sz w:val="28"/>
          <w:szCs w:val="28"/>
          <w:lang w:val="en-US"/>
        </w:rPr>
        <w:t xml:space="preserve">Dueck, G.,Views of Knowledge are Human Views, </w:t>
      </w:r>
      <w:r w:rsidRPr="00D53491">
        <w:rPr>
          <w:rFonts w:asciiTheme="majorBidi" w:hAnsiTheme="majorBidi" w:cstheme="majorBidi"/>
          <w:i/>
          <w:iCs/>
          <w:sz w:val="28"/>
          <w:szCs w:val="28"/>
          <w:lang w:val="en-US"/>
        </w:rPr>
        <w:t>IBM Systems Journal</w:t>
      </w:r>
      <w:r w:rsidRPr="00D53491">
        <w:rPr>
          <w:rFonts w:asciiTheme="majorBidi" w:hAnsiTheme="majorBidi" w:cstheme="majorBidi"/>
          <w:sz w:val="28"/>
          <w:szCs w:val="28"/>
          <w:lang w:val="en-US"/>
        </w:rPr>
        <w:t>, vol. 40, no. 4, 2001</w:t>
      </w:r>
      <w:r w:rsidRPr="00D53491">
        <w:rPr>
          <w:rFonts w:asciiTheme="majorBidi" w:hAnsiTheme="majorBidi" w:cstheme="majorBidi"/>
          <w:sz w:val="28"/>
          <w:szCs w:val="28"/>
          <w:rtl/>
        </w:rPr>
        <w:t>.</w:t>
      </w:r>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sz w:val="28"/>
          <w:szCs w:val="28"/>
          <w:shd w:val="clear" w:color="auto" w:fill="FFFFFF"/>
          <w:rtl/>
        </w:rPr>
      </w:pPr>
      <w:r w:rsidRPr="00D53491">
        <w:rPr>
          <w:rFonts w:asciiTheme="majorBidi" w:hAnsiTheme="majorBidi" w:cstheme="majorBidi"/>
          <w:sz w:val="28"/>
          <w:szCs w:val="28"/>
        </w:rPr>
        <w:t xml:space="preserve">Marie-helene westphalen , Thierry Libaert, COMMUNICATOR (toute la communication d’entreprise), 5ém édition, </w:t>
      </w:r>
      <w:r w:rsidRPr="00D53491">
        <w:rPr>
          <w:rFonts w:asciiTheme="majorBidi" w:hAnsiTheme="majorBidi" w:cstheme="majorBidi"/>
          <w:sz w:val="28"/>
          <w:szCs w:val="28"/>
          <w:shd w:val="clear" w:color="auto" w:fill="FFFFFF"/>
        </w:rPr>
        <w:t>Edition: DUNOD, paris, 2009</w:t>
      </w:r>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shd w:val="clear" w:color="auto" w:fill="FFFFFF"/>
        </w:rPr>
        <w:t xml:space="preserve">LIBAERT Thierry, </w:t>
      </w:r>
      <w:r w:rsidRPr="00D53491">
        <w:rPr>
          <w:rFonts w:asciiTheme="majorBidi" w:hAnsiTheme="majorBidi" w:cstheme="majorBidi"/>
          <w:caps/>
          <w:sz w:val="28"/>
          <w:szCs w:val="28"/>
          <w:shd w:val="clear" w:color="auto" w:fill="FFFFFF"/>
        </w:rPr>
        <w:t xml:space="preserve">LA COMMUNICATION D'ENTREPRISE, </w:t>
      </w:r>
      <w:r w:rsidRPr="00D53491">
        <w:rPr>
          <w:rFonts w:asciiTheme="majorBidi" w:hAnsiTheme="majorBidi" w:cstheme="majorBidi"/>
          <w:sz w:val="28"/>
          <w:szCs w:val="28"/>
        </w:rPr>
        <w:t xml:space="preserve">3ém édition, </w:t>
      </w:r>
      <w:r w:rsidRPr="00D53491">
        <w:rPr>
          <w:rFonts w:asciiTheme="majorBidi" w:hAnsiTheme="majorBidi" w:cstheme="majorBidi"/>
          <w:sz w:val="28"/>
          <w:szCs w:val="28"/>
          <w:shd w:val="clear" w:color="auto" w:fill="FFFFFF"/>
        </w:rPr>
        <w:t>paris, 2010</w:t>
      </w:r>
      <w:r w:rsidRPr="00D53491">
        <w:rPr>
          <w:rFonts w:asciiTheme="majorBidi" w:hAnsiTheme="majorBidi" w:cstheme="majorBidi"/>
          <w:sz w:val="28"/>
          <w:szCs w:val="28"/>
          <w:shd w:val="clear" w:color="auto" w:fill="FFFFFF"/>
          <w:rtl/>
        </w:rPr>
        <w:t>.</w:t>
      </w:r>
    </w:p>
    <w:p w:rsidR="00D53491" w:rsidRPr="00D53491" w:rsidRDefault="00D53491" w:rsidP="00C12474">
      <w:pPr>
        <w:pStyle w:val="Paragraphedeliste"/>
        <w:numPr>
          <w:ilvl w:val="0"/>
          <w:numId w:val="58"/>
        </w:numPr>
        <w:tabs>
          <w:tab w:val="right" w:pos="142"/>
          <w:tab w:val="left" w:pos="1913"/>
        </w:tabs>
        <w:spacing w:line="276" w:lineRule="auto"/>
        <w:ind w:left="567" w:hanging="567"/>
        <w:rPr>
          <w:rFonts w:asciiTheme="majorBidi" w:hAnsiTheme="majorBidi" w:cstheme="majorBidi"/>
          <w:sz w:val="28"/>
          <w:szCs w:val="28"/>
          <w:rtl/>
        </w:rPr>
      </w:pPr>
      <w:r w:rsidRPr="00D53491">
        <w:rPr>
          <w:rFonts w:asciiTheme="majorBidi" w:eastAsia="Times New Roman" w:hAnsiTheme="majorBidi" w:cstheme="majorBidi"/>
          <w:color w:val="222222"/>
          <w:sz w:val="28"/>
          <w:szCs w:val="28"/>
          <w:lang w:eastAsia="fr-FR"/>
        </w:rPr>
        <w:lastRenderedPageBreak/>
        <w:t>Chloé guillot-Soulez , exercises de gestion des ressources hummaines ,gualino , paris, 4 me édition</w:t>
      </w:r>
      <w:r w:rsidRPr="00D53491">
        <w:rPr>
          <w:rFonts w:asciiTheme="majorBidi" w:eastAsia="Times New Roman" w:hAnsiTheme="majorBidi" w:cstheme="majorBidi"/>
          <w:color w:val="222222"/>
          <w:sz w:val="28"/>
          <w:szCs w:val="28"/>
          <w:rtl/>
          <w:lang w:eastAsia="fr-FR"/>
        </w:rPr>
        <w:t xml:space="preserve">  .</w:t>
      </w:r>
    </w:p>
    <w:p w:rsidR="00D53491" w:rsidRPr="00D53491" w:rsidRDefault="00D53491" w:rsidP="00C12474">
      <w:pPr>
        <w:pStyle w:val="Paragraphedeliste"/>
        <w:numPr>
          <w:ilvl w:val="0"/>
          <w:numId w:val="58"/>
        </w:numPr>
        <w:tabs>
          <w:tab w:val="right" w:pos="142"/>
          <w:tab w:val="left" w:pos="1913"/>
        </w:tabs>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Pr>
        <w:t>Alain magnant, manuel d audit de management des Ressources</w:t>
      </w:r>
    </w:p>
    <w:p w:rsidR="00D53491" w:rsidRPr="00D53491" w:rsidRDefault="00D53491" w:rsidP="00C12474">
      <w:pPr>
        <w:pStyle w:val="Paragraphedeliste"/>
        <w:numPr>
          <w:ilvl w:val="0"/>
          <w:numId w:val="58"/>
        </w:numPr>
        <w:tabs>
          <w:tab w:val="right" w:pos="142"/>
        </w:tabs>
        <w:autoSpaceDE w:val="0"/>
        <w:autoSpaceDN w:val="0"/>
        <w:adjustRightInd w:val="0"/>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Pr>
        <w:t>humaines , Les éditions Liaisons, 2007 .</w:t>
      </w:r>
    </w:p>
    <w:p w:rsidR="00D53491" w:rsidRPr="00D53491" w:rsidRDefault="00D53491" w:rsidP="00C12474">
      <w:pPr>
        <w:pStyle w:val="Paragraphedeliste"/>
        <w:numPr>
          <w:ilvl w:val="0"/>
          <w:numId w:val="58"/>
        </w:numPr>
        <w:tabs>
          <w:tab w:val="right" w:pos="142"/>
        </w:tabs>
        <w:autoSpaceDE w:val="0"/>
        <w:autoSpaceDN w:val="0"/>
        <w:adjustRightInd w:val="0"/>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Pr>
        <w:t>J.M.Peretti, jean Luc vachette, audit social, Les éditions Liaisons,1987.</w:t>
      </w:r>
    </w:p>
    <w:p w:rsidR="00D53491" w:rsidRPr="00D53491" w:rsidRDefault="00D53491" w:rsidP="00C12474">
      <w:pPr>
        <w:pStyle w:val="Paragraphedeliste"/>
        <w:numPr>
          <w:ilvl w:val="0"/>
          <w:numId w:val="58"/>
        </w:numPr>
        <w:tabs>
          <w:tab w:val="right" w:pos="142"/>
        </w:tabs>
        <w:autoSpaceDE w:val="0"/>
        <w:autoSpaceDN w:val="0"/>
        <w:adjustRightInd w:val="0"/>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Pr>
        <w:t>J.M.Peretti, Ressources humaines , éditions Vuibert, 2001.</w:t>
      </w:r>
    </w:p>
    <w:p w:rsidR="00D53491" w:rsidRPr="00D53491" w:rsidRDefault="00D53491" w:rsidP="00C12474">
      <w:pPr>
        <w:pStyle w:val="Paragraphedeliste"/>
        <w:numPr>
          <w:ilvl w:val="0"/>
          <w:numId w:val="58"/>
        </w:numPr>
        <w:tabs>
          <w:tab w:val="right" w:pos="142"/>
        </w:tabs>
        <w:autoSpaceDE w:val="0"/>
        <w:autoSpaceDN w:val="0"/>
        <w:adjustRightInd w:val="0"/>
        <w:spacing w:line="276" w:lineRule="auto"/>
        <w:ind w:left="567" w:hanging="567"/>
        <w:rPr>
          <w:rFonts w:asciiTheme="majorBidi" w:hAnsiTheme="majorBidi" w:cstheme="majorBidi"/>
          <w:sz w:val="28"/>
          <w:szCs w:val="28"/>
        </w:rPr>
      </w:pPr>
      <w:r w:rsidRPr="00D53491">
        <w:rPr>
          <w:rFonts w:asciiTheme="majorBidi" w:hAnsiTheme="majorBidi" w:cstheme="majorBidi"/>
          <w:sz w:val="28"/>
          <w:szCs w:val="28"/>
        </w:rPr>
        <w:t>Pierre Candau, audit social, Aubin, imbbreir, 1985.</w:t>
      </w:r>
    </w:p>
    <w:p w:rsidR="00D53491" w:rsidRPr="00D53491" w:rsidRDefault="00D53491" w:rsidP="00C12474">
      <w:pPr>
        <w:pStyle w:val="Paragraphedeliste"/>
        <w:numPr>
          <w:ilvl w:val="0"/>
          <w:numId w:val="58"/>
        </w:numPr>
        <w:tabs>
          <w:tab w:val="right" w:pos="142"/>
        </w:tabs>
        <w:autoSpaceDE w:val="0"/>
        <w:autoSpaceDN w:val="0"/>
        <w:adjustRightInd w:val="0"/>
        <w:spacing w:line="276" w:lineRule="auto"/>
        <w:ind w:left="567" w:hanging="567"/>
        <w:rPr>
          <w:rFonts w:asciiTheme="majorBidi" w:hAnsiTheme="majorBidi" w:cstheme="majorBidi"/>
          <w:sz w:val="28"/>
          <w:szCs w:val="28"/>
          <w:lang w:bidi="ar-DZ"/>
        </w:rPr>
      </w:pPr>
      <w:r w:rsidRPr="00D53491">
        <w:rPr>
          <w:rFonts w:asciiTheme="majorBidi" w:hAnsiTheme="majorBidi" w:cstheme="majorBidi"/>
          <w:sz w:val="28"/>
          <w:szCs w:val="28"/>
        </w:rPr>
        <w:t>Michelin friecerich ; comptabilités et audit manuel applications ; sous la direction d’alain burlaud 2008 .</w:t>
      </w:r>
    </w:p>
    <w:p w:rsidR="00D53491" w:rsidRPr="00D53491" w:rsidRDefault="00D53491" w:rsidP="00C12474">
      <w:pPr>
        <w:pStyle w:val="Paragraphedeliste"/>
        <w:numPr>
          <w:ilvl w:val="0"/>
          <w:numId w:val="58"/>
        </w:numPr>
        <w:tabs>
          <w:tab w:val="right" w:pos="142"/>
        </w:tabs>
        <w:autoSpaceDE w:val="0"/>
        <w:autoSpaceDN w:val="0"/>
        <w:adjustRightInd w:val="0"/>
        <w:spacing w:line="276" w:lineRule="auto"/>
        <w:ind w:left="567" w:hanging="567"/>
        <w:rPr>
          <w:rFonts w:asciiTheme="majorBidi" w:hAnsiTheme="majorBidi" w:cstheme="majorBidi"/>
          <w:sz w:val="28"/>
          <w:szCs w:val="28"/>
          <w:rtl/>
          <w:lang w:bidi="ar-DZ"/>
        </w:rPr>
      </w:pPr>
      <w:r w:rsidRPr="00D53491">
        <w:rPr>
          <w:rFonts w:asciiTheme="majorBidi" w:hAnsiTheme="majorBidi" w:cstheme="majorBidi"/>
          <w:sz w:val="28"/>
          <w:szCs w:val="28"/>
          <w:lang w:bidi="ar-DZ"/>
        </w:rPr>
        <w:t>Milgram P et Rebert J, Economie, organisation et management, Deboech et Lancier, Paris, 1997.</w:t>
      </w:r>
    </w:p>
    <w:p w:rsidR="00D53491" w:rsidRPr="00D53491" w:rsidRDefault="00D53491" w:rsidP="00C12474">
      <w:pPr>
        <w:pStyle w:val="Paragraphedeliste"/>
        <w:numPr>
          <w:ilvl w:val="0"/>
          <w:numId w:val="58"/>
        </w:numPr>
        <w:tabs>
          <w:tab w:val="right" w:pos="142"/>
        </w:tabs>
        <w:autoSpaceDE w:val="0"/>
        <w:autoSpaceDN w:val="0"/>
        <w:adjustRightInd w:val="0"/>
        <w:spacing w:line="276" w:lineRule="auto"/>
        <w:ind w:left="567" w:hanging="567"/>
        <w:rPr>
          <w:rFonts w:asciiTheme="majorBidi" w:hAnsiTheme="majorBidi" w:cstheme="majorBidi"/>
          <w:sz w:val="28"/>
          <w:szCs w:val="28"/>
          <w:rtl/>
          <w:lang w:bidi="ar-DZ"/>
        </w:rPr>
      </w:pPr>
      <w:r w:rsidRPr="00D53491">
        <w:rPr>
          <w:rFonts w:asciiTheme="majorBidi" w:hAnsiTheme="majorBidi" w:cstheme="majorBidi"/>
          <w:sz w:val="28"/>
          <w:szCs w:val="28"/>
          <w:lang w:bidi="ar-DZ"/>
        </w:rPr>
        <w:t xml:space="preserve">Controle de gestion ( manuel ), DECF, Dunod, Paris, 2001. </w:t>
      </w:r>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sz w:val="28"/>
          <w:szCs w:val="28"/>
          <w:lang w:bidi="ar-DZ"/>
        </w:rPr>
      </w:pPr>
      <w:r w:rsidRPr="00D53491">
        <w:rPr>
          <w:rFonts w:asciiTheme="majorBidi" w:hAnsiTheme="majorBidi" w:cstheme="majorBidi"/>
          <w:sz w:val="28"/>
          <w:szCs w:val="28"/>
        </w:rPr>
        <w:t>Valérie Boussard, Sylvie Gaipeau, Le socio-manager, Sociologie pour  une pratique managériale, édition Dunod, Paris, 2004.  </w:t>
      </w:r>
    </w:p>
    <w:p w:rsidR="00D53491" w:rsidRPr="00D53491" w:rsidRDefault="00D53491" w:rsidP="00C12474">
      <w:pPr>
        <w:pStyle w:val="Notedebasdepage"/>
        <w:numPr>
          <w:ilvl w:val="0"/>
          <w:numId w:val="58"/>
        </w:numPr>
        <w:tabs>
          <w:tab w:val="right" w:pos="142"/>
        </w:tabs>
        <w:bidi w:val="0"/>
        <w:spacing w:line="276" w:lineRule="auto"/>
        <w:ind w:left="567" w:hanging="567"/>
        <w:rPr>
          <w:rFonts w:asciiTheme="majorBidi" w:hAnsiTheme="majorBidi" w:cstheme="majorBidi"/>
          <w:sz w:val="28"/>
          <w:szCs w:val="28"/>
          <w:lang w:val="fr-FR"/>
        </w:rPr>
      </w:pPr>
      <w:r w:rsidRPr="00D53491">
        <w:rPr>
          <w:rFonts w:asciiTheme="majorBidi" w:hAnsiTheme="majorBidi" w:cstheme="majorBidi"/>
          <w:sz w:val="28"/>
          <w:szCs w:val="28"/>
          <w:lang w:val="fr-FR"/>
        </w:rPr>
        <w:t>Bernard Martory, Daniel Crozet , Gestion des ressources humaines, Pilotage social et performances, edition Dunod, 6</w:t>
      </w:r>
      <w:r w:rsidRPr="00D53491">
        <w:rPr>
          <w:rFonts w:asciiTheme="majorBidi" w:hAnsiTheme="majorBidi" w:cstheme="majorBidi"/>
          <w:sz w:val="28"/>
          <w:szCs w:val="28"/>
          <w:vertAlign w:val="superscript"/>
          <w:lang w:val="fr-FR"/>
        </w:rPr>
        <w:t>eme</w:t>
      </w:r>
      <w:r w:rsidRPr="00D53491">
        <w:rPr>
          <w:rFonts w:asciiTheme="majorBidi" w:hAnsiTheme="majorBidi" w:cstheme="majorBidi"/>
          <w:sz w:val="28"/>
          <w:szCs w:val="28"/>
          <w:lang w:val="fr-FR"/>
        </w:rPr>
        <w:t xml:space="preserve"> edition, Paris, 2005.</w:t>
      </w:r>
    </w:p>
    <w:p w:rsidR="00D53491" w:rsidRPr="00D53491" w:rsidRDefault="00D53491" w:rsidP="00C12474">
      <w:pPr>
        <w:pStyle w:val="Notedebasdepage"/>
        <w:numPr>
          <w:ilvl w:val="0"/>
          <w:numId w:val="58"/>
        </w:numPr>
        <w:tabs>
          <w:tab w:val="right" w:pos="142"/>
        </w:tabs>
        <w:bidi w:val="0"/>
        <w:spacing w:line="276" w:lineRule="auto"/>
        <w:ind w:left="567" w:hanging="567"/>
        <w:rPr>
          <w:rFonts w:asciiTheme="majorBidi" w:hAnsiTheme="majorBidi" w:cstheme="majorBidi"/>
          <w:sz w:val="28"/>
          <w:szCs w:val="28"/>
          <w:rtl/>
        </w:rPr>
      </w:pPr>
      <w:r w:rsidRPr="00D53491">
        <w:rPr>
          <w:rFonts w:asciiTheme="majorBidi" w:hAnsiTheme="majorBidi" w:cstheme="majorBidi"/>
          <w:sz w:val="28"/>
          <w:szCs w:val="28"/>
          <w:lang w:val="fr-FR"/>
        </w:rPr>
        <w:t>Frédérique Alexandrebailly ,Denis Bourgeois,Comportement humaines et management ,Pearson education, 2</w:t>
      </w:r>
      <w:r w:rsidRPr="00D53491">
        <w:rPr>
          <w:rFonts w:asciiTheme="majorBidi" w:hAnsiTheme="majorBidi" w:cstheme="majorBidi"/>
          <w:sz w:val="28"/>
          <w:szCs w:val="28"/>
          <w:vertAlign w:val="superscript"/>
          <w:lang w:val="fr-FR"/>
        </w:rPr>
        <w:t xml:space="preserve">eme </w:t>
      </w:r>
      <w:r w:rsidRPr="00D53491">
        <w:rPr>
          <w:rFonts w:asciiTheme="majorBidi" w:hAnsiTheme="majorBidi" w:cstheme="majorBidi"/>
          <w:sz w:val="28"/>
          <w:szCs w:val="28"/>
          <w:lang w:val="fr-FR"/>
        </w:rPr>
        <w:t>édition, France, 2006.</w:t>
      </w:r>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sz w:val="28"/>
          <w:szCs w:val="28"/>
          <w:rtl/>
          <w:lang w:bidi="ar-DZ"/>
        </w:rPr>
      </w:pPr>
      <w:r w:rsidRPr="00D53491">
        <w:rPr>
          <w:rFonts w:asciiTheme="majorBidi" w:hAnsiTheme="majorBidi" w:cstheme="majorBidi"/>
          <w:sz w:val="28"/>
          <w:szCs w:val="28"/>
        </w:rPr>
        <w:t>Annick Cohen, Toute la fonction ressources humaines, Dunod, Paris, 200</w:t>
      </w:r>
    </w:p>
    <w:p w:rsidR="00D53491" w:rsidRPr="00D53491" w:rsidRDefault="00D53491" w:rsidP="00C12474">
      <w:pPr>
        <w:pStyle w:val="Paragraphedeliste"/>
        <w:numPr>
          <w:ilvl w:val="0"/>
          <w:numId w:val="58"/>
        </w:numPr>
        <w:tabs>
          <w:tab w:val="right" w:pos="142"/>
          <w:tab w:val="right" w:pos="1134"/>
        </w:tabs>
        <w:spacing w:line="276" w:lineRule="auto"/>
        <w:ind w:left="567" w:hanging="567"/>
        <w:rPr>
          <w:rFonts w:asciiTheme="majorBidi" w:hAnsiTheme="majorBidi" w:cstheme="majorBidi"/>
          <w:sz w:val="28"/>
          <w:szCs w:val="28"/>
          <w:lang w:bidi="ar-DZ"/>
        </w:rPr>
      </w:pPr>
      <w:r w:rsidRPr="00D53491">
        <w:rPr>
          <w:rFonts w:asciiTheme="majorBidi" w:hAnsiTheme="majorBidi" w:cstheme="majorBidi"/>
          <w:sz w:val="28"/>
          <w:szCs w:val="28"/>
          <w:lang w:bidi="ar-DZ"/>
        </w:rPr>
        <w:t xml:space="preserve">Christoph Barmeyer et al, 50 fiches pour comprendre la gestion strategique des ressources  humaines, Breal, France, 2003. </w:t>
      </w:r>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i/>
          <w:iCs/>
          <w:sz w:val="28"/>
          <w:szCs w:val="28"/>
        </w:rPr>
      </w:pPr>
      <w:r w:rsidRPr="00D53491">
        <w:rPr>
          <w:rFonts w:asciiTheme="majorBidi" w:hAnsiTheme="majorBidi" w:cstheme="majorBidi"/>
          <w:i/>
          <w:iCs/>
          <w:sz w:val="28"/>
          <w:szCs w:val="28"/>
        </w:rPr>
        <w:t xml:space="preserve">La méthode merise : parlez-vous merise ? Michel Diviné, les éditions du phénomène facilement accessible sur le WEB </w:t>
      </w:r>
    </w:p>
    <w:p w:rsidR="00D53491" w:rsidRPr="00D53491" w:rsidRDefault="00D53491" w:rsidP="00C12474">
      <w:pPr>
        <w:pStyle w:val="Paragraphedeliste"/>
        <w:numPr>
          <w:ilvl w:val="0"/>
          <w:numId w:val="58"/>
        </w:numPr>
        <w:tabs>
          <w:tab w:val="right" w:pos="142"/>
        </w:tabs>
        <w:spacing w:line="276" w:lineRule="auto"/>
        <w:ind w:left="567" w:hanging="567"/>
        <w:outlineLvl w:val="1"/>
        <w:rPr>
          <w:rFonts w:asciiTheme="majorBidi" w:hAnsiTheme="majorBidi" w:cstheme="majorBidi"/>
          <w:i/>
          <w:iCs/>
          <w:sz w:val="28"/>
          <w:szCs w:val="28"/>
        </w:rPr>
      </w:pPr>
      <w:r w:rsidRPr="00D53491">
        <w:rPr>
          <w:rFonts w:asciiTheme="majorBidi" w:hAnsiTheme="majorBidi" w:cstheme="majorBidi"/>
          <w:i/>
          <w:iCs/>
          <w:sz w:val="28"/>
          <w:szCs w:val="28"/>
        </w:rPr>
        <w:t xml:space="preserve">Les bases de données relationnelles : Bases de données-Implémentation avec Access, Jérôme Aubert </w:t>
      </w:r>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i/>
          <w:iCs/>
          <w:sz w:val="28"/>
          <w:szCs w:val="28"/>
          <w:lang w:val="en-GB"/>
        </w:rPr>
      </w:pPr>
      <w:r w:rsidRPr="00D53491">
        <w:rPr>
          <w:rFonts w:asciiTheme="majorBidi" w:hAnsiTheme="majorBidi" w:cstheme="majorBidi"/>
          <w:i/>
          <w:iCs/>
          <w:sz w:val="28"/>
          <w:szCs w:val="28"/>
          <w:lang w:val="en-GB"/>
        </w:rPr>
        <w:t xml:space="preserve">Access : </w:t>
      </w:r>
      <w:hyperlink r:id="rId11" w:history="1">
        <w:r w:rsidRPr="00D53491">
          <w:rPr>
            <w:rStyle w:val="Lienhypertexte"/>
            <w:rFonts w:asciiTheme="majorBidi" w:hAnsiTheme="majorBidi" w:cstheme="majorBidi"/>
            <w:i/>
            <w:iCs/>
            <w:sz w:val="28"/>
            <w:szCs w:val="28"/>
            <w:u w:val="none"/>
            <w:lang w:val="en-GB"/>
          </w:rPr>
          <w:t>http://access.developpez.com/cours/</w:t>
        </w:r>
      </w:hyperlink>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i/>
          <w:iCs/>
          <w:sz w:val="28"/>
          <w:szCs w:val="28"/>
          <w:lang w:val="en-GB"/>
        </w:rPr>
      </w:pPr>
      <w:r w:rsidRPr="00D53491">
        <w:rPr>
          <w:rFonts w:asciiTheme="majorBidi" w:hAnsiTheme="majorBidi" w:cstheme="majorBidi"/>
          <w:i/>
          <w:iCs/>
          <w:sz w:val="28"/>
          <w:szCs w:val="28"/>
          <w:lang w:val="en-GB"/>
        </w:rPr>
        <w:t xml:space="preserve">SQL server: </w:t>
      </w:r>
      <w:hyperlink r:id="rId12" w:history="1">
        <w:r w:rsidRPr="00D53491">
          <w:rPr>
            <w:rStyle w:val="Lienhypertexte"/>
            <w:rFonts w:asciiTheme="majorBidi" w:hAnsiTheme="majorBidi" w:cstheme="majorBidi"/>
            <w:i/>
            <w:iCs/>
            <w:sz w:val="28"/>
            <w:szCs w:val="28"/>
            <w:u w:val="none"/>
            <w:lang w:val="en-GB"/>
          </w:rPr>
          <w:t>http://sqlserver.developpez.com/cours/</w:t>
        </w:r>
      </w:hyperlink>
    </w:p>
    <w:p w:rsidR="00D53491" w:rsidRPr="00D53491" w:rsidRDefault="00D53491" w:rsidP="00C12474">
      <w:pPr>
        <w:pStyle w:val="Paragraphedeliste"/>
        <w:numPr>
          <w:ilvl w:val="0"/>
          <w:numId w:val="58"/>
        </w:numPr>
        <w:tabs>
          <w:tab w:val="right" w:pos="142"/>
        </w:tabs>
        <w:spacing w:line="276" w:lineRule="auto"/>
        <w:ind w:left="567" w:hanging="567"/>
        <w:rPr>
          <w:rFonts w:asciiTheme="majorBidi" w:hAnsiTheme="majorBidi" w:cstheme="majorBidi"/>
          <w:i/>
          <w:iCs/>
          <w:sz w:val="28"/>
          <w:szCs w:val="28"/>
        </w:rPr>
      </w:pPr>
      <w:r w:rsidRPr="00D53491">
        <w:rPr>
          <w:rFonts w:asciiTheme="majorBidi" w:hAnsiTheme="majorBidi" w:cstheme="majorBidi"/>
          <w:i/>
          <w:iCs/>
          <w:sz w:val="28"/>
          <w:szCs w:val="28"/>
        </w:rPr>
        <w:t xml:space="preserve">Il y a une abondance de ressources pour ce cours sur le WEB </w:t>
      </w:r>
    </w:p>
    <w:p w:rsidR="00691C7D" w:rsidRPr="00D53491" w:rsidRDefault="00691C7D" w:rsidP="00691C7D">
      <w:pPr>
        <w:bidi/>
        <w:ind w:left="-1"/>
        <w:jc w:val="both"/>
        <w:rPr>
          <w:rFonts w:asciiTheme="majorBidi" w:hAnsiTheme="majorBidi" w:cstheme="majorBidi"/>
          <w:sz w:val="28"/>
          <w:szCs w:val="28"/>
          <w:rtl/>
        </w:rPr>
      </w:pPr>
    </w:p>
    <w:p w:rsidR="00A453C9" w:rsidRPr="00D53491" w:rsidRDefault="00A453C9" w:rsidP="00A453C9">
      <w:pPr>
        <w:bidi/>
        <w:ind w:left="-1"/>
        <w:jc w:val="both"/>
        <w:rPr>
          <w:rFonts w:asciiTheme="majorBidi" w:hAnsiTheme="majorBidi" w:cstheme="majorBidi"/>
          <w:sz w:val="28"/>
          <w:szCs w:val="28"/>
          <w:rtl/>
        </w:rPr>
      </w:pPr>
    </w:p>
    <w:p w:rsidR="00A453C9" w:rsidRPr="00D53491" w:rsidRDefault="00A453C9" w:rsidP="00A453C9">
      <w:pPr>
        <w:bidi/>
        <w:ind w:left="-1"/>
        <w:jc w:val="both"/>
        <w:rPr>
          <w:rFonts w:asciiTheme="majorBidi" w:hAnsiTheme="majorBidi" w:cstheme="majorBidi"/>
          <w:sz w:val="28"/>
          <w:szCs w:val="28"/>
          <w:rtl/>
        </w:rPr>
      </w:pPr>
    </w:p>
    <w:p w:rsidR="00A453C9" w:rsidRDefault="00A453C9" w:rsidP="00A453C9">
      <w:pPr>
        <w:bidi/>
        <w:ind w:left="-1"/>
        <w:jc w:val="both"/>
        <w:rPr>
          <w:rFonts w:asciiTheme="majorBidi" w:hAnsiTheme="majorBidi" w:cstheme="majorBidi"/>
          <w:sz w:val="28"/>
          <w:szCs w:val="28"/>
          <w:rtl/>
        </w:rPr>
      </w:pPr>
    </w:p>
    <w:p w:rsidR="00A453C9" w:rsidRDefault="00A453C9" w:rsidP="00A453C9">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D53491">
      <w:pPr>
        <w:bidi/>
        <w:ind w:left="-1"/>
        <w:jc w:val="both"/>
        <w:rPr>
          <w:rFonts w:asciiTheme="majorBidi" w:hAnsiTheme="majorBidi" w:cstheme="majorBidi"/>
          <w:b/>
          <w:bCs/>
          <w:sz w:val="28"/>
          <w:szCs w:val="28"/>
        </w:rPr>
      </w:pPr>
      <w:r w:rsidRPr="00F03650">
        <w:rPr>
          <w:rFonts w:asciiTheme="majorBidi" w:hAnsiTheme="majorBidi" w:cstheme="majorBidi"/>
          <w:b/>
          <w:bCs/>
          <w:sz w:val="28"/>
          <w:szCs w:val="28"/>
          <w:rtl/>
        </w:rPr>
        <w:t>د- مقرات الأعمال الشخصية و تكنولوجيات الإعلام و الاتصال المتوفرة بالكلية</w:t>
      </w:r>
    </w:p>
    <w:p w:rsidR="00691C7D" w:rsidRPr="00F03650" w:rsidRDefault="00691C7D" w:rsidP="00691C7D">
      <w:pPr>
        <w:bidi/>
        <w:ind w:left="-1"/>
        <w:jc w:val="both"/>
        <w:rPr>
          <w:rFonts w:asciiTheme="majorBidi" w:hAnsiTheme="majorBidi" w:cstheme="majorBidi"/>
          <w:sz w:val="28"/>
          <w:szCs w:val="28"/>
          <w:rtl/>
        </w:rPr>
      </w:pPr>
    </w:p>
    <w:p w:rsidR="006D58BD" w:rsidRPr="00F03650" w:rsidRDefault="006D58BD" w:rsidP="00C12474">
      <w:pPr>
        <w:numPr>
          <w:ilvl w:val="0"/>
          <w:numId w:val="7"/>
        </w:numPr>
        <w:bidi/>
        <w:spacing w:line="276" w:lineRule="auto"/>
        <w:jc w:val="both"/>
        <w:rPr>
          <w:rFonts w:asciiTheme="majorBidi" w:hAnsiTheme="majorBidi" w:cstheme="majorBidi"/>
          <w:sz w:val="28"/>
          <w:szCs w:val="28"/>
        </w:rPr>
      </w:pPr>
      <w:r w:rsidRPr="00F03650">
        <w:rPr>
          <w:rFonts w:asciiTheme="majorBidi" w:hAnsiTheme="majorBidi" w:cstheme="majorBidi"/>
          <w:sz w:val="28"/>
          <w:szCs w:val="28"/>
          <w:rtl/>
        </w:rPr>
        <w:t xml:space="preserve">مراكز حسابات : </w:t>
      </w:r>
      <w:r w:rsidR="00812FE2" w:rsidRPr="00F03650">
        <w:rPr>
          <w:rFonts w:asciiTheme="majorBidi" w:hAnsiTheme="majorBidi" w:cstheme="majorBidi"/>
          <w:sz w:val="28"/>
          <w:szCs w:val="28"/>
          <w:rtl/>
        </w:rPr>
        <w:t>0</w:t>
      </w:r>
      <w:r w:rsidR="00D53491">
        <w:rPr>
          <w:rFonts w:asciiTheme="majorBidi" w:hAnsiTheme="majorBidi" w:cstheme="majorBidi" w:hint="cs"/>
          <w:sz w:val="28"/>
          <w:szCs w:val="28"/>
          <w:rtl/>
        </w:rPr>
        <w:t>6</w:t>
      </w:r>
      <w:r w:rsidRPr="00F03650">
        <w:rPr>
          <w:rFonts w:asciiTheme="majorBidi" w:hAnsiTheme="majorBidi" w:cstheme="majorBidi"/>
          <w:sz w:val="28"/>
          <w:szCs w:val="28"/>
          <w:rtl/>
        </w:rPr>
        <w:t xml:space="preserve"> بطاقة إستيعاب : </w:t>
      </w:r>
      <w:r w:rsidR="00D53491">
        <w:rPr>
          <w:rFonts w:asciiTheme="majorBidi" w:hAnsiTheme="majorBidi" w:cstheme="majorBidi" w:hint="cs"/>
          <w:sz w:val="28"/>
          <w:szCs w:val="28"/>
          <w:rtl/>
        </w:rPr>
        <w:t>90</w:t>
      </w:r>
      <w:r w:rsidRPr="00F03650">
        <w:rPr>
          <w:rFonts w:asciiTheme="majorBidi" w:hAnsiTheme="majorBidi" w:cstheme="majorBidi"/>
          <w:sz w:val="28"/>
          <w:szCs w:val="28"/>
          <w:rtl/>
        </w:rPr>
        <w:t xml:space="preserve"> طالب</w:t>
      </w:r>
    </w:p>
    <w:p w:rsidR="006D58BD" w:rsidRPr="00F03650" w:rsidRDefault="006D58BD" w:rsidP="00C12474">
      <w:pPr>
        <w:numPr>
          <w:ilvl w:val="0"/>
          <w:numId w:val="7"/>
        </w:numPr>
        <w:bidi/>
        <w:spacing w:line="276" w:lineRule="auto"/>
        <w:jc w:val="both"/>
        <w:rPr>
          <w:rFonts w:asciiTheme="majorBidi" w:hAnsiTheme="majorBidi" w:cstheme="majorBidi"/>
          <w:sz w:val="28"/>
          <w:szCs w:val="28"/>
        </w:rPr>
      </w:pPr>
      <w:r w:rsidRPr="00F03650">
        <w:rPr>
          <w:rFonts w:asciiTheme="majorBidi" w:hAnsiTheme="majorBidi" w:cstheme="majorBidi"/>
          <w:b/>
          <w:sz w:val="28"/>
          <w:szCs w:val="28"/>
          <w:rtl/>
        </w:rPr>
        <w:t>فضاء الانترنيت  : 02 بطاقة استعاب</w:t>
      </w:r>
      <w:r w:rsidR="00812FE2" w:rsidRPr="00F03650">
        <w:rPr>
          <w:rFonts w:asciiTheme="majorBidi" w:hAnsiTheme="majorBidi" w:cstheme="majorBidi"/>
          <w:b/>
          <w:sz w:val="28"/>
          <w:szCs w:val="28"/>
          <w:rtl/>
        </w:rPr>
        <w:t xml:space="preserve"> </w:t>
      </w:r>
      <w:r w:rsidRPr="00F03650">
        <w:rPr>
          <w:rFonts w:asciiTheme="majorBidi" w:hAnsiTheme="majorBidi" w:cstheme="majorBidi"/>
          <w:b/>
          <w:sz w:val="28"/>
          <w:szCs w:val="28"/>
          <w:rtl/>
        </w:rPr>
        <w:t>60 طالب .</w:t>
      </w:r>
    </w:p>
    <w:p w:rsidR="006D58BD" w:rsidRPr="00F03650" w:rsidRDefault="006D58BD" w:rsidP="006D58BD">
      <w:pPr>
        <w:bidi/>
        <w:spacing w:line="276" w:lineRule="auto"/>
        <w:jc w:val="both"/>
        <w:rPr>
          <w:rFonts w:asciiTheme="majorBidi" w:hAnsiTheme="majorBidi" w:cstheme="majorBidi"/>
          <w:b/>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1"/>
        <w:jc w:val="both"/>
        <w:rPr>
          <w:rFonts w:asciiTheme="majorBidi" w:hAnsiTheme="majorBidi" w:cstheme="majorBidi"/>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Default="00691C7D" w:rsidP="00691C7D">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Pr="00F03650" w:rsidRDefault="001E6B95" w:rsidP="001E6B95">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Default="00691C7D" w:rsidP="00691C7D">
      <w:pPr>
        <w:bidi/>
        <w:ind w:left="283"/>
        <w:jc w:val="both"/>
        <w:rPr>
          <w:rFonts w:asciiTheme="majorBidi" w:hAnsiTheme="majorBidi" w:cstheme="majorBidi"/>
          <w:b/>
          <w:bCs/>
          <w:sz w:val="28"/>
          <w:szCs w:val="28"/>
          <w:rtl/>
        </w:rPr>
      </w:pPr>
    </w:p>
    <w:p w:rsidR="00AE621E" w:rsidRDefault="00AE621E" w:rsidP="00AE621E">
      <w:pPr>
        <w:bidi/>
        <w:ind w:left="283"/>
        <w:jc w:val="both"/>
        <w:rPr>
          <w:rFonts w:asciiTheme="majorBidi" w:hAnsiTheme="majorBidi" w:cstheme="majorBidi"/>
          <w:b/>
          <w:bCs/>
          <w:sz w:val="28"/>
          <w:szCs w:val="28"/>
          <w:rtl/>
        </w:rPr>
      </w:pPr>
    </w:p>
    <w:p w:rsidR="00AE621E" w:rsidRPr="00F03650" w:rsidRDefault="00AE621E" w:rsidP="00AE621E">
      <w:pPr>
        <w:bidi/>
        <w:ind w:left="283"/>
        <w:jc w:val="both"/>
        <w:rPr>
          <w:rFonts w:asciiTheme="majorBidi" w:hAnsiTheme="majorBidi" w:cstheme="majorBidi"/>
          <w:b/>
          <w:bCs/>
          <w:sz w:val="28"/>
          <w:szCs w:val="28"/>
          <w:rtl/>
        </w:rPr>
      </w:pPr>
    </w:p>
    <w:p w:rsidR="00691C7D" w:rsidRPr="001E6B95" w:rsidRDefault="00691C7D" w:rsidP="00691C7D">
      <w:pPr>
        <w:bidi/>
        <w:ind w:left="-1"/>
        <w:jc w:val="center"/>
        <w:rPr>
          <w:rFonts w:asciiTheme="majorBidi" w:hAnsiTheme="majorBidi" w:cstheme="majorBidi"/>
          <w:bCs/>
          <w:sz w:val="44"/>
          <w:szCs w:val="44"/>
          <w:rtl/>
          <w:lang w:bidi="ar-DZ"/>
        </w:rPr>
      </w:pPr>
      <w:r w:rsidRPr="001E6B95">
        <w:rPr>
          <w:rFonts w:asciiTheme="majorBidi" w:hAnsiTheme="majorBidi" w:cstheme="majorBidi"/>
          <w:b/>
          <w:bCs/>
          <w:sz w:val="44"/>
          <w:szCs w:val="44"/>
          <w:lang w:bidi="ar-DZ"/>
        </w:rPr>
        <w:t>II</w:t>
      </w:r>
      <w:r w:rsidRPr="001E6B95">
        <w:rPr>
          <w:rFonts w:asciiTheme="majorBidi" w:hAnsiTheme="majorBidi" w:cstheme="majorBidi"/>
          <w:bCs/>
          <w:sz w:val="44"/>
          <w:szCs w:val="44"/>
          <w:rtl/>
          <w:lang w:bidi="ar-DZ"/>
        </w:rPr>
        <w:t xml:space="preserve"> - بطاقة التنظيم السداسي للتعليم التخصصي </w:t>
      </w:r>
    </w:p>
    <w:p w:rsidR="00691C7D" w:rsidRPr="001E6B95" w:rsidRDefault="00691C7D" w:rsidP="00691C7D">
      <w:pPr>
        <w:bidi/>
        <w:ind w:left="-1"/>
        <w:jc w:val="center"/>
        <w:rPr>
          <w:rFonts w:asciiTheme="majorBidi" w:hAnsiTheme="majorBidi" w:cstheme="majorBidi"/>
          <w:b/>
          <w:sz w:val="44"/>
          <w:szCs w:val="44"/>
          <w:rtl/>
          <w:lang w:bidi="ar-DZ"/>
        </w:rPr>
      </w:pPr>
      <w:r w:rsidRPr="001E6B95">
        <w:rPr>
          <w:rFonts w:asciiTheme="majorBidi" w:hAnsiTheme="majorBidi" w:cstheme="majorBidi"/>
          <w:bCs/>
          <w:sz w:val="44"/>
          <w:szCs w:val="44"/>
          <w:rtl/>
          <w:lang w:bidi="ar-DZ"/>
        </w:rPr>
        <w:t>(السداسيين 5 و6)</w:t>
      </w:r>
    </w:p>
    <w:p w:rsidR="00691C7D" w:rsidRPr="001E6B95" w:rsidRDefault="00691C7D" w:rsidP="00691C7D">
      <w:pPr>
        <w:bidi/>
        <w:ind w:left="-1"/>
        <w:jc w:val="center"/>
        <w:rPr>
          <w:rFonts w:asciiTheme="majorBidi" w:hAnsiTheme="majorBidi" w:cstheme="majorBidi"/>
          <w:b/>
          <w:sz w:val="44"/>
          <w:szCs w:val="44"/>
          <w:rtl/>
          <w:lang w:bidi="ar-DZ"/>
        </w:rPr>
      </w:pPr>
    </w:p>
    <w:p w:rsidR="00691C7D" w:rsidRPr="001E6B95" w:rsidRDefault="00691C7D" w:rsidP="00691C7D">
      <w:pPr>
        <w:bidi/>
        <w:ind w:left="-1"/>
        <w:jc w:val="both"/>
        <w:rPr>
          <w:rFonts w:asciiTheme="majorBidi" w:hAnsiTheme="majorBidi" w:cstheme="majorBidi"/>
          <w:b/>
          <w:sz w:val="44"/>
          <w:szCs w:val="44"/>
          <w:u w:val="single"/>
          <w:rtl/>
          <w:lang w:bidi="ar-DZ"/>
        </w:rPr>
      </w:pPr>
    </w:p>
    <w:p w:rsidR="00691C7D" w:rsidRPr="001E6B95" w:rsidRDefault="00691C7D" w:rsidP="00691C7D">
      <w:pPr>
        <w:bidi/>
        <w:ind w:left="-1"/>
        <w:jc w:val="both"/>
        <w:rPr>
          <w:rFonts w:asciiTheme="majorBidi" w:hAnsiTheme="majorBidi" w:cstheme="majorBidi"/>
          <w:b/>
          <w:sz w:val="44"/>
          <w:szCs w:val="44"/>
          <w:u w:val="single"/>
          <w:rtl/>
          <w:lang w:bidi="ar-DZ"/>
        </w:rPr>
      </w:pPr>
    </w:p>
    <w:p w:rsidR="00691C7D" w:rsidRPr="001E6B95" w:rsidRDefault="00691C7D" w:rsidP="00691C7D">
      <w:pPr>
        <w:bidi/>
        <w:ind w:left="-1"/>
        <w:jc w:val="both"/>
        <w:rPr>
          <w:rFonts w:asciiTheme="majorBidi" w:hAnsiTheme="majorBidi" w:cstheme="majorBidi"/>
          <w:b/>
          <w:sz w:val="44"/>
          <w:szCs w:val="44"/>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Default="00691C7D" w:rsidP="00691C7D">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7C1AE9" w:rsidRDefault="007C1AE9" w:rsidP="007C1AE9">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B76314" w:rsidRDefault="00B76314" w:rsidP="00B76314">
      <w:pPr>
        <w:bidi/>
        <w:ind w:left="-1"/>
        <w:jc w:val="both"/>
        <w:rPr>
          <w:rFonts w:asciiTheme="majorBidi" w:hAnsiTheme="majorBidi" w:cstheme="majorBidi"/>
          <w:b/>
          <w:sz w:val="28"/>
          <w:szCs w:val="28"/>
          <w:u w:val="single"/>
          <w:rtl/>
          <w:lang w:bidi="ar-DZ"/>
        </w:rPr>
      </w:pPr>
    </w:p>
    <w:p w:rsidR="00AE621E" w:rsidRDefault="00AE621E" w:rsidP="00AE621E">
      <w:pPr>
        <w:bidi/>
        <w:ind w:left="-1"/>
        <w:jc w:val="both"/>
        <w:rPr>
          <w:rFonts w:asciiTheme="majorBidi" w:hAnsiTheme="majorBidi" w:cstheme="majorBidi"/>
          <w:b/>
          <w:sz w:val="28"/>
          <w:szCs w:val="28"/>
          <w:u w:val="single"/>
          <w:rtl/>
          <w:lang w:bidi="ar-DZ"/>
        </w:rPr>
      </w:pPr>
    </w:p>
    <w:p w:rsidR="00AE621E" w:rsidRDefault="00AE621E" w:rsidP="00AE621E">
      <w:pPr>
        <w:bidi/>
        <w:ind w:left="-1"/>
        <w:jc w:val="both"/>
        <w:rPr>
          <w:rFonts w:asciiTheme="majorBidi" w:hAnsiTheme="majorBidi" w:cstheme="majorBidi"/>
          <w:b/>
          <w:sz w:val="28"/>
          <w:szCs w:val="28"/>
          <w:u w:val="single"/>
          <w:rtl/>
          <w:lang w:bidi="ar-DZ"/>
        </w:rPr>
      </w:pPr>
    </w:p>
    <w:p w:rsidR="00AE621E" w:rsidRDefault="00AE621E" w:rsidP="00AE621E">
      <w:pPr>
        <w:bidi/>
        <w:ind w:left="-1"/>
        <w:jc w:val="both"/>
        <w:rPr>
          <w:rFonts w:asciiTheme="majorBidi" w:hAnsiTheme="majorBidi" w:cstheme="majorBidi"/>
          <w:b/>
          <w:sz w:val="28"/>
          <w:szCs w:val="28"/>
          <w:u w:val="single"/>
          <w:rtl/>
          <w:lang w:bidi="ar-DZ"/>
        </w:rPr>
      </w:pPr>
    </w:p>
    <w:p w:rsidR="00AE621E" w:rsidRDefault="00AE621E" w:rsidP="00AE621E">
      <w:pPr>
        <w:bidi/>
        <w:ind w:left="-1"/>
        <w:jc w:val="both"/>
        <w:rPr>
          <w:rFonts w:asciiTheme="majorBidi" w:hAnsiTheme="majorBidi" w:cstheme="majorBidi"/>
          <w:b/>
          <w:sz w:val="28"/>
          <w:szCs w:val="28"/>
          <w:u w:val="single"/>
          <w:rtl/>
          <w:lang w:bidi="ar-DZ"/>
        </w:rPr>
      </w:pPr>
    </w:p>
    <w:p w:rsidR="00AE621E" w:rsidRDefault="00AE621E" w:rsidP="00AE621E">
      <w:pPr>
        <w:bidi/>
        <w:ind w:left="-1"/>
        <w:jc w:val="both"/>
        <w:rPr>
          <w:rFonts w:asciiTheme="majorBidi" w:hAnsiTheme="majorBidi" w:cstheme="majorBidi"/>
          <w:b/>
          <w:sz w:val="28"/>
          <w:szCs w:val="28"/>
          <w:u w:val="single"/>
          <w:rtl/>
          <w:lang w:bidi="ar-DZ"/>
        </w:rPr>
      </w:pPr>
    </w:p>
    <w:p w:rsidR="00AE621E" w:rsidRDefault="00AE621E" w:rsidP="00AE621E">
      <w:pPr>
        <w:bidi/>
        <w:ind w:left="-1"/>
        <w:jc w:val="both"/>
        <w:rPr>
          <w:rFonts w:asciiTheme="majorBidi" w:hAnsiTheme="majorBidi" w:cstheme="majorBidi"/>
          <w:b/>
          <w:sz w:val="28"/>
          <w:szCs w:val="28"/>
          <w:u w:val="single"/>
          <w:rtl/>
          <w:lang w:bidi="ar-DZ"/>
        </w:rPr>
      </w:pPr>
    </w:p>
    <w:p w:rsidR="00B76314" w:rsidRPr="00AE621E" w:rsidRDefault="00B76314" w:rsidP="00AE621E">
      <w:pPr>
        <w:bidi/>
        <w:ind w:left="283"/>
        <w:jc w:val="center"/>
        <w:rPr>
          <w:rFonts w:asciiTheme="majorBidi" w:hAnsiTheme="majorBidi" w:cstheme="majorBidi"/>
          <w:b/>
          <w:bCs/>
          <w:sz w:val="44"/>
          <w:szCs w:val="44"/>
          <w:rtl/>
        </w:rPr>
      </w:pPr>
      <w:r w:rsidRPr="00AE621E">
        <w:rPr>
          <w:rFonts w:asciiTheme="majorBidi" w:hAnsiTheme="majorBidi" w:cstheme="majorBidi"/>
          <w:bCs/>
          <w:sz w:val="44"/>
          <w:szCs w:val="44"/>
          <w:rtl/>
          <w:lang w:bidi="ar-DZ"/>
        </w:rPr>
        <w:t xml:space="preserve">بطاقة التنظيم </w:t>
      </w:r>
      <w:r w:rsidR="00AE621E">
        <w:rPr>
          <w:rFonts w:asciiTheme="majorBidi" w:hAnsiTheme="majorBidi" w:cstheme="majorBidi" w:hint="cs"/>
          <w:bCs/>
          <w:sz w:val="44"/>
          <w:szCs w:val="44"/>
          <w:rtl/>
          <w:lang w:bidi="ar-DZ"/>
        </w:rPr>
        <w:t>للتعليم المشترك</w:t>
      </w:r>
      <w:r w:rsidRPr="00AE621E">
        <w:rPr>
          <w:rFonts w:asciiTheme="majorBidi" w:hAnsiTheme="majorBidi" w:cstheme="majorBidi" w:hint="cs"/>
          <w:bCs/>
          <w:sz w:val="44"/>
          <w:szCs w:val="44"/>
          <w:rtl/>
          <w:lang w:bidi="ar-DZ"/>
        </w:rPr>
        <w:t>:</w:t>
      </w:r>
    </w:p>
    <w:p w:rsidR="00B76314" w:rsidRPr="00AE621E" w:rsidRDefault="00B76314" w:rsidP="00B76314">
      <w:pPr>
        <w:tabs>
          <w:tab w:val="center" w:pos="4818"/>
          <w:tab w:val="left" w:pos="7298"/>
        </w:tabs>
        <w:bidi/>
        <w:ind w:left="-1"/>
        <w:jc w:val="center"/>
        <w:rPr>
          <w:rFonts w:asciiTheme="majorBidi" w:hAnsiTheme="majorBidi" w:cstheme="majorBidi"/>
          <w:b/>
          <w:sz w:val="44"/>
          <w:szCs w:val="44"/>
          <w:rtl/>
          <w:lang w:bidi="ar-DZ"/>
        </w:rPr>
      </w:pPr>
      <w:r w:rsidRPr="00AE621E">
        <w:rPr>
          <w:rFonts w:asciiTheme="majorBidi" w:hAnsiTheme="majorBidi" w:cstheme="majorBidi"/>
          <w:bCs/>
          <w:sz w:val="44"/>
          <w:szCs w:val="44"/>
          <w:rtl/>
          <w:lang w:bidi="ar-DZ"/>
        </w:rPr>
        <w:t xml:space="preserve">(السداسيين </w:t>
      </w:r>
      <w:r w:rsidRPr="00AE621E">
        <w:rPr>
          <w:rFonts w:asciiTheme="majorBidi" w:hAnsiTheme="majorBidi" w:cstheme="majorBidi" w:hint="cs"/>
          <w:bCs/>
          <w:sz w:val="44"/>
          <w:szCs w:val="44"/>
          <w:rtl/>
          <w:lang w:bidi="ar-DZ"/>
        </w:rPr>
        <w:t>1</w:t>
      </w:r>
      <w:r w:rsidRPr="00AE621E">
        <w:rPr>
          <w:rFonts w:asciiTheme="majorBidi" w:hAnsiTheme="majorBidi" w:cstheme="majorBidi"/>
          <w:bCs/>
          <w:sz w:val="44"/>
          <w:szCs w:val="44"/>
          <w:rtl/>
          <w:lang w:bidi="ar-DZ"/>
        </w:rPr>
        <w:t xml:space="preserve"> و</w:t>
      </w:r>
      <w:r w:rsidRPr="00AE621E">
        <w:rPr>
          <w:rFonts w:asciiTheme="majorBidi" w:hAnsiTheme="majorBidi" w:cstheme="majorBidi" w:hint="cs"/>
          <w:bCs/>
          <w:sz w:val="44"/>
          <w:szCs w:val="44"/>
          <w:rtl/>
          <w:lang w:bidi="ar-DZ"/>
        </w:rPr>
        <w:t>2</w:t>
      </w:r>
      <w:r w:rsidRPr="00AE621E">
        <w:rPr>
          <w:rFonts w:asciiTheme="majorBidi" w:hAnsiTheme="majorBidi" w:cstheme="majorBidi"/>
          <w:bCs/>
          <w:sz w:val="44"/>
          <w:szCs w:val="44"/>
          <w:rtl/>
          <w:lang w:bidi="ar-DZ"/>
        </w:rPr>
        <w:t>)</w:t>
      </w:r>
    </w:p>
    <w:p w:rsidR="00B76314" w:rsidRPr="00AE621E" w:rsidRDefault="00B76314" w:rsidP="00B76314">
      <w:pPr>
        <w:bidi/>
        <w:ind w:left="283"/>
        <w:jc w:val="both"/>
        <w:rPr>
          <w:rFonts w:asciiTheme="majorBidi" w:hAnsiTheme="majorBidi" w:cstheme="majorBidi"/>
          <w:b/>
          <w:bCs/>
          <w:sz w:val="44"/>
          <w:szCs w:val="44"/>
          <w:lang w:bidi="ar-DZ"/>
        </w:rPr>
      </w:pPr>
    </w:p>
    <w:p w:rsidR="00B76314" w:rsidRPr="00F66AD4" w:rsidRDefault="00B76314" w:rsidP="00B76314">
      <w:pPr>
        <w:bidi/>
        <w:ind w:left="283"/>
        <w:jc w:val="both"/>
        <w:rPr>
          <w:rFonts w:asciiTheme="majorBidi" w:hAnsiTheme="majorBidi" w:cstheme="majorBidi"/>
          <w:b/>
          <w:bCs/>
          <w:sz w:val="28"/>
          <w:szCs w:val="28"/>
        </w:rPr>
      </w:pPr>
    </w:p>
    <w:p w:rsidR="00B76314" w:rsidRPr="00F66AD4" w:rsidRDefault="00B76314" w:rsidP="00B76314">
      <w:pPr>
        <w:bidi/>
        <w:ind w:left="283"/>
        <w:jc w:val="both"/>
        <w:rPr>
          <w:rFonts w:asciiTheme="majorBidi" w:hAnsiTheme="majorBidi" w:cstheme="majorBidi"/>
          <w:b/>
          <w:bCs/>
          <w:sz w:val="28"/>
          <w:szCs w:val="28"/>
        </w:rPr>
      </w:pPr>
    </w:p>
    <w:p w:rsidR="00B76314" w:rsidRPr="00F66AD4" w:rsidRDefault="00B76314" w:rsidP="00B76314">
      <w:pPr>
        <w:bidi/>
        <w:ind w:left="283"/>
        <w:jc w:val="both"/>
        <w:rPr>
          <w:rFonts w:asciiTheme="majorBidi" w:hAnsiTheme="majorBidi" w:cstheme="majorBidi"/>
          <w:b/>
          <w:bCs/>
          <w:sz w:val="28"/>
          <w:szCs w:val="28"/>
        </w:rPr>
      </w:pPr>
    </w:p>
    <w:p w:rsidR="00B76314" w:rsidRPr="00F66AD4" w:rsidRDefault="00B76314" w:rsidP="00B76314">
      <w:pPr>
        <w:bidi/>
        <w:ind w:left="283"/>
        <w:jc w:val="both"/>
        <w:rPr>
          <w:rFonts w:asciiTheme="majorBidi" w:hAnsiTheme="majorBidi" w:cstheme="majorBidi"/>
          <w:b/>
          <w:bCs/>
          <w:sz w:val="28"/>
          <w:szCs w:val="28"/>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7C1AE9" w:rsidRDefault="007C1AE9" w:rsidP="007C1AE9">
      <w:pPr>
        <w:bidi/>
        <w:ind w:left="283"/>
        <w:jc w:val="both"/>
        <w:rPr>
          <w:rFonts w:asciiTheme="majorBidi" w:hAnsiTheme="majorBidi" w:cstheme="majorBidi"/>
          <w:b/>
          <w:bCs/>
          <w:sz w:val="28"/>
          <w:szCs w:val="28"/>
          <w:rtl/>
        </w:rPr>
      </w:pPr>
    </w:p>
    <w:p w:rsidR="007C1AE9" w:rsidRDefault="007C1AE9" w:rsidP="007C1AE9">
      <w:pPr>
        <w:bidi/>
        <w:ind w:left="283"/>
        <w:jc w:val="both"/>
        <w:rPr>
          <w:rFonts w:asciiTheme="majorBidi" w:hAnsiTheme="majorBidi" w:cstheme="majorBidi"/>
          <w:b/>
          <w:bCs/>
          <w:sz w:val="28"/>
          <w:szCs w:val="28"/>
          <w:rtl/>
        </w:rPr>
      </w:pPr>
    </w:p>
    <w:p w:rsidR="007C1AE9" w:rsidRDefault="007C1AE9" w:rsidP="007C1AE9">
      <w:pPr>
        <w:bidi/>
        <w:ind w:left="283"/>
        <w:jc w:val="both"/>
        <w:rPr>
          <w:rFonts w:asciiTheme="majorBidi" w:hAnsiTheme="majorBidi" w:cstheme="majorBidi"/>
          <w:b/>
          <w:bCs/>
          <w:sz w:val="28"/>
          <w:szCs w:val="28"/>
          <w:rtl/>
        </w:rPr>
      </w:pPr>
    </w:p>
    <w:p w:rsidR="007C1AE9" w:rsidRDefault="007C1AE9" w:rsidP="007C1AE9">
      <w:pPr>
        <w:bidi/>
        <w:ind w:left="283"/>
        <w:jc w:val="both"/>
        <w:rPr>
          <w:rFonts w:asciiTheme="majorBidi" w:hAnsiTheme="majorBidi" w:cstheme="majorBidi"/>
          <w:b/>
          <w:bCs/>
          <w:sz w:val="28"/>
          <w:szCs w:val="28"/>
          <w:rtl/>
        </w:rPr>
      </w:pPr>
    </w:p>
    <w:p w:rsidR="007C1AE9" w:rsidRDefault="007C1AE9" w:rsidP="007C1AE9">
      <w:pPr>
        <w:bidi/>
        <w:ind w:left="283"/>
        <w:jc w:val="both"/>
        <w:rPr>
          <w:rFonts w:asciiTheme="majorBidi" w:hAnsiTheme="majorBidi" w:cstheme="majorBidi"/>
          <w:b/>
          <w:bCs/>
          <w:sz w:val="28"/>
          <w:szCs w:val="28"/>
          <w:rtl/>
        </w:rPr>
      </w:pPr>
    </w:p>
    <w:p w:rsidR="007C1AE9" w:rsidRDefault="007C1AE9" w:rsidP="007C1AE9">
      <w:pPr>
        <w:bidi/>
        <w:ind w:left="283"/>
        <w:jc w:val="both"/>
        <w:rPr>
          <w:rFonts w:asciiTheme="majorBidi" w:hAnsiTheme="majorBidi" w:cstheme="majorBidi"/>
          <w:b/>
          <w:bCs/>
          <w:sz w:val="28"/>
          <w:szCs w:val="28"/>
          <w:rtl/>
        </w:rPr>
      </w:pPr>
    </w:p>
    <w:p w:rsidR="007C1AE9" w:rsidRDefault="007C1AE9" w:rsidP="007C1AE9">
      <w:pPr>
        <w:bidi/>
        <w:ind w:left="283"/>
        <w:jc w:val="both"/>
        <w:rPr>
          <w:rFonts w:asciiTheme="majorBidi" w:hAnsiTheme="majorBidi" w:cstheme="majorBidi"/>
          <w:b/>
          <w:bCs/>
          <w:sz w:val="28"/>
          <w:szCs w:val="28"/>
          <w:rtl/>
        </w:rPr>
      </w:pPr>
    </w:p>
    <w:p w:rsidR="007C1AE9" w:rsidRDefault="007C1AE9" w:rsidP="007C1AE9">
      <w:pPr>
        <w:bidi/>
        <w:ind w:left="283"/>
        <w:jc w:val="both"/>
        <w:rPr>
          <w:rFonts w:asciiTheme="majorBidi" w:hAnsiTheme="majorBidi" w:cstheme="majorBidi"/>
          <w:b/>
          <w:bCs/>
          <w:sz w:val="28"/>
          <w:szCs w:val="28"/>
          <w:rtl/>
        </w:rPr>
      </w:pPr>
    </w:p>
    <w:p w:rsidR="00AA1F54" w:rsidRDefault="00AA1F54" w:rsidP="00AA1F54">
      <w:pPr>
        <w:rPr>
          <w:rtl/>
        </w:rPr>
      </w:pPr>
    </w:p>
    <w:p w:rsidR="00AA1F54" w:rsidRDefault="00AA1F54" w:rsidP="00AA1F54">
      <w:pPr>
        <w:rPr>
          <w:rtl/>
        </w:rPr>
      </w:pP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12379C" w:rsidP="00AA1F54">
      <w:pPr>
        <w:rPr>
          <w:rtl/>
        </w:rPr>
      </w:pPr>
      <w:r>
        <w:rPr>
          <w:noProof/>
          <w:lang w:val="en-US" w:eastAsia="en-US"/>
        </w:rPr>
        <w:drawing>
          <wp:inline distT="0" distB="0" distL="0" distR="0">
            <wp:extent cx="6115936" cy="7070651"/>
            <wp:effectExtent l="19050" t="0" r="0" b="0"/>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6120130" cy="7075500"/>
                    </a:xfrm>
                    <a:prstGeom prst="rect">
                      <a:avLst/>
                    </a:prstGeom>
                    <a:noFill/>
                    <a:ln w="9525">
                      <a:noFill/>
                      <a:miter lim="800000"/>
                      <a:headEnd/>
                      <a:tailEnd/>
                    </a:ln>
                  </pic:spPr>
                </pic:pic>
              </a:graphicData>
            </a:graphic>
          </wp:inline>
        </w:drawing>
      </w: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F015F3" w:rsidP="00AA1F54"/>
    <w:p w:rsidR="006540D6" w:rsidRDefault="006540D6" w:rsidP="00AA1F54"/>
    <w:p w:rsidR="006540D6" w:rsidRDefault="0012379C" w:rsidP="00AA1F54">
      <w:r>
        <w:rPr>
          <w:noProof/>
          <w:lang w:val="en-US" w:eastAsia="en-US"/>
        </w:rPr>
        <w:drawing>
          <wp:inline distT="0" distB="0" distL="0" distR="0">
            <wp:extent cx="6115936" cy="6645349"/>
            <wp:effectExtent l="19050" t="0" r="0" b="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6120130" cy="6649906"/>
                    </a:xfrm>
                    <a:prstGeom prst="rect">
                      <a:avLst/>
                    </a:prstGeom>
                    <a:noFill/>
                    <a:ln w="9525">
                      <a:noFill/>
                      <a:miter lim="800000"/>
                      <a:headEnd/>
                      <a:tailEnd/>
                    </a:ln>
                  </pic:spPr>
                </pic:pic>
              </a:graphicData>
            </a:graphic>
          </wp:inline>
        </w:drawing>
      </w:r>
    </w:p>
    <w:p w:rsidR="006540D6" w:rsidRDefault="006540D6" w:rsidP="00AA1F54">
      <w:pPr>
        <w:rPr>
          <w:rtl/>
        </w:rPr>
      </w:pPr>
    </w:p>
    <w:p w:rsidR="00F015F3" w:rsidRDefault="00F015F3" w:rsidP="00AA1F54">
      <w:pPr>
        <w:rPr>
          <w:rtl/>
        </w:rPr>
      </w:pPr>
    </w:p>
    <w:p w:rsidR="00F015F3" w:rsidRDefault="00F015F3" w:rsidP="00AA1F54">
      <w:pPr>
        <w:rPr>
          <w:rtl/>
        </w:rPr>
      </w:pPr>
    </w:p>
    <w:p w:rsidR="00F015F3" w:rsidRDefault="00F015F3" w:rsidP="00AA1F54"/>
    <w:p w:rsidR="006540D6" w:rsidRDefault="006540D6" w:rsidP="00AA1F54">
      <w:pPr>
        <w:rPr>
          <w:rtl/>
        </w:rPr>
      </w:pPr>
    </w:p>
    <w:p w:rsidR="0012379C" w:rsidRDefault="0012379C" w:rsidP="00AA1F54">
      <w:pPr>
        <w:rPr>
          <w:rtl/>
        </w:rPr>
      </w:pPr>
    </w:p>
    <w:p w:rsidR="0012379C" w:rsidRDefault="0012379C" w:rsidP="00AA1F54">
      <w:pPr>
        <w:rPr>
          <w:rtl/>
        </w:rPr>
      </w:pPr>
    </w:p>
    <w:p w:rsidR="0012379C" w:rsidRDefault="0012379C" w:rsidP="00AA1F54">
      <w:pPr>
        <w:rPr>
          <w:rtl/>
        </w:rPr>
      </w:pPr>
    </w:p>
    <w:p w:rsidR="0012379C" w:rsidRDefault="0012379C" w:rsidP="00AA1F54">
      <w:pPr>
        <w:rPr>
          <w:rtl/>
        </w:rPr>
      </w:pPr>
    </w:p>
    <w:p w:rsidR="0012379C" w:rsidRDefault="0012379C" w:rsidP="00AA1F54">
      <w:pPr>
        <w:rPr>
          <w:rtl/>
        </w:rPr>
      </w:pPr>
    </w:p>
    <w:p w:rsidR="0012379C" w:rsidRDefault="0012379C" w:rsidP="00AA1F54">
      <w:pPr>
        <w:rPr>
          <w:rtl/>
        </w:rPr>
      </w:pPr>
    </w:p>
    <w:p w:rsidR="0012379C" w:rsidRDefault="0012379C" w:rsidP="00AA1F54">
      <w:pPr>
        <w:rPr>
          <w:rtl/>
        </w:rPr>
      </w:pPr>
    </w:p>
    <w:p w:rsidR="0012379C" w:rsidRDefault="0012379C" w:rsidP="00AA1F54">
      <w:pPr>
        <w:rPr>
          <w:rtl/>
        </w:rPr>
      </w:pPr>
    </w:p>
    <w:p w:rsidR="00F015F3" w:rsidRDefault="00F015F3" w:rsidP="00AA1F54">
      <w:pPr>
        <w:rPr>
          <w:rtl/>
        </w:rPr>
      </w:pPr>
    </w:p>
    <w:p w:rsidR="00750920" w:rsidRDefault="00750920" w:rsidP="00750920">
      <w:pPr>
        <w:bidi/>
        <w:spacing w:line="276" w:lineRule="auto"/>
        <w:ind w:left="283"/>
        <w:jc w:val="both"/>
        <w:rPr>
          <w:rFonts w:asciiTheme="majorBidi" w:hAnsiTheme="majorBidi" w:cstheme="majorBidi"/>
          <w:b/>
          <w:bCs/>
          <w:sz w:val="28"/>
          <w:szCs w:val="28"/>
          <w:rtl/>
        </w:rPr>
      </w:pPr>
      <w:r w:rsidRPr="002626E1">
        <w:rPr>
          <w:rFonts w:asciiTheme="majorBidi" w:hAnsiTheme="majorBidi" w:cstheme="majorBidi"/>
          <w:b/>
          <w:bCs/>
          <w:sz w:val="28"/>
          <w:szCs w:val="28"/>
          <w:rtl/>
        </w:rPr>
        <w:t xml:space="preserve">برامج </w:t>
      </w:r>
      <w:r>
        <w:rPr>
          <w:rFonts w:asciiTheme="majorBidi" w:hAnsiTheme="majorBidi" w:cstheme="majorBidi" w:hint="cs"/>
          <w:b/>
          <w:bCs/>
          <w:sz w:val="28"/>
          <w:szCs w:val="28"/>
          <w:rtl/>
        </w:rPr>
        <w:t>مقاييس</w:t>
      </w:r>
      <w:r w:rsidRPr="002626E1">
        <w:rPr>
          <w:rFonts w:asciiTheme="majorBidi" w:hAnsiTheme="majorBidi" w:cstheme="majorBidi"/>
          <w:b/>
          <w:bCs/>
          <w:sz w:val="28"/>
          <w:szCs w:val="28"/>
          <w:rtl/>
        </w:rPr>
        <w:t xml:space="preserve"> السداسي الأول:</w:t>
      </w:r>
    </w:p>
    <w:p w:rsidR="00750920" w:rsidRDefault="00750920" w:rsidP="00750920">
      <w:pPr>
        <w:bidi/>
        <w:spacing w:line="276" w:lineRule="auto"/>
        <w:ind w:left="283"/>
        <w:jc w:val="both"/>
        <w:rPr>
          <w:rFonts w:asciiTheme="majorBidi" w:hAnsiTheme="majorBidi" w:cstheme="majorBidi"/>
          <w:b/>
          <w:bCs/>
          <w:sz w:val="28"/>
          <w:szCs w:val="28"/>
          <w:rtl/>
        </w:rPr>
      </w:pPr>
    </w:p>
    <w:p w:rsidR="00750920" w:rsidRDefault="00750920" w:rsidP="00750920">
      <w:pPr>
        <w:bidi/>
        <w:spacing w:line="276" w:lineRule="auto"/>
        <w:ind w:left="283"/>
        <w:jc w:val="both"/>
        <w:rPr>
          <w:rFonts w:asciiTheme="majorBidi" w:hAnsiTheme="majorBidi" w:cstheme="majorBidi"/>
          <w:b/>
          <w:bCs/>
          <w:sz w:val="28"/>
          <w:szCs w:val="28"/>
          <w:rtl/>
        </w:rPr>
      </w:pPr>
      <w:r>
        <w:rPr>
          <w:rFonts w:asciiTheme="majorBidi" w:hAnsiTheme="majorBidi" w:cstheme="majorBidi" w:hint="cs"/>
          <w:b/>
          <w:bCs/>
          <w:sz w:val="28"/>
          <w:szCs w:val="28"/>
          <w:rtl/>
        </w:rPr>
        <w:t>الوحدة التعليمية الأساسية:</w:t>
      </w:r>
    </w:p>
    <w:p w:rsidR="00750920" w:rsidRPr="002626E1" w:rsidRDefault="00750920" w:rsidP="00750920">
      <w:pPr>
        <w:bidi/>
        <w:spacing w:line="276" w:lineRule="auto"/>
        <w:ind w:left="283"/>
        <w:jc w:val="both"/>
        <w:rPr>
          <w:rFonts w:asciiTheme="majorBidi" w:hAnsiTheme="majorBidi" w:cstheme="majorBidi"/>
          <w:b/>
          <w:bCs/>
          <w:sz w:val="28"/>
          <w:szCs w:val="28"/>
          <w:rtl/>
        </w:rPr>
      </w:pPr>
    </w:p>
    <w:p w:rsidR="00750920" w:rsidRPr="002626E1" w:rsidRDefault="00750920" w:rsidP="00750920">
      <w:pPr>
        <w:tabs>
          <w:tab w:val="right" w:pos="8568"/>
        </w:tabs>
        <w:bidi/>
        <w:spacing w:line="276" w:lineRule="auto"/>
        <w:ind w:right="1080"/>
        <w:jc w:val="center"/>
        <w:rPr>
          <w:rFonts w:asciiTheme="majorBidi" w:hAnsiTheme="majorBidi" w:cstheme="majorBidi"/>
          <w:b/>
          <w:bCs/>
          <w:sz w:val="28"/>
          <w:szCs w:val="28"/>
          <w:rtl/>
          <w:lang w:bidi="ar-DZ"/>
        </w:rPr>
      </w:pPr>
      <w:r w:rsidRPr="002626E1">
        <w:rPr>
          <w:rFonts w:asciiTheme="majorBidi" w:hAnsiTheme="majorBidi" w:cstheme="majorBidi"/>
          <w:b/>
          <w:bCs/>
          <w:sz w:val="28"/>
          <w:szCs w:val="28"/>
          <w:u w:val="single"/>
          <w:rtl/>
          <w:lang w:bidi="ar-DZ"/>
        </w:rPr>
        <w:t>مقياس مدخل للإقتصاد</w:t>
      </w:r>
    </w:p>
    <w:p w:rsidR="00750920" w:rsidRPr="002626E1" w:rsidRDefault="00750920" w:rsidP="00750920">
      <w:pPr>
        <w:tabs>
          <w:tab w:val="right" w:pos="8568"/>
        </w:tabs>
        <w:bidi/>
        <w:spacing w:line="276" w:lineRule="auto"/>
        <w:ind w:right="1080"/>
        <w:rPr>
          <w:rFonts w:asciiTheme="majorBidi" w:hAnsiTheme="majorBidi" w:cstheme="majorBidi"/>
          <w:b/>
          <w:bCs/>
          <w:sz w:val="28"/>
          <w:szCs w:val="28"/>
          <w:rtl/>
          <w:lang w:bidi="ar-DZ"/>
        </w:rPr>
      </w:pPr>
      <w:r w:rsidRPr="002626E1">
        <w:rPr>
          <w:rFonts w:asciiTheme="majorBidi" w:hAnsiTheme="majorBidi" w:cstheme="majorBidi"/>
          <w:b/>
          <w:bCs/>
          <w:sz w:val="28"/>
          <w:szCs w:val="28"/>
          <w:rtl/>
          <w:lang w:bidi="ar-DZ"/>
        </w:rPr>
        <w:t>الفصل الأول:المدخل المعرفي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موضوع علم الإقتصاد:-التعريف(علم الثروة،علم الرفاهية،علم الإختيارات الفعالة،علم العلاقات الإجتماعية في إطار الإنتاج)-المشكلة الإقتصادية-مفهوم الحاجة والسلعة-إستخدام وتطبيق علم الإقتصاد.</w:t>
      </w:r>
    </w:p>
    <w:p w:rsidR="00750920" w:rsidRPr="002626E1" w:rsidRDefault="00750920" w:rsidP="00750920">
      <w:pPr>
        <w:tabs>
          <w:tab w:val="right" w:pos="8568"/>
        </w:tabs>
        <w:bidi/>
        <w:spacing w:line="276" w:lineRule="auto"/>
        <w:ind w:right="1080"/>
        <w:rPr>
          <w:rFonts w:asciiTheme="majorBidi" w:hAnsiTheme="majorBidi" w:cstheme="majorBidi"/>
          <w:b/>
          <w:bCs/>
          <w:sz w:val="28"/>
          <w:szCs w:val="28"/>
          <w:rtl/>
          <w:lang w:bidi="ar-DZ"/>
        </w:rPr>
      </w:pPr>
      <w:r w:rsidRPr="002626E1">
        <w:rPr>
          <w:rFonts w:asciiTheme="majorBidi" w:hAnsiTheme="majorBidi" w:cstheme="majorBidi"/>
          <w:b/>
          <w:bCs/>
          <w:sz w:val="28"/>
          <w:szCs w:val="28"/>
          <w:rtl/>
          <w:lang w:bidi="ar-DZ"/>
        </w:rPr>
        <w:t>الفصل الثاني: المدخل النظري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-نشاط الإنتاج(مفهوم الإنتاج،حساب الإنتاج،عناصر الإنتاج)-نشاط التبادل(أداة التبادل، موضوع التبادل وحيز التبادل)-نشاط التوزيع(التوزيع قبل الإنتاج كالملكية والعمل، التوزيع بعد الإنتاج كالأجر، الربح ، الفائدة، إعادة التوزيع:الظرائب والرسوم.</w:t>
      </w:r>
      <w:r w:rsidRPr="002626E1">
        <w:rPr>
          <w:rFonts w:asciiTheme="majorBidi" w:hAnsiTheme="majorBidi" w:cstheme="majorBidi"/>
          <w:sz w:val="28"/>
          <w:szCs w:val="28"/>
          <w:lang w:bidi="ar-DZ"/>
        </w:rPr>
        <w:t xml:space="preserve"> </w:t>
      </w:r>
      <w:r w:rsidRPr="002626E1">
        <w:rPr>
          <w:rFonts w:asciiTheme="majorBidi" w:hAnsiTheme="majorBidi" w:cstheme="majorBidi"/>
          <w:sz w:val="28"/>
          <w:szCs w:val="28"/>
          <w:rtl/>
          <w:lang w:bidi="ar-DZ"/>
        </w:rPr>
        <w:t>-نشاط الإستهلاك(الإنفاق)-نشاط الإدخار-نشاط الإستثمار.</w:t>
      </w:r>
    </w:p>
    <w:p w:rsidR="00750920" w:rsidRDefault="00750920" w:rsidP="00750920">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b/>
          <w:bCs/>
          <w:sz w:val="28"/>
          <w:szCs w:val="28"/>
          <w:rtl/>
          <w:lang w:bidi="ar-DZ"/>
        </w:rPr>
        <w:t>الفصل الثالث:</w:t>
      </w:r>
      <w:r w:rsidRPr="002626E1">
        <w:rPr>
          <w:rFonts w:asciiTheme="majorBidi" w:hAnsiTheme="majorBidi" w:cstheme="majorBidi"/>
          <w:sz w:val="28"/>
          <w:szCs w:val="28"/>
          <w:rtl/>
          <w:lang w:bidi="ar-DZ"/>
        </w:rPr>
        <w:t>المدخل النظامي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lang w:bidi="ar-DZ"/>
        </w:rPr>
        <w:t xml:space="preserve"> </w:t>
      </w:r>
      <w:r w:rsidRPr="002626E1">
        <w:rPr>
          <w:rFonts w:asciiTheme="majorBidi" w:hAnsiTheme="majorBidi" w:cstheme="majorBidi"/>
          <w:sz w:val="28"/>
          <w:szCs w:val="28"/>
          <w:rtl/>
          <w:lang w:bidi="ar-DZ"/>
        </w:rPr>
        <w:t>-مفهوم النظام الإقتصادي-فلسفة ومذهبية النظام الإقتصادي، أهداف النظام الإقتصادي، آليات النظام الإقتصادي.</w:t>
      </w:r>
    </w:p>
    <w:p w:rsidR="00750920" w:rsidRPr="002626E1" w:rsidRDefault="00750920" w:rsidP="00750920">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الإقتصاد الجزئي 1</w:t>
      </w:r>
    </w:p>
    <w:p w:rsidR="00750920" w:rsidRPr="002626E1" w:rsidRDefault="00750920" w:rsidP="00750920">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مفهوم الإقتصاد والمشكلة الإقتصادية</w:t>
      </w:r>
    </w:p>
    <w:p w:rsidR="00750920" w:rsidRPr="002626E1" w:rsidRDefault="00750920" w:rsidP="00750920">
      <w:pPr>
        <w:tabs>
          <w:tab w:val="right" w:pos="8568"/>
        </w:tabs>
        <w:bidi/>
        <w:spacing w:line="276" w:lineRule="auto"/>
        <w:ind w:right="1080"/>
        <w:rPr>
          <w:rFonts w:asciiTheme="majorBidi" w:hAnsiTheme="majorBidi" w:cstheme="majorBidi"/>
          <w:b/>
          <w:bCs/>
          <w:sz w:val="28"/>
          <w:szCs w:val="28"/>
          <w:rtl/>
          <w:lang w:bidi="ar-DZ"/>
        </w:rPr>
      </w:pPr>
      <w:r w:rsidRPr="002626E1">
        <w:rPr>
          <w:rFonts w:asciiTheme="majorBidi" w:hAnsiTheme="majorBidi" w:cstheme="majorBidi"/>
          <w:b/>
          <w:bCs/>
          <w:sz w:val="28"/>
          <w:szCs w:val="28"/>
          <w:rtl/>
          <w:lang w:bidi="ar-DZ"/>
        </w:rPr>
        <w:t>الفصل الأول: نظرية سلوك المستهلك</w:t>
      </w:r>
    </w:p>
    <w:p w:rsidR="00750920" w:rsidRPr="002626E1" w:rsidRDefault="00750920" w:rsidP="00750920">
      <w:pPr>
        <w:tabs>
          <w:tab w:val="right" w:pos="8568"/>
        </w:tabs>
        <w:bidi/>
        <w:spacing w:line="276" w:lineRule="auto"/>
        <w:ind w:left="1080"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1-نظرية المنفعة القياسية ( العددية)</w:t>
      </w:r>
    </w:p>
    <w:p w:rsidR="00750920" w:rsidRPr="002626E1" w:rsidRDefault="00750920" w:rsidP="00750920">
      <w:pPr>
        <w:tabs>
          <w:tab w:val="right" w:pos="8568"/>
        </w:tabs>
        <w:bidi/>
        <w:spacing w:line="276" w:lineRule="auto"/>
        <w:ind w:left="1080"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-الفرضيات التي تقوم عليها هذه النظرية</w:t>
      </w:r>
    </w:p>
    <w:p w:rsidR="00750920" w:rsidRPr="002626E1" w:rsidRDefault="00750920" w:rsidP="00750920">
      <w:pPr>
        <w:tabs>
          <w:tab w:val="right" w:pos="8568"/>
        </w:tabs>
        <w:bidi/>
        <w:spacing w:line="276" w:lineRule="auto"/>
        <w:ind w:left="1080"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-أنواع المنفعة(الكلية والحدية)</w:t>
      </w:r>
    </w:p>
    <w:p w:rsidR="00750920" w:rsidRPr="002626E1" w:rsidRDefault="00750920" w:rsidP="00750920">
      <w:pPr>
        <w:tabs>
          <w:tab w:val="right" w:pos="8568"/>
        </w:tabs>
        <w:bidi/>
        <w:spacing w:line="276" w:lineRule="auto"/>
        <w:ind w:left="1080"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 xml:space="preserve">2-نظريةالمنفعة الترتيبية(التحليل بمنحنيات السواء) </w:t>
      </w:r>
    </w:p>
    <w:p w:rsidR="00750920" w:rsidRPr="002626E1" w:rsidRDefault="00750920" w:rsidP="00750920">
      <w:pPr>
        <w:tabs>
          <w:tab w:val="right" w:pos="8568"/>
        </w:tabs>
        <w:bidi/>
        <w:spacing w:line="276" w:lineRule="auto"/>
        <w:ind w:left="1080"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-التحليل بمنحنيات السواء،المعدل الحدي للإحلال،قيد الميزانية،توازن المستهلك،أثر الإحلال وأثر الدخل،تغير محيط المستهلك...</w:t>
      </w:r>
    </w:p>
    <w:p w:rsidR="00750920" w:rsidRPr="002626E1" w:rsidRDefault="00750920" w:rsidP="00750920">
      <w:pPr>
        <w:tabs>
          <w:tab w:val="right" w:pos="8568"/>
        </w:tabs>
        <w:bidi/>
        <w:spacing w:line="276" w:lineRule="auto"/>
        <w:ind w:left="1080"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3-دالة الطلب( مفهوم دالة الطلب،التمثيل الرياضي لدالة الطلب،دالة الطلب الفردي،دالة الطلب السوقي،المرونات)</w:t>
      </w:r>
    </w:p>
    <w:p w:rsidR="00750920" w:rsidRPr="002626E1" w:rsidRDefault="00750920" w:rsidP="00750920">
      <w:pPr>
        <w:tabs>
          <w:tab w:val="right" w:pos="8568"/>
        </w:tabs>
        <w:bidi/>
        <w:spacing w:line="276" w:lineRule="auto"/>
        <w:ind w:right="1080"/>
        <w:rPr>
          <w:rFonts w:asciiTheme="majorBidi" w:hAnsiTheme="majorBidi" w:cstheme="majorBidi"/>
          <w:b/>
          <w:bCs/>
          <w:sz w:val="28"/>
          <w:szCs w:val="28"/>
          <w:rtl/>
          <w:lang w:bidi="ar-DZ"/>
        </w:rPr>
      </w:pPr>
      <w:r w:rsidRPr="002626E1">
        <w:rPr>
          <w:rFonts w:asciiTheme="majorBidi" w:hAnsiTheme="majorBidi" w:cstheme="majorBidi"/>
          <w:b/>
          <w:bCs/>
          <w:sz w:val="28"/>
          <w:szCs w:val="28"/>
          <w:rtl/>
          <w:lang w:bidi="ar-DZ"/>
        </w:rPr>
        <w:t>الفصل الثاني:نظرية سلوك المنتج</w:t>
      </w:r>
    </w:p>
    <w:p w:rsidR="00750920" w:rsidRPr="002626E1" w:rsidRDefault="00750920" w:rsidP="00750920">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 xml:space="preserve">         1-تعريف وأنواع دوال الإنتاج</w:t>
      </w:r>
    </w:p>
    <w:p w:rsidR="00750920" w:rsidRPr="002626E1" w:rsidRDefault="00750920" w:rsidP="00750920">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 xml:space="preserve">        2-دالة الإنتاج في الفترة القصيرة</w:t>
      </w:r>
    </w:p>
    <w:p w:rsidR="00750920" w:rsidRDefault="00750920" w:rsidP="00750920">
      <w:pPr>
        <w:tabs>
          <w:tab w:val="right" w:pos="8568"/>
        </w:tabs>
        <w:bidi/>
        <w:spacing w:line="276" w:lineRule="auto"/>
        <w:ind w:right="1080"/>
        <w:rPr>
          <w:rFonts w:asciiTheme="majorBidi" w:hAnsiTheme="majorBidi" w:cstheme="majorBidi"/>
          <w:sz w:val="28"/>
          <w:szCs w:val="28"/>
          <w:rtl/>
          <w:lang w:bidi="ar-DZ"/>
        </w:rPr>
      </w:pPr>
    </w:p>
    <w:p w:rsidR="00750920" w:rsidRDefault="00750920" w:rsidP="00750920">
      <w:pPr>
        <w:tabs>
          <w:tab w:val="right" w:pos="8568"/>
        </w:tabs>
        <w:bidi/>
        <w:spacing w:line="276" w:lineRule="auto"/>
        <w:ind w:right="1080"/>
        <w:rPr>
          <w:rFonts w:asciiTheme="majorBidi" w:hAnsiTheme="majorBidi" w:cstheme="majorBidi"/>
          <w:sz w:val="28"/>
          <w:szCs w:val="28"/>
          <w:rtl/>
          <w:lang w:bidi="ar-DZ"/>
        </w:rPr>
      </w:pPr>
    </w:p>
    <w:p w:rsidR="00750920" w:rsidRDefault="00750920" w:rsidP="00750920">
      <w:pPr>
        <w:tabs>
          <w:tab w:val="right" w:pos="8568"/>
        </w:tabs>
        <w:bidi/>
        <w:spacing w:line="276" w:lineRule="auto"/>
        <w:ind w:right="1080"/>
        <w:rPr>
          <w:rFonts w:asciiTheme="majorBidi" w:hAnsiTheme="majorBidi" w:cstheme="majorBidi"/>
          <w:sz w:val="28"/>
          <w:szCs w:val="28"/>
          <w:rtl/>
          <w:lang w:bidi="ar-DZ"/>
        </w:rPr>
      </w:pPr>
    </w:p>
    <w:p w:rsidR="00750920" w:rsidRDefault="00750920" w:rsidP="00750920">
      <w:pPr>
        <w:tabs>
          <w:tab w:val="right" w:pos="8568"/>
        </w:tabs>
        <w:bidi/>
        <w:spacing w:line="276" w:lineRule="auto"/>
        <w:ind w:right="1080"/>
        <w:rPr>
          <w:rFonts w:asciiTheme="majorBidi" w:hAnsiTheme="majorBidi" w:cstheme="majorBidi"/>
          <w:sz w:val="28"/>
          <w:szCs w:val="28"/>
          <w:rtl/>
          <w:lang w:bidi="ar-DZ"/>
        </w:rPr>
      </w:pPr>
    </w:p>
    <w:p w:rsidR="00293E99" w:rsidRDefault="00293E99" w:rsidP="00293E99">
      <w:pPr>
        <w:tabs>
          <w:tab w:val="right" w:pos="8568"/>
        </w:tabs>
        <w:bidi/>
        <w:spacing w:line="276" w:lineRule="auto"/>
        <w:ind w:right="1080"/>
        <w:rPr>
          <w:rFonts w:asciiTheme="majorBidi" w:hAnsiTheme="majorBidi" w:cstheme="majorBidi"/>
          <w:sz w:val="28"/>
          <w:szCs w:val="28"/>
          <w:rtl/>
          <w:lang w:bidi="ar-DZ"/>
        </w:rPr>
      </w:pPr>
    </w:p>
    <w:p w:rsidR="00750920" w:rsidRPr="002626E1" w:rsidRDefault="00750920" w:rsidP="00750920">
      <w:pPr>
        <w:tabs>
          <w:tab w:val="right" w:pos="8568"/>
        </w:tabs>
        <w:bidi/>
        <w:spacing w:line="276" w:lineRule="auto"/>
        <w:ind w:right="1080"/>
        <w:rPr>
          <w:rFonts w:asciiTheme="majorBidi" w:hAnsiTheme="majorBidi" w:cstheme="majorBidi"/>
          <w:sz w:val="28"/>
          <w:szCs w:val="28"/>
          <w:rtl/>
          <w:lang w:bidi="ar-DZ"/>
        </w:rPr>
      </w:pPr>
    </w:p>
    <w:p w:rsidR="00750920" w:rsidRPr="002626E1" w:rsidRDefault="00750920" w:rsidP="00750920">
      <w:pPr>
        <w:tabs>
          <w:tab w:val="right" w:pos="8568"/>
        </w:tabs>
        <w:bidi/>
        <w:spacing w:line="276" w:lineRule="auto"/>
        <w:ind w:left="1065"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تاريخ الفكر الإقتصادي</w:t>
      </w:r>
    </w:p>
    <w:p w:rsidR="00750920" w:rsidRPr="002626E1" w:rsidRDefault="00750920" w:rsidP="00C12474">
      <w:pPr>
        <w:pStyle w:val="Paragraphedeliste"/>
        <w:numPr>
          <w:ilvl w:val="0"/>
          <w:numId w:val="65"/>
        </w:numPr>
        <w:tabs>
          <w:tab w:val="right" w:pos="8568"/>
        </w:tabs>
        <w:bidi/>
        <w:spacing w:line="276" w:lineRule="auto"/>
        <w:ind w:left="566" w:right="1080" w:hanging="426"/>
        <w:rPr>
          <w:rFonts w:asciiTheme="majorBidi" w:hAnsiTheme="majorBidi" w:cstheme="majorBidi"/>
          <w:sz w:val="28"/>
          <w:szCs w:val="28"/>
          <w:rtl/>
          <w:lang w:bidi="ar-DZ"/>
        </w:rPr>
      </w:pPr>
      <w:r w:rsidRPr="002626E1">
        <w:rPr>
          <w:rFonts w:asciiTheme="majorBidi" w:hAnsiTheme="majorBidi" w:cstheme="majorBidi"/>
          <w:sz w:val="28"/>
          <w:szCs w:val="28"/>
          <w:rtl/>
          <w:lang w:bidi="ar-DZ"/>
        </w:rPr>
        <w:t>تاريخ الفكر الإقتصادي في الحضارات القديمة( عند اليونان،الرمان)</w:t>
      </w:r>
    </w:p>
    <w:p w:rsidR="00750920" w:rsidRPr="002626E1" w:rsidRDefault="00750920" w:rsidP="00C12474">
      <w:pPr>
        <w:pStyle w:val="Paragraphedeliste"/>
        <w:numPr>
          <w:ilvl w:val="0"/>
          <w:numId w:val="65"/>
        </w:numPr>
        <w:tabs>
          <w:tab w:val="right" w:pos="8568"/>
        </w:tabs>
        <w:bidi/>
        <w:spacing w:line="276" w:lineRule="auto"/>
        <w:ind w:left="566" w:right="1080" w:hanging="426"/>
        <w:rPr>
          <w:rFonts w:asciiTheme="majorBidi" w:hAnsiTheme="majorBidi" w:cstheme="majorBidi"/>
          <w:sz w:val="28"/>
          <w:szCs w:val="28"/>
          <w:rtl/>
          <w:lang w:bidi="ar-DZ"/>
        </w:rPr>
      </w:pPr>
      <w:r w:rsidRPr="002626E1">
        <w:rPr>
          <w:rFonts w:asciiTheme="majorBidi" w:hAnsiTheme="majorBidi" w:cstheme="majorBidi"/>
          <w:sz w:val="28"/>
          <w:szCs w:val="28"/>
          <w:rtl/>
          <w:lang w:bidi="ar-DZ"/>
        </w:rPr>
        <w:t>تاريخ الفكر الإقتصادي عند المسلمين</w:t>
      </w:r>
    </w:p>
    <w:p w:rsidR="00750920" w:rsidRPr="002626E1" w:rsidRDefault="00750920" w:rsidP="00C12474">
      <w:pPr>
        <w:pStyle w:val="Paragraphedeliste"/>
        <w:numPr>
          <w:ilvl w:val="0"/>
          <w:numId w:val="65"/>
        </w:numPr>
        <w:tabs>
          <w:tab w:val="right" w:pos="8568"/>
        </w:tabs>
        <w:bidi/>
        <w:spacing w:line="276" w:lineRule="auto"/>
        <w:ind w:left="566" w:right="1080" w:hanging="426"/>
        <w:rPr>
          <w:rFonts w:asciiTheme="majorBidi" w:hAnsiTheme="majorBidi" w:cstheme="majorBidi"/>
          <w:sz w:val="28"/>
          <w:szCs w:val="28"/>
          <w:rtl/>
          <w:lang w:bidi="ar-DZ"/>
        </w:rPr>
      </w:pPr>
      <w:r w:rsidRPr="002626E1">
        <w:rPr>
          <w:rFonts w:asciiTheme="majorBidi" w:hAnsiTheme="majorBidi" w:cstheme="majorBidi"/>
          <w:sz w:val="28"/>
          <w:szCs w:val="28"/>
          <w:rtl/>
          <w:lang w:bidi="ar-DZ"/>
        </w:rPr>
        <w:t>تاريخ الفكر الإقتصادي في الحضارة الغربية( في العصور الوسطى ، العصر الحديث:الماركنتلية،الطبيعيين ،الكلاسيك، الإشتراكيين،نيو كلاسيك أو الحديين،كينز)</w:t>
      </w:r>
    </w:p>
    <w:p w:rsidR="00750920" w:rsidRPr="002626E1" w:rsidRDefault="00750920" w:rsidP="00C12474">
      <w:pPr>
        <w:pStyle w:val="Paragraphedeliste"/>
        <w:numPr>
          <w:ilvl w:val="0"/>
          <w:numId w:val="65"/>
        </w:numPr>
        <w:tabs>
          <w:tab w:val="right" w:pos="8568"/>
        </w:tabs>
        <w:bidi/>
        <w:spacing w:line="276" w:lineRule="auto"/>
        <w:ind w:left="566" w:right="1080" w:hanging="426"/>
        <w:rPr>
          <w:rFonts w:asciiTheme="majorBidi" w:hAnsiTheme="majorBidi" w:cstheme="majorBidi"/>
          <w:sz w:val="28"/>
          <w:szCs w:val="28"/>
          <w:rtl/>
          <w:lang w:bidi="ar-DZ"/>
        </w:rPr>
      </w:pPr>
      <w:r w:rsidRPr="002626E1">
        <w:rPr>
          <w:rFonts w:asciiTheme="majorBidi" w:hAnsiTheme="majorBidi" w:cstheme="majorBidi"/>
          <w:sz w:val="28"/>
          <w:szCs w:val="28"/>
          <w:rtl/>
          <w:lang w:bidi="ar-DZ"/>
        </w:rPr>
        <w:t>إمتدادات الفكر الإقتصادي الكينزي، إمتداد الفكر الليبرالي( المدرسة النقدوية)</w:t>
      </w:r>
    </w:p>
    <w:p w:rsidR="00750920" w:rsidRPr="002626E1" w:rsidRDefault="00750920" w:rsidP="00C12474">
      <w:pPr>
        <w:pStyle w:val="Paragraphedeliste"/>
        <w:numPr>
          <w:ilvl w:val="0"/>
          <w:numId w:val="65"/>
        </w:numPr>
        <w:tabs>
          <w:tab w:val="right" w:pos="8568"/>
        </w:tabs>
        <w:bidi/>
        <w:spacing w:line="276" w:lineRule="auto"/>
        <w:ind w:left="566" w:right="1080" w:hanging="426"/>
        <w:rPr>
          <w:rFonts w:asciiTheme="majorBidi" w:hAnsiTheme="majorBidi" w:cstheme="majorBidi"/>
          <w:sz w:val="28"/>
          <w:szCs w:val="28"/>
          <w:rtl/>
          <w:lang w:bidi="ar-DZ"/>
        </w:rPr>
      </w:pPr>
      <w:r w:rsidRPr="002626E1">
        <w:rPr>
          <w:rFonts w:asciiTheme="majorBidi" w:hAnsiTheme="majorBidi" w:cstheme="majorBidi"/>
          <w:sz w:val="28"/>
          <w:szCs w:val="28"/>
          <w:rtl/>
          <w:lang w:bidi="ar-DZ"/>
        </w:rPr>
        <w:t>إمتداد الفكر الإشتراكي ،إمتداد الفكر الإسلامي.</w:t>
      </w:r>
    </w:p>
    <w:p w:rsidR="00750920" w:rsidRPr="002626E1" w:rsidRDefault="00750920" w:rsidP="00750920">
      <w:pPr>
        <w:tabs>
          <w:tab w:val="right" w:pos="8568"/>
        </w:tabs>
        <w:bidi/>
        <w:spacing w:line="276" w:lineRule="auto"/>
        <w:ind w:left="566" w:right="1080" w:hanging="426"/>
        <w:rPr>
          <w:rFonts w:asciiTheme="majorBidi" w:hAnsiTheme="majorBidi" w:cstheme="majorBidi"/>
          <w:sz w:val="28"/>
          <w:szCs w:val="28"/>
          <w:rtl/>
          <w:lang w:bidi="ar-DZ"/>
        </w:rPr>
      </w:pPr>
    </w:p>
    <w:p w:rsidR="00750920" w:rsidRPr="002626E1" w:rsidRDefault="00750920" w:rsidP="00750920">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المحاسبة العامة 1</w:t>
      </w:r>
    </w:p>
    <w:p w:rsidR="00750920" w:rsidRPr="002626E1" w:rsidRDefault="00750920" w:rsidP="00C12474">
      <w:pPr>
        <w:pStyle w:val="Paragraphedeliste"/>
        <w:numPr>
          <w:ilvl w:val="0"/>
          <w:numId w:val="66"/>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الإطار التصوري المحاسبي للمحاسبة المالية</w:t>
      </w:r>
    </w:p>
    <w:p w:rsidR="00750920" w:rsidRPr="002626E1" w:rsidRDefault="00750920" w:rsidP="00C12474">
      <w:pPr>
        <w:pStyle w:val="Paragraphedeliste"/>
        <w:numPr>
          <w:ilvl w:val="0"/>
          <w:numId w:val="66"/>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دراسة كيفية سير الحسابات( دراسة حسابات الصنف1 الأموال الخاصة   ،دراسة حسابات الأصول الثابتة الصنف 2، دراسة حسابات المخزونات والحسابات الجارية الصنف3، دراسة حسابات الغير الصنف 4، دراسة الحسابات  المالية الصنف5).</w:t>
      </w:r>
      <w:r w:rsidRPr="002626E1">
        <w:rPr>
          <w:rFonts w:asciiTheme="majorBidi" w:hAnsiTheme="majorBidi" w:cstheme="majorBidi"/>
          <w:sz w:val="28"/>
          <w:szCs w:val="28"/>
          <w:lang w:bidi="ar-DZ"/>
        </w:rPr>
        <w:t xml:space="preserve">  </w:t>
      </w:r>
      <w:r w:rsidRPr="002626E1">
        <w:rPr>
          <w:rFonts w:asciiTheme="majorBidi" w:hAnsiTheme="majorBidi" w:cstheme="majorBidi"/>
          <w:sz w:val="28"/>
          <w:szCs w:val="28"/>
          <w:rtl/>
          <w:lang w:bidi="ar-DZ"/>
        </w:rPr>
        <w:t>-دراسة حسابات التسيير( دراسة الصنف 6 الأعباء، ودراسة الصنف7 النواتج)</w:t>
      </w:r>
    </w:p>
    <w:p w:rsidR="00750920" w:rsidRPr="002626E1" w:rsidRDefault="00750920" w:rsidP="00C12474">
      <w:pPr>
        <w:pStyle w:val="Paragraphedeliste"/>
        <w:numPr>
          <w:ilvl w:val="0"/>
          <w:numId w:val="66"/>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دراسة عرض وتقديم القوائم المالية( الميزانية، حساب النتائج،جدول تدفقات الخزينة، جدول تغيرات رقم الأعمال)</w:t>
      </w:r>
    </w:p>
    <w:p w:rsidR="00750920" w:rsidRDefault="00750920" w:rsidP="00750920">
      <w:pPr>
        <w:bidi/>
        <w:spacing w:line="276" w:lineRule="auto"/>
        <w:ind w:left="283"/>
        <w:jc w:val="both"/>
        <w:rPr>
          <w:rFonts w:asciiTheme="majorBidi" w:hAnsiTheme="majorBidi" w:cstheme="majorBidi"/>
          <w:b/>
          <w:bCs/>
          <w:sz w:val="28"/>
          <w:szCs w:val="28"/>
          <w:rtl/>
          <w:lang w:bidi="ar-DZ"/>
        </w:rPr>
      </w:pPr>
      <w:r w:rsidRPr="002626E1">
        <w:rPr>
          <w:rFonts w:asciiTheme="majorBidi" w:hAnsiTheme="majorBidi" w:cstheme="majorBidi" w:hint="cs"/>
          <w:b/>
          <w:bCs/>
          <w:sz w:val="28"/>
          <w:szCs w:val="28"/>
          <w:rtl/>
          <w:lang w:bidi="ar-DZ"/>
        </w:rPr>
        <w:t xml:space="preserve"> الوحدة التعليمية المنهجية:</w:t>
      </w:r>
    </w:p>
    <w:p w:rsidR="00750920" w:rsidRPr="002626E1" w:rsidRDefault="00750920" w:rsidP="00750920">
      <w:pPr>
        <w:bidi/>
        <w:spacing w:line="276" w:lineRule="auto"/>
        <w:ind w:left="283"/>
        <w:jc w:val="center"/>
        <w:rPr>
          <w:rFonts w:asciiTheme="majorBidi" w:hAnsiTheme="majorBidi" w:cstheme="majorBidi"/>
          <w:b/>
          <w:bCs/>
          <w:sz w:val="28"/>
          <w:szCs w:val="28"/>
          <w:u w:val="single"/>
          <w:rtl/>
          <w:lang w:bidi="ar-DZ"/>
        </w:rPr>
      </w:pPr>
      <w:r w:rsidRPr="002626E1">
        <w:rPr>
          <w:rFonts w:asciiTheme="majorBidi" w:hAnsiTheme="majorBidi" w:cstheme="majorBidi" w:hint="cs"/>
          <w:b/>
          <w:bCs/>
          <w:sz w:val="28"/>
          <w:szCs w:val="28"/>
          <w:u w:val="single"/>
          <w:rtl/>
          <w:lang w:bidi="ar-DZ"/>
        </w:rPr>
        <w:t>مقياس الاحصاء 1</w:t>
      </w:r>
    </w:p>
    <w:p w:rsidR="00750920" w:rsidRPr="002626E1" w:rsidRDefault="00750920" w:rsidP="00750920">
      <w:pPr>
        <w:tabs>
          <w:tab w:val="right" w:pos="8568"/>
        </w:tabs>
        <w:bidi/>
        <w:spacing w:line="276" w:lineRule="auto"/>
        <w:ind w:right="1080"/>
        <w:jc w:val="both"/>
        <w:rPr>
          <w:rFonts w:asciiTheme="majorBidi" w:hAnsiTheme="majorBidi" w:cstheme="majorBidi"/>
          <w:b/>
          <w:bCs/>
          <w:sz w:val="28"/>
          <w:szCs w:val="28"/>
          <w:rtl/>
        </w:rPr>
      </w:pPr>
      <w:r w:rsidRPr="002626E1">
        <w:rPr>
          <w:rFonts w:asciiTheme="majorBidi" w:hAnsiTheme="majorBidi" w:cstheme="majorBidi"/>
          <w:b/>
          <w:bCs/>
          <w:sz w:val="28"/>
          <w:szCs w:val="28"/>
          <w:rtl/>
        </w:rPr>
        <w:t xml:space="preserve">الفصل الأول : مفاهيم عامة </w:t>
      </w:r>
    </w:p>
    <w:p w:rsidR="00750920" w:rsidRPr="002626E1" w:rsidRDefault="00750920" w:rsidP="00750920">
      <w:pPr>
        <w:tabs>
          <w:tab w:val="right" w:pos="8568"/>
        </w:tabs>
        <w:bidi/>
        <w:spacing w:line="276" w:lineRule="auto"/>
        <w:ind w:left="720" w:right="1080"/>
        <w:jc w:val="both"/>
        <w:rPr>
          <w:rFonts w:asciiTheme="majorBidi" w:hAnsiTheme="majorBidi" w:cstheme="majorBidi"/>
          <w:sz w:val="28"/>
          <w:szCs w:val="28"/>
          <w:rtl/>
        </w:rPr>
      </w:pPr>
      <w:r w:rsidRPr="002626E1">
        <w:rPr>
          <w:rFonts w:asciiTheme="majorBidi" w:hAnsiTheme="majorBidi" w:cstheme="majorBidi"/>
          <w:sz w:val="28"/>
          <w:szCs w:val="28"/>
          <w:rtl/>
        </w:rPr>
        <w:t>*مفهوم الإحصاء</w:t>
      </w:r>
    </w:p>
    <w:p w:rsidR="00750920" w:rsidRPr="002626E1" w:rsidRDefault="00750920" w:rsidP="00750920">
      <w:pPr>
        <w:tabs>
          <w:tab w:val="right" w:pos="8568"/>
        </w:tabs>
        <w:bidi/>
        <w:spacing w:line="276" w:lineRule="auto"/>
        <w:ind w:left="720" w:right="1080"/>
        <w:jc w:val="both"/>
        <w:rPr>
          <w:rFonts w:asciiTheme="majorBidi" w:hAnsiTheme="majorBidi" w:cstheme="majorBidi"/>
          <w:sz w:val="28"/>
          <w:szCs w:val="28"/>
          <w:rtl/>
        </w:rPr>
      </w:pPr>
      <w:r w:rsidRPr="002626E1">
        <w:rPr>
          <w:rFonts w:asciiTheme="majorBidi" w:hAnsiTheme="majorBidi" w:cstheme="majorBidi"/>
          <w:sz w:val="28"/>
          <w:szCs w:val="28"/>
          <w:rtl/>
        </w:rPr>
        <w:t>*المجتمع والعينة والفرد</w:t>
      </w:r>
    </w:p>
    <w:p w:rsidR="00750920" w:rsidRPr="002626E1" w:rsidRDefault="00750920" w:rsidP="00750920">
      <w:pPr>
        <w:tabs>
          <w:tab w:val="right" w:pos="8568"/>
        </w:tabs>
        <w:bidi/>
        <w:spacing w:line="276" w:lineRule="auto"/>
        <w:ind w:left="720" w:right="1080"/>
        <w:jc w:val="both"/>
        <w:rPr>
          <w:rFonts w:asciiTheme="majorBidi" w:hAnsiTheme="majorBidi" w:cstheme="majorBidi"/>
          <w:sz w:val="28"/>
          <w:szCs w:val="28"/>
          <w:rtl/>
        </w:rPr>
      </w:pPr>
      <w:r w:rsidRPr="002626E1">
        <w:rPr>
          <w:rFonts w:asciiTheme="majorBidi" w:hAnsiTheme="majorBidi" w:cstheme="majorBidi"/>
          <w:sz w:val="28"/>
          <w:szCs w:val="28"/>
          <w:rtl/>
        </w:rPr>
        <w:t>*مصادر البيانات الإحصائية</w:t>
      </w:r>
    </w:p>
    <w:p w:rsidR="00750920" w:rsidRPr="002626E1" w:rsidRDefault="00750920" w:rsidP="00750920">
      <w:pPr>
        <w:tabs>
          <w:tab w:val="right" w:pos="8568"/>
        </w:tabs>
        <w:bidi/>
        <w:spacing w:line="276" w:lineRule="auto"/>
        <w:ind w:left="720" w:right="1080"/>
        <w:jc w:val="both"/>
        <w:rPr>
          <w:rFonts w:asciiTheme="majorBidi" w:hAnsiTheme="majorBidi" w:cstheme="majorBidi"/>
          <w:sz w:val="28"/>
          <w:szCs w:val="28"/>
          <w:rtl/>
        </w:rPr>
      </w:pPr>
      <w:r w:rsidRPr="002626E1">
        <w:rPr>
          <w:rFonts w:asciiTheme="majorBidi" w:hAnsiTheme="majorBidi" w:cstheme="majorBidi"/>
          <w:sz w:val="28"/>
          <w:szCs w:val="28"/>
          <w:rtl/>
        </w:rPr>
        <w:t>*طبيعة البيانات الإحصائية</w:t>
      </w:r>
    </w:p>
    <w:p w:rsidR="00750920" w:rsidRPr="002626E1" w:rsidRDefault="00750920" w:rsidP="00750920">
      <w:pPr>
        <w:tabs>
          <w:tab w:val="right" w:pos="8568"/>
        </w:tabs>
        <w:bidi/>
        <w:spacing w:line="276" w:lineRule="auto"/>
        <w:ind w:right="1080"/>
        <w:jc w:val="both"/>
        <w:rPr>
          <w:rFonts w:asciiTheme="majorBidi" w:hAnsiTheme="majorBidi" w:cstheme="majorBidi"/>
          <w:b/>
          <w:bCs/>
          <w:sz w:val="28"/>
          <w:szCs w:val="28"/>
          <w:rtl/>
        </w:rPr>
      </w:pPr>
      <w:r w:rsidRPr="002626E1">
        <w:rPr>
          <w:rFonts w:asciiTheme="majorBidi" w:hAnsiTheme="majorBidi" w:cstheme="majorBidi"/>
          <w:b/>
          <w:bCs/>
          <w:sz w:val="28"/>
          <w:szCs w:val="28"/>
          <w:rtl/>
        </w:rPr>
        <w:t>الفصل الثاني:</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*عرض البيانات الإحصائية</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*بناء الجداول وأنواعها( إيجاد الفئة،التكرارات، مركز الفئة، التكرار المتجمع ....)</w:t>
      </w:r>
    </w:p>
    <w:p w:rsidR="00750920" w:rsidRPr="002626E1" w:rsidRDefault="00750920" w:rsidP="00750920">
      <w:pPr>
        <w:tabs>
          <w:tab w:val="right" w:pos="8568"/>
        </w:tabs>
        <w:bidi/>
        <w:spacing w:line="276" w:lineRule="auto"/>
        <w:ind w:right="1080"/>
        <w:jc w:val="both"/>
        <w:rPr>
          <w:rFonts w:asciiTheme="majorBidi" w:hAnsiTheme="majorBidi" w:cstheme="majorBidi"/>
          <w:b/>
          <w:bCs/>
          <w:sz w:val="28"/>
          <w:szCs w:val="28"/>
          <w:rtl/>
        </w:rPr>
      </w:pPr>
      <w:r w:rsidRPr="002626E1">
        <w:rPr>
          <w:rFonts w:asciiTheme="majorBidi" w:hAnsiTheme="majorBidi" w:cstheme="majorBidi"/>
          <w:b/>
          <w:bCs/>
          <w:sz w:val="28"/>
          <w:szCs w:val="28"/>
          <w:rtl/>
        </w:rPr>
        <w:t>الفصل الثالث:</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*التمثيل البياني حسب نوع المتغير</w:t>
      </w:r>
    </w:p>
    <w:p w:rsidR="00750920" w:rsidRPr="002626E1" w:rsidRDefault="00750920" w:rsidP="00750920">
      <w:pPr>
        <w:tabs>
          <w:tab w:val="right" w:pos="8568"/>
        </w:tabs>
        <w:bidi/>
        <w:spacing w:line="276" w:lineRule="auto"/>
        <w:ind w:right="1080"/>
        <w:jc w:val="both"/>
        <w:rPr>
          <w:rFonts w:asciiTheme="majorBidi" w:hAnsiTheme="majorBidi" w:cstheme="majorBidi"/>
          <w:b/>
          <w:bCs/>
          <w:sz w:val="28"/>
          <w:szCs w:val="28"/>
          <w:rtl/>
        </w:rPr>
      </w:pPr>
      <w:r w:rsidRPr="002626E1">
        <w:rPr>
          <w:rFonts w:asciiTheme="majorBidi" w:hAnsiTheme="majorBidi" w:cstheme="majorBidi"/>
          <w:b/>
          <w:bCs/>
          <w:sz w:val="28"/>
          <w:szCs w:val="28"/>
          <w:rtl/>
        </w:rPr>
        <w:t>الفصل الرابع: مقاييس النزعة المركزية الموضعية</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*الوسط الحسابين الوسيط ، المنوال...</w:t>
      </w:r>
    </w:p>
    <w:p w:rsidR="00750920" w:rsidRPr="002626E1" w:rsidRDefault="00750920" w:rsidP="00750920">
      <w:pPr>
        <w:tabs>
          <w:tab w:val="right" w:pos="8568"/>
        </w:tabs>
        <w:bidi/>
        <w:spacing w:line="276" w:lineRule="auto"/>
        <w:ind w:right="1080"/>
        <w:jc w:val="both"/>
        <w:rPr>
          <w:rFonts w:asciiTheme="majorBidi" w:hAnsiTheme="majorBidi" w:cstheme="majorBidi"/>
          <w:b/>
          <w:bCs/>
          <w:sz w:val="28"/>
          <w:szCs w:val="28"/>
          <w:rtl/>
        </w:rPr>
      </w:pPr>
      <w:r w:rsidRPr="002626E1">
        <w:rPr>
          <w:rFonts w:asciiTheme="majorBidi" w:hAnsiTheme="majorBidi" w:cstheme="majorBidi"/>
          <w:b/>
          <w:bCs/>
          <w:sz w:val="28"/>
          <w:szCs w:val="28"/>
          <w:rtl/>
        </w:rPr>
        <w:t>الفصل الرابع: مقاييس التشتت</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*التوزيع المغلوق :الإنحراف المعياري</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 التوزيع المفتوح : نصف المدى الربيعي</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*المؤشرين</w:t>
      </w:r>
    </w:p>
    <w:p w:rsidR="00750920" w:rsidRPr="002626E1" w:rsidRDefault="00750920" w:rsidP="00750920">
      <w:pPr>
        <w:tabs>
          <w:tab w:val="right" w:pos="8568"/>
        </w:tabs>
        <w:bidi/>
        <w:spacing w:line="276" w:lineRule="auto"/>
        <w:ind w:right="1080"/>
        <w:jc w:val="both"/>
        <w:rPr>
          <w:rFonts w:asciiTheme="majorBidi" w:hAnsiTheme="majorBidi" w:cstheme="majorBidi"/>
          <w:b/>
          <w:bCs/>
          <w:sz w:val="28"/>
          <w:szCs w:val="28"/>
          <w:rtl/>
        </w:rPr>
      </w:pPr>
      <w:r w:rsidRPr="002626E1">
        <w:rPr>
          <w:rFonts w:asciiTheme="majorBidi" w:hAnsiTheme="majorBidi" w:cstheme="majorBidi"/>
          <w:b/>
          <w:bCs/>
          <w:sz w:val="28"/>
          <w:szCs w:val="28"/>
          <w:rtl/>
        </w:rPr>
        <w:lastRenderedPageBreak/>
        <w:t>الفصل الخامس: الأشكال</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*الشكل المتماثل</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*الإلتواء</w:t>
      </w:r>
    </w:p>
    <w:p w:rsidR="00750920" w:rsidRPr="002626E1" w:rsidRDefault="00750920" w:rsidP="00750920">
      <w:pPr>
        <w:tabs>
          <w:tab w:val="right" w:pos="8568"/>
        </w:tabs>
        <w:bidi/>
        <w:spacing w:line="276" w:lineRule="auto"/>
        <w:ind w:right="1080"/>
        <w:jc w:val="both"/>
        <w:rPr>
          <w:rFonts w:asciiTheme="majorBidi" w:hAnsiTheme="majorBidi" w:cstheme="majorBidi"/>
          <w:sz w:val="28"/>
          <w:szCs w:val="28"/>
          <w:rtl/>
        </w:rPr>
      </w:pPr>
      <w:r w:rsidRPr="002626E1">
        <w:rPr>
          <w:rFonts w:asciiTheme="majorBidi" w:hAnsiTheme="majorBidi" w:cstheme="majorBidi"/>
          <w:sz w:val="28"/>
          <w:szCs w:val="28"/>
          <w:rtl/>
        </w:rPr>
        <w:t xml:space="preserve">    *التفلطح والتدبب</w:t>
      </w:r>
    </w:p>
    <w:p w:rsidR="00750920" w:rsidRPr="002626E1" w:rsidRDefault="00750920" w:rsidP="00750920">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الرياضيات 1</w:t>
      </w:r>
    </w:p>
    <w:p w:rsidR="00750920" w:rsidRPr="002626E1" w:rsidRDefault="00750920" w:rsidP="00C12474">
      <w:pPr>
        <w:pStyle w:val="Paragraphedeliste"/>
        <w:numPr>
          <w:ilvl w:val="0"/>
          <w:numId w:val="67"/>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مبادئ نظرية المجموعات</w:t>
      </w:r>
    </w:p>
    <w:p w:rsidR="00750920" w:rsidRPr="002626E1" w:rsidRDefault="00750920" w:rsidP="00C12474">
      <w:pPr>
        <w:pStyle w:val="Paragraphedeliste"/>
        <w:numPr>
          <w:ilvl w:val="0"/>
          <w:numId w:val="67"/>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مفاهيم عامة حول المتتاليات والسلاسل</w:t>
      </w:r>
    </w:p>
    <w:p w:rsidR="00750920" w:rsidRPr="002626E1" w:rsidRDefault="00750920" w:rsidP="00C12474">
      <w:pPr>
        <w:pStyle w:val="Paragraphedeliste"/>
        <w:numPr>
          <w:ilvl w:val="0"/>
          <w:numId w:val="67"/>
        </w:numPr>
        <w:tabs>
          <w:tab w:val="right" w:pos="8568"/>
        </w:tabs>
        <w:bidi/>
        <w:spacing w:line="276" w:lineRule="auto"/>
        <w:ind w:right="1080"/>
        <w:rPr>
          <w:rFonts w:asciiTheme="majorBidi" w:hAnsiTheme="majorBidi" w:cstheme="majorBidi"/>
          <w:sz w:val="28"/>
          <w:szCs w:val="28"/>
          <w:lang w:bidi="ar-DZ"/>
        </w:rPr>
      </w:pPr>
      <w:r w:rsidRPr="002626E1">
        <w:rPr>
          <w:rFonts w:asciiTheme="majorBidi" w:hAnsiTheme="majorBidi" w:cstheme="majorBidi"/>
          <w:sz w:val="28"/>
          <w:szCs w:val="28"/>
          <w:rtl/>
          <w:lang w:bidi="ar-DZ"/>
        </w:rPr>
        <w:t>التطبيقات المستمرة</w:t>
      </w:r>
    </w:p>
    <w:p w:rsidR="00750920" w:rsidRPr="002626E1" w:rsidRDefault="00750920" w:rsidP="00C12474">
      <w:pPr>
        <w:pStyle w:val="Paragraphedeliste"/>
        <w:numPr>
          <w:ilvl w:val="0"/>
          <w:numId w:val="67"/>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المشتقات</w:t>
      </w:r>
    </w:p>
    <w:p w:rsidR="00750920" w:rsidRPr="002626E1" w:rsidRDefault="00750920" w:rsidP="00C12474">
      <w:pPr>
        <w:pStyle w:val="Paragraphedeliste"/>
        <w:numPr>
          <w:ilvl w:val="0"/>
          <w:numId w:val="67"/>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الدوال الأسية واللوغاريتمية</w:t>
      </w:r>
    </w:p>
    <w:p w:rsidR="00750920" w:rsidRPr="002626E1" w:rsidRDefault="00750920" w:rsidP="00C12474">
      <w:pPr>
        <w:pStyle w:val="Paragraphedeliste"/>
        <w:numPr>
          <w:ilvl w:val="0"/>
          <w:numId w:val="67"/>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الدوال الأصلية وحساب التكامل</w:t>
      </w:r>
    </w:p>
    <w:p w:rsidR="00750920" w:rsidRPr="002626E1" w:rsidRDefault="00750920" w:rsidP="00C12474">
      <w:pPr>
        <w:pStyle w:val="Paragraphedeliste"/>
        <w:numPr>
          <w:ilvl w:val="0"/>
          <w:numId w:val="67"/>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الدوال ذات عدة متحولات.</w:t>
      </w:r>
    </w:p>
    <w:p w:rsidR="00750920" w:rsidRPr="002626E1" w:rsidRDefault="00750920" w:rsidP="00750920">
      <w:pPr>
        <w:bidi/>
        <w:spacing w:line="276" w:lineRule="auto"/>
        <w:ind w:left="282" w:firstLine="78"/>
        <w:jc w:val="both"/>
        <w:rPr>
          <w:rFonts w:asciiTheme="majorBidi" w:hAnsiTheme="majorBidi" w:cstheme="majorBidi"/>
          <w:b/>
          <w:bCs/>
          <w:sz w:val="28"/>
          <w:szCs w:val="28"/>
          <w:rtl/>
          <w:lang w:bidi="ar-DZ"/>
        </w:rPr>
      </w:pPr>
    </w:p>
    <w:p w:rsidR="00750920" w:rsidRPr="002626E1" w:rsidRDefault="00750920" w:rsidP="00750920">
      <w:pPr>
        <w:tabs>
          <w:tab w:val="right" w:pos="8568"/>
        </w:tabs>
        <w:bidi/>
        <w:spacing w:line="276" w:lineRule="auto"/>
        <w:ind w:left="1065" w:right="1080"/>
        <w:jc w:val="center"/>
        <w:rPr>
          <w:rFonts w:asciiTheme="majorBidi" w:hAnsiTheme="majorBidi" w:cstheme="majorBidi"/>
          <w:b/>
          <w:bCs/>
          <w:sz w:val="28"/>
          <w:szCs w:val="28"/>
          <w:u w:val="single"/>
          <w:rtl/>
          <w:lang w:bidi="ar-DZ"/>
        </w:rPr>
      </w:pPr>
      <w:r>
        <w:rPr>
          <w:rFonts w:asciiTheme="majorBidi" w:hAnsiTheme="majorBidi" w:cstheme="majorBidi" w:hint="cs"/>
          <w:b/>
          <w:bCs/>
          <w:sz w:val="28"/>
          <w:szCs w:val="28"/>
          <w:u w:val="single"/>
          <w:rtl/>
          <w:lang w:bidi="ar-DZ"/>
        </w:rPr>
        <w:t xml:space="preserve">مقياس </w:t>
      </w:r>
      <w:r w:rsidRPr="002626E1">
        <w:rPr>
          <w:rFonts w:asciiTheme="majorBidi" w:hAnsiTheme="majorBidi" w:cstheme="majorBidi"/>
          <w:b/>
          <w:bCs/>
          <w:sz w:val="28"/>
          <w:szCs w:val="28"/>
          <w:u w:val="single"/>
          <w:rtl/>
          <w:lang w:bidi="ar-DZ"/>
        </w:rPr>
        <w:t>منهجية 1</w:t>
      </w:r>
    </w:p>
    <w:p w:rsidR="00750920" w:rsidRDefault="00750920" w:rsidP="00750920">
      <w:pPr>
        <w:tabs>
          <w:tab w:val="right" w:pos="8568"/>
        </w:tabs>
        <w:bidi/>
        <w:spacing w:line="276" w:lineRule="auto"/>
        <w:ind w:left="1065"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مدخل لعلم المنهجية ( تعريف المنهجية ، المدارس المنهجية ، المناهج)</w:t>
      </w: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3143AC" w:rsidRDefault="003143AC" w:rsidP="003143AC">
      <w:pPr>
        <w:tabs>
          <w:tab w:val="right" w:pos="8568"/>
        </w:tabs>
        <w:bidi/>
        <w:spacing w:line="276" w:lineRule="auto"/>
        <w:ind w:left="1065" w:right="1080"/>
        <w:rPr>
          <w:rFonts w:asciiTheme="majorBidi" w:hAnsiTheme="majorBidi" w:cstheme="majorBidi"/>
          <w:sz w:val="28"/>
          <w:szCs w:val="28"/>
          <w:rtl/>
          <w:lang w:bidi="ar-DZ"/>
        </w:rPr>
      </w:pPr>
    </w:p>
    <w:p w:rsidR="00750920" w:rsidRDefault="00750920" w:rsidP="00750920">
      <w:pPr>
        <w:bidi/>
        <w:spacing w:line="276" w:lineRule="auto"/>
        <w:ind w:left="283"/>
        <w:jc w:val="both"/>
        <w:rPr>
          <w:rFonts w:asciiTheme="majorBidi" w:hAnsiTheme="majorBidi" w:cstheme="majorBidi"/>
          <w:b/>
          <w:bCs/>
          <w:sz w:val="28"/>
          <w:szCs w:val="28"/>
          <w:rtl/>
        </w:rPr>
      </w:pPr>
      <w:r>
        <w:rPr>
          <w:rFonts w:asciiTheme="majorBidi" w:hAnsiTheme="majorBidi" w:cstheme="majorBidi" w:hint="cs"/>
          <w:b/>
          <w:bCs/>
          <w:sz w:val="28"/>
          <w:szCs w:val="28"/>
          <w:rtl/>
        </w:rPr>
        <w:t>برامج مقاييس السداسي الثاني:</w:t>
      </w:r>
    </w:p>
    <w:p w:rsidR="00750920" w:rsidRDefault="00750920" w:rsidP="00750920">
      <w:pPr>
        <w:bidi/>
        <w:spacing w:line="276" w:lineRule="auto"/>
        <w:ind w:left="283"/>
        <w:jc w:val="both"/>
        <w:rPr>
          <w:rFonts w:asciiTheme="majorBidi" w:hAnsiTheme="majorBidi" w:cstheme="majorBidi"/>
          <w:b/>
          <w:bCs/>
          <w:sz w:val="28"/>
          <w:szCs w:val="28"/>
          <w:rtl/>
        </w:rPr>
      </w:pPr>
    </w:p>
    <w:p w:rsidR="00750920" w:rsidRDefault="00750920" w:rsidP="00750920">
      <w:pPr>
        <w:bidi/>
        <w:spacing w:line="276" w:lineRule="auto"/>
        <w:ind w:left="283"/>
        <w:jc w:val="both"/>
        <w:rPr>
          <w:rFonts w:asciiTheme="majorBidi" w:hAnsiTheme="majorBidi" w:cstheme="majorBidi"/>
          <w:b/>
          <w:bCs/>
          <w:sz w:val="28"/>
          <w:szCs w:val="28"/>
          <w:rtl/>
        </w:rPr>
      </w:pPr>
      <w:r>
        <w:rPr>
          <w:rFonts w:asciiTheme="majorBidi" w:hAnsiTheme="majorBidi" w:cstheme="majorBidi" w:hint="cs"/>
          <w:b/>
          <w:bCs/>
          <w:sz w:val="28"/>
          <w:szCs w:val="28"/>
          <w:rtl/>
        </w:rPr>
        <w:t>الوحدة التعليمية الأساسية:</w:t>
      </w:r>
    </w:p>
    <w:p w:rsidR="00750920" w:rsidRPr="002626E1" w:rsidRDefault="00750920" w:rsidP="00750920">
      <w:pPr>
        <w:bidi/>
        <w:spacing w:line="276" w:lineRule="auto"/>
        <w:ind w:left="283"/>
        <w:jc w:val="both"/>
        <w:rPr>
          <w:rFonts w:asciiTheme="majorBidi" w:hAnsiTheme="majorBidi" w:cstheme="majorBidi"/>
          <w:b/>
          <w:bCs/>
          <w:sz w:val="28"/>
          <w:szCs w:val="28"/>
        </w:rPr>
      </w:pPr>
    </w:p>
    <w:p w:rsidR="00750920" w:rsidRPr="002626E1" w:rsidRDefault="00750920" w:rsidP="00750920">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 مدخل لإدارة الأعمال</w:t>
      </w:r>
    </w:p>
    <w:p w:rsidR="00750920" w:rsidRPr="002626E1" w:rsidRDefault="00750920" w:rsidP="00C12474">
      <w:pPr>
        <w:pStyle w:val="Paragraphedeliste"/>
        <w:numPr>
          <w:ilvl w:val="0"/>
          <w:numId w:val="68"/>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مفهوم ومداخل إدارة الأعمال الأهمية والأهداف</w:t>
      </w:r>
    </w:p>
    <w:p w:rsidR="00750920" w:rsidRPr="002626E1" w:rsidRDefault="00750920" w:rsidP="00C12474">
      <w:pPr>
        <w:pStyle w:val="Paragraphedeliste"/>
        <w:numPr>
          <w:ilvl w:val="0"/>
          <w:numId w:val="68"/>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مراحل تطور الفكر الإداري</w:t>
      </w:r>
    </w:p>
    <w:p w:rsidR="00750920" w:rsidRPr="002626E1" w:rsidRDefault="00750920" w:rsidP="00C12474">
      <w:pPr>
        <w:pStyle w:val="Paragraphedeliste"/>
        <w:numPr>
          <w:ilvl w:val="0"/>
          <w:numId w:val="68"/>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وظائف التسيير( التخطيط،التنظيم،التوجيه  (القيادةـ الإتصال، التحفيزن الرقابة))</w:t>
      </w:r>
    </w:p>
    <w:p w:rsidR="00750920" w:rsidRPr="002626E1" w:rsidRDefault="00750920" w:rsidP="00750920">
      <w:pPr>
        <w:bidi/>
        <w:spacing w:line="276" w:lineRule="auto"/>
        <w:ind w:left="283"/>
        <w:jc w:val="both"/>
        <w:rPr>
          <w:rFonts w:asciiTheme="majorBidi" w:hAnsiTheme="majorBidi" w:cstheme="majorBidi"/>
          <w:b/>
          <w:bCs/>
          <w:sz w:val="28"/>
          <w:szCs w:val="28"/>
          <w:lang w:bidi="ar-DZ"/>
        </w:rPr>
      </w:pPr>
    </w:p>
    <w:p w:rsidR="00750920" w:rsidRPr="002626E1" w:rsidRDefault="00750920" w:rsidP="00750920">
      <w:pPr>
        <w:tabs>
          <w:tab w:val="right" w:pos="8568"/>
        </w:tabs>
        <w:bidi/>
        <w:spacing w:line="276" w:lineRule="auto"/>
        <w:ind w:right="1080"/>
        <w:jc w:val="center"/>
        <w:rPr>
          <w:rFonts w:asciiTheme="majorBidi" w:hAnsiTheme="majorBidi" w:cstheme="majorBidi"/>
          <w:sz w:val="28"/>
          <w:szCs w:val="28"/>
          <w:u w:val="single"/>
          <w:rtl/>
          <w:lang w:bidi="ar-DZ"/>
        </w:rPr>
      </w:pPr>
      <w:r w:rsidRPr="002626E1">
        <w:rPr>
          <w:rFonts w:asciiTheme="majorBidi" w:hAnsiTheme="majorBidi" w:cstheme="majorBidi"/>
          <w:b/>
          <w:bCs/>
          <w:sz w:val="28"/>
          <w:szCs w:val="28"/>
          <w:u w:val="single"/>
          <w:rtl/>
          <w:lang w:bidi="ar-DZ"/>
        </w:rPr>
        <w:t>مقياس الإقتصاد الجزئي 2</w:t>
      </w:r>
    </w:p>
    <w:p w:rsidR="00750920" w:rsidRPr="002626E1" w:rsidRDefault="00750920" w:rsidP="00C12474">
      <w:pPr>
        <w:pStyle w:val="Paragraphedeliste"/>
        <w:numPr>
          <w:ilvl w:val="0"/>
          <w:numId w:val="69"/>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دالة الإنتاج في الفترة الطويلة(دالة الإنتاج عند تغير جميع عوامل الإنتاج،غلة الحجم أو إقتصاديات السلم.</w:t>
      </w:r>
    </w:p>
    <w:p w:rsidR="00750920" w:rsidRPr="002626E1" w:rsidRDefault="00750920" w:rsidP="00C12474">
      <w:pPr>
        <w:pStyle w:val="Paragraphedeliste"/>
        <w:numPr>
          <w:ilvl w:val="0"/>
          <w:numId w:val="69"/>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الإنتاج عند توفر عاملين متغيرين( منحنيات الناتج المتساوي وخصائصها،المعدل الحدي للإحلال التقني،خط التكلفة المتساوية،توازن المنتج(الطرق)، مسار التوسع.</w:t>
      </w:r>
    </w:p>
    <w:p w:rsidR="00750920" w:rsidRPr="002626E1" w:rsidRDefault="00750920" w:rsidP="00C12474">
      <w:pPr>
        <w:pStyle w:val="Paragraphedeliste"/>
        <w:numPr>
          <w:ilvl w:val="0"/>
          <w:numId w:val="69"/>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المرونة (مرونة عوامل الإنتاج، مرونة الإحلال)</w:t>
      </w:r>
    </w:p>
    <w:p w:rsidR="00750920" w:rsidRPr="002626E1" w:rsidRDefault="00750920" w:rsidP="00C12474">
      <w:pPr>
        <w:pStyle w:val="Paragraphedeliste"/>
        <w:numPr>
          <w:ilvl w:val="0"/>
          <w:numId w:val="69"/>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دالة العرض( تعريف، دالة العرض الفردي،دالة العرض السوقي، مرونة العرض)</w:t>
      </w:r>
    </w:p>
    <w:p w:rsidR="00750920" w:rsidRPr="002626E1" w:rsidRDefault="00750920" w:rsidP="00C12474">
      <w:pPr>
        <w:pStyle w:val="Paragraphedeliste"/>
        <w:numPr>
          <w:ilvl w:val="0"/>
          <w:numId w:val="69"/>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نظرية التكاليف والإيرادات( دوال التكاليف في الفترة القصيرة،دوال التكاليف في الفترة الطويلة،الإيرادات، الربح)</w:t>
      </w:r>
    </w:p>
    <w:p w:rsidR="00750920" w:rsidRPr="002626E1" w:rsidRDefault="00750920" w:rsidP="00C12474">
      <w:pPr>
        <w:pStyle w:val="Paragraphedeliste"/>
        <w:numPr>
          <w:ilvl w:val="0"/>
          <w:numId w:val="69"/>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توازن السوق( مفهوم التوازن،تفاعل العرض والطلب،فائض المستهلك وفائض المنتج)</w:t>
      </w:r>
    </w:p>
    <w:p w:rsidR="00750920" w:rsidRPr="002626E1" w:rsidRDefault="00750920" w:rsidP="00C12474">
      <w:pPr>
        <w:pStyle w:val="Paragraphedeliste"/>
        <w:numPr>
          <w:ilvl w:val="0"/>
          <w:numId w:val="69"/>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المنافسة التامة( التعريف،الخصائص،التحليل على فترات)</w:t>
      </w:r>
    </w:p>
    <w:p w:rsidR="00750920" w:rsidRPr="002626E1" w:rsidRDefault="00750920" w:rsidP="00C12474">
      <w:pPr>
        <w:pStyle w:val="Paragraphedeliste"/>
        <w:numPr>
          <w:ilvl w:val="0"/>
          <w:numId w:val="69"/>
        </w:num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الإحتكار التام(التعريف والأنواع وشروطه،منحنى الطلب والإيراد الحدي الذي يواجه المحتكر،توازن المحتكر، تنظيم الإحتكار،مؤسسة إحتكارية بعدة مصانع،التمييز الإحتكاري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lang w:bidi="ar-DZ"/>
        </w:rPr>
      </w:pPr>
    </w:p>
    <w:p w:rsidR="00750920" w:rsidRPr="002626E1" w:rsidRDefault="00750920" w:rsidP="00750920">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الحاسبة العامة 2</w:t>
      </w:r>
    </w:p>
    <w:p w:rsidR="00750920" w:rsidRPr="00747CD1" w:rsidRDefault="00750920" w:rsidP="00C12474">
      <w:pPr>
        <w:pStyle w:val="Paragraphedeliste"/>
        <w:numPr>
          <w:ilvl w:val="0"/>
          <w:numId w:val="70"/>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المعالجة المحاسبية لعملية إنشاء المؤسسة</w:t>
      </w:r>
    </w:p>
    <w:p w:rsidR="00750920" w:rsidRPr="00747CD1" w:rsidRDefault="00750920" w:rsidP="00C12474">
      <w:pPr>
        <w:pStyle w:val="Paragraphedeliste"/>
        <w:numPr>
          <w:ilvl w:val="0"/>
          <w:numId w:val="70"/>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المعالجة المحاسبية لعمليات الشراء والبيع، التخفيضات التجارية والرسم على القيمة المضافة</w:t>
      </w:r>
    </w:p>
    <w:p w:rsidR="00750920" w:rsidRPr="00747CD1" w:rsidRDefault="00750920" w:rsidP="00C12474">
      <w:pPr>
        <w:pStyle w:val="Paragraphedeliste"/>
        <w:numPr>
          <w:ilvl w:val="0"/>
          <w:numId w:val="70"/>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المعالجة المحاسبية للأوراق التجارية</w:t>
      </w:r>
    </w:p>
    <w:p w:rsidR="00750920" w:rsidRPr="00747CD1" w:rsidRDefault="00750920" w:rsidP="00C12474">
      <w:pPr>
        <w:pStyle w:val="Paragraphedeliste"/>
        <w:numPr>
          <w:ilvl w:val="0"/>
          <w:numId w:val="70"/>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محاسبة الأغلفة</w:t>
      </w:r>
    </w:p>
    <w:p w:rsidR="00750920" w:rsidRDefault="00750920" w:rsidP="00C12474">
      <w:pPr>
        <w:pStyle w:val="Paragraphedeliste"/>
        <w:numPr>
          <w:ilvl w:val="0"/>
          <w:numId w:val="70"/>
        </w:numPr>
        <w:tabs>
          <w:tab w:val="right" w:pos="8568"/>
        </w:tabs>
        <w:bidi/>
        <w:spacing w:line="276" w:lineRule="auto"/>
        <w:ind w:right="1080"/>
        <w:rPr>
          <w:rFonts w:asciiTheme="majorBidi" w:hAnsiTheme="majorBidi" w:cstheme="majorBidi"/>
          <w:sz w:val="28"/>
          <w:szCs w:val="28"/>
          <w:lang w:bidi="ar-DZ"/>
        </w:rPr>
      </w:pPr>
      <w:r w:rsidRPr="00747CD1">
        <w:rPr>
          <w:rFonts w:asciiTheme="majorBidi" w:hAnsiTheme="majorBidi" w:cstheme="majorBidi"/>
          <w:sz w:val="28"/>
          <w:szCs w:val="28"/>
          <w:rtl/>
          <w:lang w:bidi="ar-DZ"/>
        </w:rPr>
        <w:t>أعمال نهاية الدورة المحاسبية</w:t>
      </w:r>
    </w:p>
    <w:p w:rsidR="00750920" w:rsidRDefault="00750920" w:rsidP="00750920">
      <w:pPr>
        <w:bidi/>
        <w:spacing w:line="276" w:lineRule="auto"/>
        <w:ind w:left="283"/>
        <w:jc w:val="both"/>
        <w:rPr>
          <w:rFonts w:asciiTheme="majorBidi" w:hAnsiTheme="majorBidi" w:cstheme="majorBidi"/>
          <w:b/>
          <w:bCs/>
          <w:sz w:val="28"/>
          <w:szCs w:val="28"/>
          <w:rtl/>
          <w:lang w:bidi="ar-DZ"/>
        </w:rPr>
      </w:pPr>
    </w:p>
    <w:p w:rsidR="003143AC" w:rsidRDefault="003143AC" w:rsidP="003143AC">
      <w:pPr>
        <w:bidi/>
        <w:spacing w:line="276" w:lineRule="auto"/>
        <w:ind w:left="283"/>
        <w:jc w:val="both"/>
        <w:rPr>
          <w:rFonts w:asciiTheme="majorBidi" w:hAnsiTheme="majorBidi" w:cstheme="majorBidi"/>
          <w:b/>
          <w:bCs/>
          <w:sz w:val="28"/>
          <w:szCs w:val="28"/>
          <w:rtl/>
          <w:lang w:bidi="ar-DZ"/>
        </w:rPr>
      </w:pPr>
    </w:p>
    <w:p w:rsidR="003143AC" w:rsidRDefault="003143AC" w:rsidP="003143AC">
      <w:pPr>
        <w:bidi/>
        <w:spacing w:line="276" w:lineRule="auto"/>
        <w:ind w:left="283"/>
        <w:jc w:val="both"/>
        <w:rPr>
          <w:rFonts w:asciiTheme="majorBidi" w:hAnsiTheme="majorBidi" w:cstheme="majorBidi"/>
          <w:b/>
          <w:bCs/>
          <w:sz w:val="28"/>
          <w:szCs w:val="28"/>
          <w:rtl/>
          <w:lang w:bidi="ar-DZ"/>
        </w:rPr>
      </w:pPr>
    </w:p>
    <w:p w:rsidR="003143AC" w:rsidRDefault="003143AC" w:rsidP="003143AC">
      <w:pPr>
        <w:bidi/>
        <w:spacing w:line="276" w:lineRule="auto"/>
        <w:ind w:left="283"/>
        <w:jc w:val="both"/>
        <w:rPr>
          <w:rFonts w:asciiTheme="majorBidi" w:hAnsiTheme="majorBidi" w:cstheme="majorBidi"/>
          <w:b/>
          <w:bCs/>
          <w:sz w:val="28"/>
          <w:szCs w:val="28"/>
          <w:rtl/>
          <w:lang w:bidi="ar-DZ"/>
        </w:rPr>
      </w:pPr>
    </w:p>
    <w:p w:rsidR="003143AC" w:rsidRDefault="003143AC" w:rsidP="003143AC">
      <w:pPr>
        <w:bidi/>
        <w:spacing w:line="276" w:lineRule="auto"/>
        <w:ind w:left="283"/>
        <w:jc w:val="both"/>
        <w:rPr>
          <w:rFonts w:asciiTheme="majorBidi" w:hAnsiTheme="majorBidi" w:cstheme="majorBidi"/>
          <w:b/>
          <w:bCs/>
          <w:sz w:val="28"/>
          <w:szCs w:val="28"/>
          <w:rtl/>
          <w:lang w:bidi="ar-DZ"/>
        </w:rPr>
      </w:pPr>
    </w:p>
    <w:p w:rsidR="003143AC" w:rsidRDefault="003143AC" w:rsidP="003143AC">
      <w:pPr>
        <w:bidi/>
        <w:spacing w:line="276" w:lineRule="auto"/>
        <w:ind w:left="283"/>
        <w:jc w:val="both"/>
        <w:rPr>
          <w:rFonts w:asciiTheme="majorBidi" w:hAnsiTheme="majorBidi" w:cstheme="majorBidi"/>
          <w:b/>
          <w:bCs/>
          <w:sz w:val="28"/>
          <w:szCs w:val="28"/>
          <w:rtl/>
          <w:lang w:bidi="ar-DZ"/>
        </w:rPr>
      </w:pPr>
    </w:p>
    <w:p w:rsidR="003143AC" w:rsidRDefault="003143AC" w:rsidP="003143AC">
      <w:pPr>
        <w:bidi/>
        <w:spacing w:line="276" w:lineRule="auto"/>
        <w:ind w:left="283"/>
        <w:jc w:val="both"/>
        <w:rPr>
          <w:rFonts w:asciiTheme="majorBidi" w:hAnsiTheme="majorBidi" w:cstheme="majorBidi"/>
          <w:b/>
          <w:bCs/>
          <w:sz w:val="28"/>
          <w:szCs w:val="28"/>
          <w:rtl/>
          <w:lang w:bidi="ar-DZ"/>
        </w:rPr>
      </w:pPr>
    </w:p>
    <w:p w:rsidR="003143AC" w:rsidRDefault="003143AC" w:rsidP="003143AC">
      <w:pPr>
        <w:bidi/>
        <w:spacing w:line="276" w:lineRule="auto"/>
        <w:ind w:left="283"/>
        <w:jc w:val="both"/>
        <w:rPr>
          <w:rFonts w:asciiTheme="majorBidi" w:hAnsiTheme="majorBidi" w:cstheme="majorBidi"/>
          <w:b/>
          <w:bCs/>
          <w:sz w:val="28"/>
          <w:szCs w:val="28"/>
          <w:rtl/>
          <w:lang w:bidi="ar-DZ"/>
        </w:rPr>
      </w:pPr>
    </w:p>
    <w:p w:rsidR="00750920" w:rsidRPr="002626E1" w:rsidRDefault="00750920" w:rsidP="00750920">
      <w:pPr>
        <w:bidi/>
        <w:spacing w:line="276" w:lineRule="auto"/>
        <w:ind w:left="283"/>
        <w:jc w:val="both"/>
        <w:rPr>
          <w:rFonts w:asciiTheme="majorBidi" w:hAnsiTheme="majorBidi" w:cstheme="majorBidi"/>
          <w:b/>
          <w:bCs/>
          <w:sz w:val="28"/>
          <w:szCs w:val="28"/>
          <w:rtl/>
        </w:rPr>
      </w:pPr>
      <w:r>
        <w:rPr>
          <w:rFonts w:asciiTheme="majorBidi" w:hAnsiTheme="majorBidi" w:cstheme="majorBidi" w:hint="cs"/>
          <w:b/>
          <w:bCs/>
          <w:sz w:val="28"/>
          <w:szCs w:val="28"/>
          <w:rtl/>
          <w:lang w:bidi="ar-DZ"/>
        </w:rPr>
        <w:t>الوحدة التعليمية المنهجية:</w:t>
      </w:r>
    </w:p>
    <w:p w:rsidR="00750920" w:rsidRPr="002626E1" w:rsidRDefault="00750920" w:rsidP="00750920">
      <w:pPr>
        <w:tabs>
          <w:tab w:val="right" w:pos="8568"/>
        </w:tabs>
        <w:bidi/>
        <w:spacing w:line="276" w:lineRule="auto"/>
        <w:ind w:left="720"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rPr>
        <w:t>مقياس الإحصاء 2</w:t>
      </w:r>
    </w:p>
    <w:p w:rsidR="00750920" w:rsidRPr="002626E1" w:rsidRDefault="00750920" w:rsidP="00750920">
      <w:pPr>
        <w:tabs>
          <w:tab w:val="right" w:pos="8568"/>
        </w:tabs>
        <w:bidi/>
        <w:spacing w:line="276" w:lineRule="auto"/>
        <w:ind w:right="1080"/>
        <w:rPr>
          <w:rFonts w:asciiTheme="majorBidi" w:hAnsiTheme="majorBidi" w:cstheme="majorBidi"/>
          <w:b/>
          <w:bCs/>
          <w:sz w:val="28"/>
          <w:szCs w:val="28"/>
          <w:u w:val="single"/>
          <w:rtl/>
        </w:rPr>
      </w:pPr>
    </w:p>
    <w:p w:rsidR="00750920" w:rsidRPr="00747CD1" w:rsidRDefault="00750920" w:rsidP="00750920">
      <w:pPr>
        <w:tabs>
          <w:tab w:val="right" w:pos="8568"/>
        </w:tabs>
        <w:bidi/>
        <w:spacing w:line="276" w:lineRule="auto"/>
        <w:ind w:left="720" w:right="1080"/>
        <w:rPr>
          <w:rFonts w:asciiTheme="majorBidi" w:hAnsiTheme="majorBidi" w:cstheme="majorBidi"/>
          <w:b/>
          <w:bCs/>
          <w:sz w:val="28"/>
          <w:szCs w:val="28"/>
          <w:rtl/>
        </w:rPr>
      </w:pPr>
      <w:r w:rsidRPr="00747CD1">
        <w:rPr>
          <w:rFonts w:asciiTheme="majorBidi" w:hAnsiTheme="majorBidi" w:cstheme="majorBidi"/>
          <w:b/>
          <w:bCs/>
          <w:sz w:val="28"/>
          <w:szCs w:val="28"/>
          <w:rtl/>
        </w:rPr>
        <w:t xml:space="preserve">الفصل الأول:مدخل للإحتمالات </w:t>
      </w:r>
    </w:p>
    <w:p w:rsidR="00750920" w:rsidRPr="002626E1" w:rsidRDefault="00750920" w:rsidP="00750920">
      <w:pPr>
        <w:tabs>
          <w:tab w:val="right" w:pos="8568"/>
        </w:tabs>
        <w:bidi/>
        <w:spacing w:line="276" w:lineRule="auto"/>
        <w:ind w:left="2070" w:right="1080"/>
        <w:rPr>
          <w:rFonts w:asciiTheme="majorBidi" w:hAnsiTheme="majorBidi" w:cstheme="majorBidi"/>
          <w:sz w:val="28"/>
          <w:szCs w:val="28"/>
          <w:rtl/>
        </w:rPr>
      </w:pPr>
      <w:r w:rsidRPr="002626E1">
        <w:rPr>
          <w:rFonts w:asciiTheme="majorBidi" w:hAnsiTheme="majorBidi" w:cstheme="majorBidi"/>
          <w:sz w:val="28"/>
          <w:szCs w:val="28"/>
          <w:rtl/>
        </w:rPr>
        <w:t>*التجربة العشوائية</w:t>
      </w:r>
    </w:p>
    <w:p w:rsidR="00750920" w:rsidRPr="002626E1" w:rsidRDefault="00750920" w:rsidP="00750920">
      <w:pPr>
        <w:tabs>
          <w:tab w:val="right" w:pos="8568"/>
        </w:tabs>
        <w:bidi/>
        <w:spacing w:line="276" w:lineRule="auto"/>
        <w:ind w:left="2070" w:right="1080"/>
        <w:rPr>
          <w:rFonts w:asciiTheme="majorBidi" w:hAnsiTheme="majorBidi" w:cstheme="majorBidi"/>
          <w:sz w:val="28"/>
          <w:szCs w:val="28"/>
          <w:rtl/>
        </w:rPr>
      </w:pPr>
      <w:r w:rsidRPr="002626E1">
        <w:rPr>
          <w:rFonts w:asciiTheme="majorBidi" w:hAnsiTheme="majorBidi" w:cstheme="majorBidi"/>
          <w:sz w:val="28"/>
          <w:szCs w:val="28"/>
          <w:rtl/>
        </w:rPr>
        <w:t>*الإجتمال</w:t>
      </w:r>
    </w:p>
    <w:p w:rsidR="00750920" w:rsidRPr="002626E1" w:rsidRDefault="00750920" w:rsidP="00750920">
      <w:pPr>
        <w:tabs>
          <w:tab w:val="right" w:pos="8568"/>
        </w:tabs>
        <w:bidi/>
        <w:spacing w:line="276" w:lineRule="auto"/>
        <w:ind w:left="2070" w:right="1080"/>
        <w:rPr>
          <w:rFonts w:asciiTheme="majorBidi" w:hAnsiTheme="majorBidi" w:cstheme="majorBidi"/>
          <w:sz w:val="28"/>
          <w:szCs w:val="28"/>
          <w:rtl/>
        </w:rPr>
      </w:pPr>
      <w:r w:rsidRPr="002626E1">
        <w:rPr>
          <w:rFonts w:asciiTheme="majorBidi" w:hAnsiTheme="majorBidi" w:cstheme="majorBidi"/>
          <w:sz w:val="28"/>
          <w:szCs w:val="28"/>
          <w:rtl/>
        </w:rPr>
        <w:t>*الأحداث ( التلائم، التنافي، الإستقلالية ، الشرطية)</w:t>
      </w:r>
    </w:p>
    <w:p w:rsidR="00750920" w:rsidRPr="00747CD1" w:rsidRDefault="00750920" w:rsidP="00750920">
      <w:pPr>
        <w:tabs>
          <w:tab w:val="right" w:pos="8568"/>
        </w:tabs>
        <w:bidi/>
        <w:spacing w:line="276" w:lineRule="auto"/>
        <w:ind w:right="1080"/>
        <w:rPr>
          <w:rFonts w:asciiTheme="majorBidi" w:hAnsiTheme="majorBidi" w:cstheme="majorBidi"/>
          <w:b/>
          <w:bCs/>
          <w:sz w:val="28"/>
          <w:szCs w:val="28"/>
          <w:rtl/>
        </w:rPr>
      </w:pPr>
      <w:r w:rsidRPr="00747CD1">
        <w:rPr>
          <w:rFonts w:asciiTheme="majorBidi" w:hAnsiTheme="majorBidi" w:cstheme="majorBidi"/>
          <w:b/>
          <w:bCs/>
          <w:sz w:val="28"/>
          <w:szCs w:val="28"/>
          <w:rtl/>
        </w:rPr>
        <w:t xml:space="preserve">     الفصل الثاني:المتغير العشوائي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 المتغير العشوائي المنفصل والمتصل</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*التوزيع الإحتمالي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 دالة التوزيع الإحتمالي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*الأمل الرياضي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 الإنحراف المعياري</w:t>
      </w:r>
    </w:p>
    <w:p w:rsidR="00750920" w:rsidRPr="00747CD1" w:rsidRDefault="00750920" w:rsidP="00750920">
      <w:pPr>
        <w:tabs>
          <w:tab w:val="right" w:pos="8568"/>
        </w:tabs>
        <w:bidi/>
        <w:spacing w:line="276" w:lineRule="auto"/>
        <w:ind w:right="1080"/>
        <w:rPr>
          <w:rFonts w:asciiTheme="majorBidi" w:hAnsiTheme="majorBidi" w:cstheme="majorBidi"/>
          <w:b/>
          <w:bCs/>
          <w:sz w:val="28"/>
          <w:szCs w:val="28"/>
          <w:rtl/>
        </w:rPr>
      </w:pPr>
      <w:r w:rsidRPr="00747CD1">
        <w:rPr>
          <w:rFonts w:asciiTheme="majorBidi" w:hAnsiTheme="majorBidi" w:cstheme="majorBidi"/>
          <w:b/>
          <w:bCs/>
          <w:sz w:val="28"/>
          <w:szCs w:val="28"/>
          <w:rtl/>
        </w:rPr>
        <w:t>الفصل الثالث:التوزيعات الإحتمالية</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أ* التوزيعات الإحتمالية للمتغير العشوائي المنفصل</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-التوزيع الثنائي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-توزيع بواسون</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-باقي التوزيعات</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ب* التوزيعات الإحتمالية للمتغير المتصل</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-قانون التوزيع الطبيعي</w:t>
      </w:r>
    </w:p>
    <w:p w:rsidR="00750920" w:rsidRPr="002626E1" w:rsidRDefault="00750920" w:rsidP="00750920">
      <w:pPr>
        <w:tabs>
          <w:tab w:val="right" w:pos="8568"/>
        </w:tabs>
        <w:bidi/>
        <w:spacing w:line="276" w:lineRule="auto"/>
        <w:ind w:right="1080"/>
        <w:rPr>
          <w:rFonts w:asciiTheme="majorBidi" w:hAnsiTheme="majorBidi" w:cstheme="majorBidi"/>
          <w:sz w:val="28"/>
          <w:szCs w:val="28"/>
          <w:rtl/>
        </w:rPr>
      </w:pPr>
      <w:r w:rsidRPr="002626E1">
        <w:rPr>
          <w:rFonts w:asciiTheme="majorBidi" w:hAnsiTheme="majorBidi" w:cstheme="majorBidi"/>
          <w:sz w:val="28"/>
          <w:szCs w:val="28"/>
          <w:rtl/>
        </w:rPr>
        <w:t xml:space="preserve">                         -التحول من القانون الطبيعي إلى القانون الثنائي والبواسوني</w:t>
      </w:r>
    </w:p>
    <w:p w:rsidR="00750920" w:rsidRPr="002626E1" w:rsidRDefault="00750920" w:rsidP="00750920">
      <w:pPr>
        <w:tabs>
          <w:tab w:val="right" w:pos="8568"/>
        </w:tabs>
        <w:bidi/>
        <w:spacing w:line="276" w:lineRule="auto"/>
        <w:ind w:right="1080"/>
        <w:rPr>
          <w:rFonts w:asciiTheme="majorBidi" w:hAnsiTheme="majorBidi" w:cstheme="majorBidi"/>
          <w:b/>
          <w:bCs/>
          <w:sz w:val="28"/>
          <w:szCs w:val="28"/>
          <w:rtl/>
        </w:rPr>
      </w:pPr>
    </w:p>
    <w:p w:rsidR="00750920" w:rsidRPr="002626E1" w:rsidRDefault="00750920" w:rsidP="00750920">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الرياضيات 2</w:t>
      </w:r>
    </w:p>
    <w:p w:rsidR="00750920" w:rsidRPr="00747CD1" w:rsidRDefault="00750920" w:rsidP="00C12474">
      <w:pPr>
        <w:pStyle w:val="Paragraphedeliste"/>
        <w:numPr>
          <w:ilvl w:val="0"/>
          <w:numId w:val="71"/>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بنية الفضاء الشعاعي</w:t>
      </w:r>
    </w:p>
    <w:p w:rsidR="00750920" w:rsidRPr="00747CD1" w:rsidRDefault="00750920" w:rsidP="00C12474">
      <w:pPr>
        <w:pStyle w:val="Paragraphedeliste"/>
        <w:numPr>
          <w:ilvl w:val="0"/>
          <w:numId w:val="71"/>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التطبيقات الخطية</w:t>
      </w:r>
    </w:p>
    <w:p w:rsidR="00750920" w:rsidRPr="00747CD1" w:rsidRDefault="00750920" w:rsidP="00C12474">
      <w:pPr>
        <w:pStyle w:val="Paragraphedeliste"/>
        <w:numPr>
          <w:ilvl w:val="0"/>
          <w:numId w:val="71"/>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مفاهيم  عامة حول المصفوفات</w:t>
      </w:r>
    </w:p>
    <w:p w:rsidR="00750920" w:rsidRPr="00747CD1" w:rsidRDefault="00750920" w:rsidP="00C12474">
      <w:pPr>
        <w:pStyle w:val="Paragraphedeliste"/>
        <w:numPr>
          <w:ilvl w:val="0"/>
          <w:numId w:val="71"/>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العمليات الأساسية على المصفوفات</w:t>
      </w:r>
    </w:p>
    <w:p w:rsidR="00750920" w:rsidRPr="00747CD1" w:rsidRDefault="00750920" w:rsidP="00C12474">
      <w:pPr>
        <w:pStyle w:val="Paragraphedeliste"/>
        <w:numPr>
          <w:ilvl w:val="0"/>
          <w:numId w:val="71"/>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رتبة المصفوفات وحساب المقلوب</w:t>
      </w:r>
    </w:p>
    <w:p w:rsidR="00750920" w:rsidRPr="00747CD1" w:rsidRDefault="00750920" w:rsidP="00C12474">
      <w:pPr>
        <w:pStyle w:val="Paragraphedeliste"/>
        <w:numPr>
          <w:ilvl w:val="0"/>
          <w:numId w:val="71"/>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 xml:space="preserve">حل جملة معادلات خطية </w:t>
      </w:r>
    </w:p>
    <w:p w:rsidR="00750920" w:rsidRDefault="00750920" w:rsidP="00C12474">
      <w:pPr>
        <w:pStyle w:val="Paragraphedeliste"/>
        <w:numPr>
          <w:ilvl w:val="0"/>
          <w:numId w:val="71"/>
        </w:numPr>
        <w:tabs>
          <w:tab w:val="right" w:pos="8568"/>
        </w:tabs>
        <w:bidi/>
        <w:spacing w:line="276" w:lineRule="auto"/>
        <w:ind w:right="1080"/>
        <w:rPr>
          <w:rFonts w:asciiTheme="majorBidi" w:hAnsiTheme="majorBidi" w:cstheme="majorBidi"/>
          <w:sz w:val="28"/>
          <w:szCs w:val="28"/>
          <w:lang w:bidi="ar-DZ"/>
        </w:rPr>
      </w:pPr>
      <w:r w:rsidRPr="00747CD1">
        <w:rPr>
          <w:rFonts w:asciiTheme="majorBidi" w:hAnsiTheme="majorBidi" w:cstheme="majorBidi"/>
          <w:sz w:val="28"/>
          <w:szCs w:val="28"/>
          <w:rtl/>
          <w:lang w:bidi="ar-DZ"/>
        </w:rPr>
        <w:t>القيم الذاتية والأشعة الذاتية.</w:t>
      </w:r>
    </w:p>
    <w:p w:rsidR="00293E99" w:rsidRDefault="00293E99" w:rsidP="00293E99">
      <w:pPr>
        <w:pStyle w:val="Paragraphedeliste"/>
        <w:tabs>
          <w:tab w:val="right" w:pos="8568"/>
        </w:tabs>
        <w:bidi/>
        <w:spacing w:line="276" w:lineRule="auto"/>
        <w:ind w:right="1080"/>
        <w:rPr>
          <w:rFonts w:asciiTheme="majorBidi" w:hAnsiTheme="majorBidi" w:cstheme="majorBidi"/>
          <w:sz w:val="28"/>
          <w:szCs w:val="28"/>
          <w:rtl/>
          <w:lang w:bidi="ar-DZ"/>
        </w:rPr>
      </w:pPr>
    </w:p>
    <w:p w:rsidR="00293E99" w:rsidRPr="00747CD1" w:rsidRDefault="00293E99" w:rsidP="00293E99">
      <w:pPr>
        <w:pStyle w:val="Paragraphedeliste"/>
        <w:tabs>
          <w:tab w:val="right" w:pos="8568"/>
        </w:tabs>
        <w:bidi/>
        <w:spacing w:line="276" w:lineRule="auto"/>
        <w:ind w:right="1080"/>
        <w:rPr>
          <w:rFonts w:asciiTheme="majorBidi" w:hAnsiTheme="majorBidi" w:cstheme="majorBidi"/>
          <w:sz w:val="28"/>
          <w:szCs w:val="28"/>
          <w:rtl/>
          <w:lang w:bidi="ar-DZ"/>
        </w:rPr>
      </w:pPr>
    </w:p>
    <w:p w:rsidR="00750920" w:rsidRPr="002626E1" w:rsidRDefault="00750920" w:rsidP="00750920">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:إعلام آلي 2</w:t>
      </w:r>
    </w:p>
    <w:p w:rsidR="00750920" w:rsidRPr="00747CD1" w:rsidRDefault="00750920" w:rsidP="00C12474">
      <w:pPr>
        <w:pStyle w:val="Paragraphedeliste"/>
        <w:numPr>
          <w:ilvl w:val="0"/>
          <w:numId w:val="72"/>
        </w:numPr>
        <w:tabs>
          <w:tab w:val="right" w:pos="8568"/>
        </w:tabs>
        <w:bidi/>
        <w:spacing w:line="276" w:lineRule="auto"/>
        <w:ind w:right="1080"/>
        <w:jc w:val="both"/>
        <w:rPr>
          <w:rFonts w:asciiTheme="majorBidi" w:hAnsiTheme="majorBidi" w:cstheme="majorBidi"/>
          <w:sz w:val="28"/>
          <w:szCs w:val="28"/>
          <w:rtl/>
          <w:lang w:bidi="ar-DZ"/>
        </w:rPr>
      </w:pPr>
      <w:r w:rsidRPr="00747CD1">
        <w:rPr>
          <w:rFonts w:asciiTheme="majorBidi" w:hAnsiTheme="majorBidi" w:cstheme="majorBidi"/>
          <w:sz w:val="28"/>
          <w:szCs w:val="28"/>
          <w:rtl/>
          <w:lang w:bidi="ar-DZ"/>
        </w:rPr>
        <w:t>إستخدام الحاسوب في حل مسألة</w:t>
      </w:r>
    </w:p>
    <w:p w:rsidR="00750920" w:rsidRPr="00747CD1" w:rsidRDefault="00750920" w:rsidP="00C12474">
      <w:pPr>
        <w:pStyle w:val="Paragraphedeliste"/>
        <w:numPr>
          <w:ilvl w:val="0"/>
          <w:numId w:val="72"/>
        </w:numPr>
        <w:tabs>
          <w:tab w:val="right" w:pos="8568"/>
        </w:tabs>
        <w:bidi/>
        <w:spacing w:line="276" w:lineRule="auto"/>
        <w:ind w:right="1080"/>
        <w:jc w:val="both"/>
        <w:rPr>
          <w:rFonts w:asciiTheme="majorBidi" w:hAnsiTheme="majorBidi" w:cstheme="majorBidi"/>
          <w:sz w:val="28"/>
          <w:szCs w:val="28"/>
          <w:rtl/>
          <w:lang w:bidi="ar-DZ"/>
        </w:rPr>
      </w:pPr>
      <w:r w:rsidRPr="00747CD1">
        <w:rPr>
          <w:rFonts w:asciiTheme="majorBidi" w:hAnsiTheme="majorBidi" w:cstheme="majorBidi"/>
          <w:sz w:val="28"/>
          <w:szCs w:val="28"/>
          <w:rtl/>
          <w:lang w:bidi="ar-DZ"/>
        </w:rPr>
        <w:t>هيكل البرمجة</w:t>
      </w:r>
    </w:p>
    <w:p w:rsidR="00750920" w:rsidRPr="00747CD1" w:rsidRDefault="00750920" w:rsidP="00C12474">
      <w:pPr>
        <w:pStyle w:val="Paragraphedeliste"/>
        <w:numPr>
          <w:ilvl w:val="0"/>
          <w:numId w:val="72"/>
        </w:numPr>
        <w:tabs>
          <w:tab w:val="right" w:pos="8568"/>
        </w:tabs>
        <w:bidi/>
        <w:spacing w:line="276" w:lineRule="auto"/>
        <w:ind w:right="1080"/>
        <w:jc w:val="both"/>
        <w:rPr>
          <w:rFonts w:asciiTheme="majorBidi" w:hAnsiTheme="majorBidi" w:cstheme="majorBidi"/>
          <w:sz w:val="28"/>
          <w:szCs w:val="28"/>
          <w:rtl/>
          <w:lang w:bidi="ar-DZ"/>
        </w:rPr>
      </w:pPr>
      <w:r w:rsidRPr="00747CD1">
        <w:rPr>
          <w:rFonts w:asciiTheme="majorBidi" w:hAnsiTheme="majorBidi" w:cstheme="majorBidi"/>
          <w:sz w:val="28"/>
          <w:szCs w:val="28"/>
          <w:rtl/>
          <w:lang w:bidi="ar-DZ"/>
        </w:rPr>
        <w:t>الخوارزميات</w:t>
      </w:r>
    </w:p>
    <w:p w:rsidR="00750920" w:rsidRPr="00747CD1" w:rsidRDefault="00750920" w:rsidP="00C12474">
      <w:pPr>
        <w:pStyle w:val="Paragraphedeliste"/>
        <w:numPr>
          <w:ilvl w:val="0"/>
          <w:numId w:val="72"/>
        </w:numPr>
        <w:bidi/>
        <w:spacing w:line="276" w:lineRule="auto"/>
        <w:rPr>
          <w:rFonts w:asciiTheme="majorBidi" w:hAnsiTheme="majorBidi" w:cstheme="majorBidi"/>
          <w:b/>
          <w:sz w:val="28"/>
          <w:szCs w:val="28"/>
          <w:rtl/>
        </w:rPr>
      </w:pPr>
      <w:r w:rsidRPr="00747CD1">
        <w:rPr>
          <w:rFonts w:asciiTheme="majorBidi" w:hAnsiTheme="majorBidi" w:cstheme="majorBidi"/>
          <w:sz w:val="28"/>
          <w:szCs w:val="28"/>
          <w:rtl/>
          <w:lang w:bidi="ar-DZ"/>
        </w:rPr>
        <w:lastRenderedPageBreak/>
        <w:t>الحلقات</w:t>
      </w:r>
    </w:p>
    <w:p w:rsidR="00750920" w:rsidRPr="002626E1" w:rsidRDefault="00750920" w:rsidP="00750920">
      <w:pPr>
        <w:bidi/>
        <w:spacing w:line="276" w:lineRule="auto"/>
        <w:rPr>
          <w:rFonts w:asciiTheme="majorBidi" w:hAnsiTheme="majorBidi" w:cstheme="majorBidi"/>
          <w:b/>
          <w:sz w:val="28"/>
          <w:szCs w:val="28"/>
          <w:rtl/>
        </w:rPr>
      </w:pPr>
    </w:p>
    <w:p w:rsidR="00750920" w:rsidRDefault="00750920" w:rsidP="00750920">
      <w:pPr>
        <w:bidi/>
        <w:ind w:left="-1"/>
        <w:jc w:val="center"/>
        <w:rPr>
          <w:rFonts w:asciiTheme="majorBidi" w:hAnsiTheme="majorBidi" w:cstheme="majorBidi"/>
          <w:bCs/>
          <w:sz w:val="44"/>
          <w:szCs w:val="44"/>
          <w:rtl/>
          <w:lang w:bidi="ar-DZ"/>
        </w:rPr>
      </w:pPr>
    </w:p>
    <w:p w:rsidR="003143AC" w:rsidRDefault="003143AC" w:rsidP="003143AC">
      <w:pPr>
        <w:bidi/>
        <w:ind w:left="-1"/>
        <w:jc w:val="center"/>
        <w:rPr>
          <w:rFonts w:asciiTheme="majorBidi" w:hAnsiTheme="majorBidi" w:cstheme="majorBidi"/>
          <w:bCs/>
          <w:sz w:val="44"/>
          <w:szCs w:val="44"/>
          <w:rtl/>
          <w:lang w:bidi="ar-DZ"/>
        </w:rPr>
      </w:pPr>
    </w:p>
    <w:p w:rsidR="003143AC" w:rsidRDefault="003143AC" w:rsidP="003143AC">
      <w:pPr>
        <w:bidi/>
        <w:ind w:left="-1"/>
        <w:jc w:val="center"/>
        <w:rPr>
          <w:rFonts w:asciiTheme="majorBidi" w:hAnsiTheme="majorBidi" w:cstheme="majorBidi"/>
          <w:bCs/>
          <w:sz w:val="44"/>
          <w:szCs w:val="44"/>
          <w:rtl/>
          <w:lang w:bidi="ar-DZ"/>
        </w:rPr>
      </w:pPr>
    </w:p>
    <w:p w:rsidR="003143AC" w:rsidRDefault="003143AC" w:rsidP="003143AC">
      <w:pPr>
        <w:bidi/>
        <w:ind w:left="-1"/>
        <w:jc w:val="center"/>
        <w:rPr>
          <w:rFonts w:asciiTheme="majorBidi" w:hAnsiTheme="majorBidi" w:cstheme="majorBidi"/>
          <w:bCs/>
          <w:sz w:val="44"/>
          <w:szCs w:val="44"/>
          <w:rtl/>
          <w:lang w:bidi="ar-DZ"/>
        </w:rPr>
      </w:pPr>
    </w:p>
    <w:p w:rsidR="003143AC" w:rsidRDefault="003143AC" w:rsidP="003143AC">
      <w:pPr>
        <w:bidi/>
        <w:ind w:left="-1"/>
        <w:jc w:val="center"/>
        <w:rPr>
          <w:rFonts w:asciiTheme="majorBidi" w:hAnsiTheme="majorBidi" w:cstheme="majorBidi"/>
          <w:bCs/>
          <w:sz w:val="44"/>
          <w:szCs w:val="44"/>
          <w:rtl/>
          <w:lang w:bidi="ar-DZ"/>
        </w:rPr>
      </w:pPr>
    </w:p>
    <w:p w:rsidR="003143AC" w:rsidRDefault="003143AC" w:rsidP="003143AC">
      <w:pPr>
        <w:bidi/>
        <w:ind w:left="-1"/>
        <w:jc w:val="center"/>
        <w:rPr>
          <w:rFonts w:asciiTheme="majorBidi" w:hAnsiTheme="majorBidi" w:cstheme="majorBidi"/>
          <w:bCs/>
          <w:sz w:val="44"/>
          <w:szCs w:val="44"/>
          <w:rtl/>
          <w:lang w:bidi="ar-DZ"/>
        </w:rPr>
      </w:pPr>
    </w:p>
    <w:p w:rsidR="003143AC" w:rsidRDefault="003143AC" w:rsidP="003143AC">
      <w:pPr>
        <w:bidi/>
        <w:ind w:left="-1"/>
        <w:jc w:val="center"/>
        <w:rPr>
          <w:rFonts w:asciiTheme="majorBidi" w:hAnsiTheme="majorBidi" w:cstheme="majorBidi"/>
          <w:bCs/>
          <w:sz w:val="44"/>
          <w:szCs w:val="44"/>
          <w:rtl/>
          <w:lang w:bidi="ar-DZ"/>
        </w:rPr>
      </w:pPr>
    </w:p>
    <w:p w:rsidR="003143AC" w:rsidRDefault="003143AC" w:rsidP="003143AC">
      <w:pPr>
        <w:bidi/>
        <w:ind w:left="-1"/>
        <w:jc w:val="center"/>
        <w:rPr>
          <w:rFonts w:asciiTheme="majorBidi" w:hAnsiTheme="majorBidi" w:cstheme="majorBidi"/>
          <w:bCs/>
          <w:sz w:val="44"/>
          <w:szCs w:val="44"/>
          <w:rtl/>
          <w:lang w:bidi="ar-DZ"/>
        </w:rPr>
      </w:pPr>
    </w:p>
    <w:p w:rsidR="003143AC" w:rsidRDefault="003143AC" w:rsidP="003143AC">
      <w:pPr>
        <w:bidi/>
        <w:ind w:left="-1"/>
        <w:jc w:val="center"/>
        <w:rPr>
          <w:rFonts w:asciiTheme="majorBidi" w:hAnsiTheme="majorBidi" w:cstheme="majorBidi"/>
          <w:bCs/>
          <w:sz w:val="44"/>
          <w:szCs w:val="44"/>
          <w:rtl/>
          <w:lang w:bidi="ar-DZ"/>
        </w:rPr>
      </w:pPr>
    </w:p>
    <w:p w:rsidR="00750920" w:rsidRDefault="00750920" w:rsidP="00750920">
      <w:pPr>
        <w:bidi/>
        <w:ind w:left="-1"/>
        <w:jc w:val="center"/>
        <w:rPr>
          <w:rFonts w:asciiTheme="majorBidi" w:hAnsiTheme="majorBidi" w:cstheme="majorBidi"/>
          <w:bCs/>
          <w:sz w:val="44"/>
          <w:szCs w:val="44"/>
          <w:rtl/>
          <w:lang w:bidi="ar-DZ"/>
        </w:rPr>
      </w:pPr>
    </w:p>
    <w:p w:rsidR="00D01CD5" w:rsidRDefault="00D01CD5" w:rsidP="00D01CD5">
      <w:pPr>
        <w:bidi/>
        <w:ind w:left="-1"/>
        <w:jc w:val="center"/>
        <w:rPr>
          <w:rFonts w:asciiTheme="majorBidi" w:hAnsiTheme="majorBidi" w:cstheme="majorBidi"/>
          <w:bCs/>
          <w:sz w:val="44"/>
          <w:szCs w:val="44"/>
          <w:rtl/>
          <w:lang w:bidi="ar-DZ"/>
        </w:rPr>
      </w:pPr>
    </w:p>
    <w:p w:rsidR="00D01CD5" w:rsidRDefault="00D01CD5" w:rsidP="00D01CD5">
      <w:pPr>
        <w:bidi/>
        <w:ind w:left="-1"/>
        <w:jc w:val="center"/>
        <w:rPr>
          <w:rFonts w:asciiTheme="majorBidi" w:hAnsiTheme="majorBidi" w:cstheme="majorBidi"/>
          <w:bCs/>
          <w:sz w:val="44"/>
          <w:szCs w:val="44"/>
          <w:rtl/>
          <w:lang w:bidi="ar-DZ"/>
        </w:rPr>
      </w:pPr>
    </w:p>
    <w:p w:rsidR="00D01CD5" w:rsidRDefault="00D01CD5" w:rsidP="00D01CD5">
      <w:pPr>
        <w:bidi/>
        <w:ind w:left="-1"/>
        <w:jc w:val="center"/>
        <w:rPr>
          <w:rFonts w:asciiTheme="majorBidi" w:hAnsiTheme="majorBidi" w:cstheme="majorBidi"/>
          <w:bCs/>
          <w:sz w:val="44"/>
          <w:szCs w:val="44"/>
          <w:rtl/>
          <w:lang w:bidi="ar-DZ"/>
        </w:rPr>
      </w:pPr>
    </w:p>
    <w:p w:rsidR="00D01CD5" w:rsidRDefault="00D01CD5" w:rsidP="00D01CD5">
      <w:pPr>
        <w:bidi/>
        <w:ind w:left="-1"/>
        <w:jc w:val="center"/>
        <w:rPr>
          <w:rFonts w:asciiTheme="majorBidi" w:hAnsiTheme="majorBidi" w:cstheme="majorBidi"/>
          <w:bCs/>
          <w:sz w:val="44"/>
          <w:szCs w:val="44"/>
          <w:rtl/>
          <w:lang w:bidi="ar-DZ"/>
        </w:rPr>
      </w:pPr>
    </w:p>
    <w:p w:rsidR="00D01CD5" w:rsidRPr="00AE621E" w:rsidRDefault="00D01CD5" w:rsidP="00D01CD5">
      <w:pPr>
        <w:bidi/>
        <w:ind w:left="-1"/>
        <w:jc w:val="center"/>
        <w:rPr>
          <w:rFonts w:asciiTheme="majorBidi" w:hAnsiTheme="majorBidi" w:cstheme="majorBidi"/>
          <w:bCs/>
          <w:sz w:val="44"/>
          <w:szCs w:val="44"/>
          <w:rtl/>
          <w:lang w:bidi="ar-DZ"/>
        </w:rPr>
      </w:pPr>
      <w:r w:rsidRPr="00AE621E">
        <w:rPr>
          <w:rFonts w:asciiTheme="majorBidi" w:hAnsiTheme="majorBidi" w:cstheme="majorBidi"/>
          <w:bCs/>
          <w:sz w:val="44"/>
          <w:szCs w:val="44"/>
          <w:rtl/>
          <w:lang w:bidi="ar-DZ"/>
        </w:rPr>
        <w:t xml:space="preserve">بطاقة التنظيم </w:t>
      </w:r>
      <w:r w:rsidRPr="00AE621E">
        <w:rPr>
          <w:rFonts w:asciiTheme="majorBidi" w:hAnsiTheme="majorBidi" w:cstheme="majorBidi" w:hint="cs"/>
          <w:bCs/>
          <w:sz w:val="44"/>
          <w:szCs w:val="44"/>
          <w:rtl/>
          <w:lang w:bidi="ar-DZ"/>
        </w:rPr>
        <w:t>للتعليم المشترك</w:t>
      </w:r>
    </w:p>
    <w:p w:rsidR="00D01CD5" w:rsidRPr="00AE621E" w:rsidRDefault="00D01CD5" w:rsidP="00D01CD5">
      <w:pPr>
        <w:bidi/>
        <w:ind w:left="283"/>
        <w:jc w:val="center"/>
        <w:rPr>
          <w:rFonts w:asciiTheme="majorBidi" w:hAnsiTheme="majorBidi" w:cstheme="majorBidi"/>
          <w:b/>
          <w:bCs/>
          <w:sz w:val="44"/>
          <w:szCs w:val="44"/>
          <w:rtl/>
        </w:rPr>
      </w:pPr>
      <w:r w:rsidRPr="00AE621E">
        <w:rPr>
          <w:rFonts w:asciiTheme="majorBidi" w:hAnsiTheme="majorBidi" w:cstheme="majorBidi"/>
          <w:bCs/>
          <w:sz w:val="44"/>
          <w:szCs w:val="44"/>
          <w:rtl/>
          <w:lang w:bidi="ar-DZ"/>
        </w:rPr>
        <w:t xml:space="preserve">(السداسيين </w:t>
      </w:r>
      <w:r w:rsidRPr="00AE621E">
        <w:rPr>
          <w:rFonts w:asciiTheme="majorBidi" w:hAnsiTheme="majorBidi" w:cstheme="majorBidi" w:hint="cs"/>
          <w:bCs/>
          <w:sz w:val="44"/>
          <w:szCs w:val="44"/>
          <w:rtl/>
          <w:lang w:bidi="ar-DZ"/>
        </w:rPr>
        <w:t>3</w:t>
      </w:r>
      <w:r w:rsidRPr="00AE621E">
        <w:rPr>
          <w:rFonts w:asciiTheme="majorBidi" w:hAnsiTheme="majorBidi" w:cstheme="majorBidi"/>
          <w:bCs/>
          <w:sz w:val="44"/>
          <w:szCs w:val="44"/>
          <w:rtl/>
          <w:lang w:bidi="ar-DZ"/>
        </w:rPr>
        <w:t xml:space="preserve"> و</w:t>
      </w:r>
      <w:r w:rsidRPr="00AE621E">
        <w:rPr>
          <w:rFonts w:asciiTheme="majorBidi" w:hAnsiTheme="majorBidi" w:cstheme="majorBidi" w:hint="cs"/>
          <w:bCs/>
          <w:sz w:val="44"/>
          <w:szCs w:val="44"/>
          <w:rtl/>
          <w:lang w:bidi="ar-DZ"/>
        </w:rPr>
        <w:t>4</w:t>
      </w:r>
      <w:r w:rsidRPr="00AE621E">
        <w:rPr>
          <w:rFonts w:asciiTheme="majorBidi" w:hAnsiTheme="majorBidi" w:cstheme="majorBidi"/>
          <w:bCs/>
          <w:sz w:val="44"/>
          <w:szCs w:val="44"/>
          <w:rtl/>
          <w:lang w:bidi="ar-DZ"/>
        </w:rPr>
        <w:t>)</w:t>
      </w:r>
    </w:p>
    <w:p w:rsidR="00D01CD5" w:rsidRPr="00AE621E" w:rsidRDefault="00D01CD5" w:rsidP="00D01CD5">
      <w:pPr>
        <w:bidi/>
        <w:ind w:left="283"/>
        <w:jc w:val="both"/>
        <w:rPr>
          <w:rFonts w:asciiTheme="majorBidi" w:hAnsiTheme="majorBidi" w:cstheme="majorBidi"/>
          <w:b/>
          <w:bCs/>
          <w:sz w:val="44"/>
          <w:szCs w:val="44"/>
          <w:rtl/>
        </w:rPr>
      </w:pPr>
    </w:p>
    <w:p w:rsidR="00F015F3" w:rsidRDefault="00F015F3" w:rsidP="00AA1F54">
      <w:pPr>
        <w:rPr>
          <w:rtl/>
        </w:rPr>
      </w:pPr>
    </w:p>
    <w:p w:rsidR="00F015F3" w:rsidRDefault="00F015F3" w:rsidP="00AA1F54">
      <w:pPr>
        <w:rPr>
          <w:rtl/>
        </w:rPr>
      </w:pPr>
    </w:p>
    <w:p w:rsidR="00F015F3" w:rsidRDefault="00F015F3"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D01CD5" w:rsidRDefault="00D01CD5" w:rsidP="00AA1F54">
      <w:pPr>
        <w:rPr>
          <w:rtl/>
        </w:rPr>
      </w:pPr>
    </w:p>
    <w:p w:rsidR="00293E99" w:rsidRDefault="00293E99" w:rsidP="00AA1F54">
      <w:pPr>
        <w:rPr>
          <w:rtl/>
        </w:rPr>
      </w:pPr>
    </w:p>
    <w:p w:rsidR="00293E99" w:rsidRDefault="00293E99" w:rsidP="00AA1F54">
      <w:pPr>
        <w:rPr>
          <w:rtl/>
        </w:rPr>
      </w:pPr>
    </w:p>
    <w:p w:rsidR="00293E99" w:rsidRDefault="00293E99" w:rsidP="00AA1F54">
      <w:pPr>
        <w:rPr>
          <w:rtl/>
        </w:rPr>
      </w:pPr>
    </w:p>
    <w:p w:rsidR="00293E99" w:rsidRDefault="00293E99" w:rsidP="00AA1F54">
      <w:pPr>
        <w:rPr>
          <w:rtl/>
        </w:rPr>
      </w:pPr>
    </w:p>
    <w:p w:rsidR="00F015F3" w:rsidRDefault="00F015F3" w:rsidP="00AA1F54">
      <w:pPr>
        <w:rPr>
          <w:rtl/>
        </w:rPr>
      </w:pPr>
    </w:p>
    <w:p w:rsidR="00F015F3" w:rsidRDefault="0012379C" w:rsidP="00AA1F54">
      <w:pPr>
        <w:rPr>
          <w:rtl/>
        </w:rPr>
      </w:pPr>
      <w:r>
        <w:rPr>
          <w:noProof/>
          <w:lang w:val="en-US" w:eastAsia="en-US"/>
        </w:rPr>
        <w:drawing>
          <wp:inline distT="0" distB="0" distL="0" distR="0">
            <wp:extent cx="6114880" cy="6602818"/>
            <wp:effectExtent l="19050" t="0" r="170" b="0"/>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6120130" cy="6608487"/>
                    </a:xfrm>
                    <a:prstGeom prst="rect">
                      <a:avLst/>
                    </a:prstGeom>
                    <a:noFill/>
                    <a:ln w="9525">
                      <a:noFill/>
                      <a:miter lim="800000"/>
                      <a:headEnd/>
                      <a:tailEnd/>
                    </a:ln>
                  </pic:spPr>
                </pic:pic>
              </a:graphicData>
            </a:graphic>
          </wp:inline>
        </w:drawing>
      </w: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F015F3" w:rsidP="00AA1F54">
      <w:pPr>
        <w:rPr>
          <w:rtl/>
        </w:rPr>
      </w:pPr>
    </w:p>
    <w:p w:rsidR="00F015F3" w:rsidRDefault="00F015F3" w:rsidP="00AA1F54">
      <w:pPr>
        <w:rPr>
          <w:rtl/>
        </w:rPr>
      </w:pPr>
    </w:p>
    <w:p w:rsidR="00D01CD5" w:rsidRDefault="00D01CD5" w:rsidP="00AA1F54">
      <w:pPr>
        <w:rPr>
          <w:rtl/>
        </w:rPr>
      </w:pPr>
    </w:p>
    <w:p w:rsidR="00D01CD5" w:rsidRDefault="00D01CD5" w:rsidP="00AA1F54">
      <w:pPr>
        <w:rPr>
          <w:rtl/>
        </w:rPr>
      </w:pPr>
    </w:p>
    <w:p w:rsidR="00F015F3" w:rsidRDefault="00F015F3" w:rsidP="00AA1F54">
      <w:pPr>
        <w:rPr>
          <w:rtl/>
        </w:rPr>
      </w:pPr>
    </w:p>
    <w:p w:rsidR="0012379C" w:rsidRDefault="0012379C">
      <w:pPr>
        <w:spacing w:after="200" w:line="276" w:lineRule="auto"/>
        <w:rPr>
          <w:rFonts w:asciiTheme="majorBidi" w:hAnsiTheme="majorBidi" w:cstheme="majorBidi"/>
          <w:bCs/>
          <w:sz w:val="28"/>
          <w:szCs w:val="28"/>
          <w:rtl/>
        </w:rPr>
      </w:pPr>
      <w:r>
        <w:rPr>
          <w:rFonts w:asciiTheme="majorBidi" w:hAnsiTheme="majorBidi" w:cstheme="majorBidi"/>
          <w:bCs/>
          <w:sz w:val="28"/>
          <w:szCs w:val="28"/>
          <w:rtl/>
        </w:rPr>
        <w:br w:type="page"/>
      </w:r>
      <w:r>
        <w:rPr>
          <w:rFonts w:asciiTheme="majorBidi" w:hAnsiTheme="majorBidi"/>
          <w:bCs/>
          <w:noProof/>
          <w:sz w:val="28"/>
          <w:szCs w:val="28"/>
          <w:rtl/>
          <w:lang w:val="en-US" w:eastAsia="en-US"/>
        </w:rPr>
        <w:lastRenderedPageBreak/>
        <w:drawing>
          <wp:inline distT="0" distB="0" distL="0" distR="0">
            <wp:extent cx="6115936" cy="5709684"/>
            <wp:effectExtent l="19050" t="0" r="0" b="0"/>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6120130" cy="5713599"/>
                    </a:xfrm>
                    <a:prstGeom prst="rect">
                      <a:avLst/>
                    </a:prstGeom>
                    <a:noFill/>
                    <a:ln w="9525">
                      <a:noFill/>
                      <a:miter lim="800000"/>
                      <a:headEnd/>
                      <a:tailEnd/>
                    </a:ln>
                  </pic:spPr>
                </pic:pic>
              </a:graphicData>
            </a:graphic>
          </wp:inline>
        </w:drawing>
      </w:r>
    </w:p>
    <w:p w:rsidR="0012379C" w:rsidRDefault="0012379C" w:rsidP="002626E1">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2379C" w:rsidRDefault="0012379C" w:rsidP="0012379C">
      <w:pPr>
        <w:bidi/>
        <w:spacing w:line="276" w:lineRule="auto"/>
        <w:rPr>
          <w:rFonts w:asciiTheme="majorBidi" w:hAnsiTheme="majorBidi" w:cstheme="majorBidi"/>
          <w:bCs/>
          <w:sz w:val="28"/>
          <w:szCs w:val="28"/>
          <w:rtl/>
        </w:rPr>
      </w:pPr>
    </w:p>
    <w:p w:rsidR="001B40B9" w:rsidRDefault="00747CD1" w:rsidP="0012379C">
      <w:pPr>
        <w:bidi/>
        <w:spacing w:line="276" w:lineRule="auto"/>
        <w:rPr>
          <w:rFonts w:asciiTheme="majorBidi" w:hAnsiTheme="majorBidi" w:cstheme="majorBidi"/>
          <w:bCs/>
          <w:sz w:val="28"/>
          <w:szCs w:val="28"/>
          <w:rtl/>
        </w:rPr>
      </w:pPr>
      <w:r w:rsidRPr="00747CD1">
        <w:rPr>
          <w:rFonts w:asciiTheme="majorBidi" w:hAnsiTheme="majorBidi" w:cstheme="majorBidi" w:hint="cs"/>
          <w:bCs/>
          <w:sz w:val="28"/>
          <w:szCs w:val="28"/>
          <w:rtl/>
        </w:rPr>
        <w:lastRenderedPageBreak/>
        <w:t>برامج مقاييس السداسي الثالث:</w:t>
      </w:r>
    </w:p>
    <w:p w:rsidR="00747CD1" w:rsidRPr="00747CD1" w:rsidRDefault="00747CD1" w:rsidP="00747CD1">
      <w:pPr>
        <w:bidi/>
        <w:spacing w:line="276" w:lineRule="auto"/>
        <w:rPr>
          <w:rFonts w:asciiTheme="majorBidi" w:hAnsiTheme="majorBidi" w:cstheme="majorBidi"/>
          <w:bCs/>
          <w:sz w:val="28"/>
          <w:szCs w:val="28"/>
          <w:rtl/>
        </w:rPr>
      </w:pPr>
    </w:p>
    <w:p w:rsidR="00747CD1" w:rsidRPr="00747CD1" w:rsidRDefault="00747CD1" w:rsidP="00747CD1">
      <w:pPr>
        <w:bidi/>
        <w:spacing w:line="276" w:lineRule="auto"/>
        <w:rPr>
          <w:rFonts w:asciiTheme="majorBidi" w:hAnsiTheme="majorBidi" w:cstheme="majorBidi"/>
          <w:bCs/>
          <w:sz w:val="28"/>
          <w:szCs w:val="28"/>
          <w:rtl/>
        </w:rPr>
      </w:pPr>
      <w:r w:rsidRPr="00747CD1">
        <w:rPr>
          <w:rFonts w:asciiTheme="majorBidi" w:hAnsiTheme="majorBidi" w:cstheme="majorBidi" w:hint="cs"/>
          <w:bCs/>
          <w:sz w:val="28"/>
          <w:szCs w:val="28"/>
          <w:rtl/>
        </w:rPr>
        <w:t>الوحدة التعليمية الأساسية:</w:t>
      </w:r>
    </w:p>
    <w:p w:rsidR="00747CD1" w:rsidRPr="009B6D2F" w:rsidRDefault="00747CD1" w:rsidP="00747CD1">
      <w:pPr>
        <w:tabs>
          <w:tab w:val="right" w:pos="8568"/>
        </w:tabs>
        <w:ind w:right="1080"/>
        <w:jc w:val="center"/>
        <w:rPr>
          <w:b/>
          <w:bCs/>
          <w:sz w:val="28"/>
          <w:szCs w:val="28"/>
          <w:u w:val="single"/>
          <w:rtl/>
          <w:lang w:bidi="ar-DZ"/>
        </w:rPr>
      </w:pPr>
      <w:r w:rsidRPr="009B6D2F">
        <w:rPr>
          <w:b/>
          <w:bCs/>
          <w:sz w:val="28"/>
          <w:szCs w:val="28"/>
          <w:u w:val="single"/>
          <w:rtl/>
          <w:lang w:bidi="ar-DZ"/>
        </w:rPr>
        <w:t>مقياس : تسيير المؤسسة</w:t>
      </w:r>
    </w:p>
    <w:p w:rsidR="00747CD1" w:rsidRPr="00747CD1" w:rsidRDefault="00747CD1" w:rsidP="00C12474">
      <w:pPr>
        <w:pStyle w:val="Paragraphedeliste"/>
        <w:numPr>
          <w:ilvl w:val="0"/>
          <w:numId w:val="73"/>
        </w:numPr>
        <w:tabs>
          <w:tab w:val="right" w:pos="8568"/>
        </w:tabs>
        <w:bidi/>
        <w:ind w:right="1080"/>
        <w:rPr>
          <w:sz w:val="28"/>
          <w:szCs w:val="28"/>
          <w:rtl/>
          <w:lang w:bidi="ar-DZ"/>
        </w:rPr>
      </w:pPr>
      <w:r w:rsidRPr="00747CD1">
        <w:rPr>
          <w:sz w:val="28"/>
          <w:szCs w:val="28"/>
          <w:rtl/>
          <w:lang w:bidi="ar-DZ"/>
        </w:rPr>
        <w:t>تكوين وتطور المؤسسة</w:t>
      </w:r>
    </w:p>
    <w:p w:rsidR="00747CD1" w:rsidRPr="00747CD1" w:rsidRDefault="00747CD1" w:rsidP="00C12474">
      <w:pPr>
        <w:pStyle w:val="Paragraphedeliste"/>
        <w:numPr>
          <w:ilvl w:val="0"/>
          <w:numId w:val="73"/>
        </w:numPr>
        <w:tabs>
          <w:tab w:val="right" w:pos="8568"/>
        </w:tabs>
        <w:bidi/>
        <w:ind w:right="1080"/>
        <w:rPr>
          <w:sz w:val="28"/>
          <w:szCs w:val="28"/>
          <w:rtl/>
          <w:lang w:bidi="ar-DZ"/>
        </w:rPr>
      </w:pPr>
      <w:r w:rsidRPr="00747CD1">
        <w:rPr>
          <w:sz w:val="28"/>
          <w:szCs w:val="28"/>
          <w:rtl/>
          <w:lang w:bidi="ar-DZ"/>
        </w:rPr>
        <w:t>أنواع المؤسسات</w:t>
      </w:r>
    </w:p>
    <w:p w:rsidR="00747CD1" w:rsidRPr="00747CD1" w:rsidRDefault="00747CD1" w:rsidP="00C12474">
      <w:pPr>
        <w:pStyle w:val="Paragraphedeliste"/>
        <w:numPr>
          <w:ilvl w:val="0"/>
          <w:numId w:val="73"/>
        </w:numPr>
        <w:tabs>
          <w:tab w:val="right" w:pos="8568"/>
        </w:tabs>
        <w:bidi/>
        <w:ind w:right="1080"/>
        <w:rPr>
          <w:sz w:val="28"/>
          <w:szCs w:val="28"/>
          <w:rtl/>
          <w:lang w:bidi="ar-DZ"/>
        </w:rPr>
      </w:pPr>
      <w:r w:rsidRPr="00747CD1">
        <w:rPr>
          <w:sz w:val="28"/>
          <w:szCs w:val="28"/>
          <w:rtl/>
          <w:lang w:bidi="ar-DZ"/>
        </w:rPr>
        <w:t>وظائف المؤسسة</w:t>
      </w:r>
    </w:p>
    <w:p w:rsidR="00747CD1" w:rsidRPr="00747CD1" w:rsidRDefault="00747CD1" w:rsidP="00C12474">
      <w:pPr>
        <w:pStyle w:val="Paragraphedeliste"/>
        <w:numPr>
          <w:ilvl w:val="0"/>
          <w:numId w:val="73"/>
        </w:numPr>
        <w:tabs>
          <w:tab w:val="right" w:pos="8568"/>
        </w:tabs>
        <w:bidi/>
        <w:ind w:right="1080"/>
        <w:rPr>
          <w:sz w:val="28"/>
          <w:szCs w:val="28"/>
          <w:rtl/>
          <w:lang w:bidi="ar-DZ"/>
        </w:rPr>
      </w:pPr>
      <w:r w:rsidRPr="00747CD1">
        <w:rPr>
          <w:sz w:val="28"/>
          <w:szCs w:val="28"/>
          <w:rtl/>
          <w:lang w:bidi="ar-DZ"/>
        </w:rPr>
        <w:t>نظرية إتخاذ القرار( العمليات و النماذج)</w:t>
      </w:r>
    </w:p>
    <w:p w:rsidR="001B40B9" w:rsidRPr="00747CD1" w:rsidRDefault="001B40B9" w:rsidP="00747CD1">
      <w:pPr>
        <w:bidi/>
        <w:spacing w:line="276" w:lineRule="auto"/>
        <w:rPr>
          <w:rFonts w:asciiTheme="majorBidi" w:hAnsiTheme="majorBidi" w:cstheme="majorBidi"/>
          <w:bCs/>
          <w:sz w:val="28"/>
          <w:szCs w:val="28"/>
          <w:rtl/>
          <w:lang w:bidi="ar-DZ"/>
        </w:rPr>
      </w:pPr>
    </w:p>
    <w:p w:rsidR="001B40B9" w:rsidRPr="002626E1" w:rsidRDefault="001B40B9" w:rsidP="002626E1">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:الإقتصاد الكلي 1</w:t>
      </w:r>
    </w:p>
    <w:p w:rsidR="001B40B9" w:rsidRPr="00747CD1" w:rsidRDefault="001B40B9" w:rsidP="002626E1">
      <w:pPr>
        <w:tabs>
          <w:tab w:val="right" w:pos="8568"/>
        </w:tabs>
        <w:bidi/>
        <w:spacing w:line="276" w:lineRule="auto"/>
        <w:ind w:right="1080"/>
        <w:jc w:val="both"/>
        <w:rPr>
          <w:rFonts w:asciiTheme="majorBidi" w:hAnsiTheme="majorBidi" w:cstheme="majorBidi"/>
          <w:b/>
          <w:bCs/>
          <w:sz w:val="28"/>
          <w:szCs w:val="28"/>
          <w:lang w:bidi="ar-DZ"/>
        </w:rPr>
      </w:pPr>
      <w:r w:rsidRPr="00747CD1">
        <w:rPr>
          <w:rFonts w:asciiTheme="majorBidi" w:hAnsiTheme="majorBidi" w:cstheme="majorBidi"/>
          <w:b/>
          <w:bCs/>
          <w:sz w:val="28"/>
          <w:szCs w:val="28"/>
          <w:rtl/>
          <w:lang w:bidi="ar-DZ"/>
        </w:rPr>
        <w:t>الفصل الأول:مفهوم النظرية الإقتصادية</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2626E1">
        <w:rPr>
          <w:rFonts w:asciiTheme="majorBidi" w:hAnsiTheme="majorBidi" w:cstheme="majorBidi"/>
          <w:sz w:val="28"/>
          <w:szCs w:val="28"/>
          <w:rtl/>
          <w:lang w:bidi="ar-DZ"/>
        </w:rPr>
        <w:t xml:space="preserve"> -بناء النماذج،دراسة المتغيرات الداخلية والخارجية،التحليل الديناميكي والساكن،الخصائص الأساسية للإقتصاد الكلي، المعادلات السلوكية والتعريفية، شروط التوازن.</w:t>
      </w:r>
    </w:p>
    <w:p w:rsidR="001B40B9" w:rsidRPr="00747CD1" w:rsidRDefault="001B40B9" w:rsidP="002626E1">
      <w:pPr>
        <w:tabs>
          <w:tab w:val="right" w:pos="8568"/>
        </w:tabs>
        <w:bidi/>
        <w:spacing w:line="276" w:lineRule="auto"/>
        <w:ind w:right="1080"/>
        <w:jc w:val="both"/>
        <w:rPr>
          <w:rFonts w:asciiTheme="majorBidi" w:hAnsiTheme="majorBidi" w:cstheme="majorBidi"/>
          <w:b/>
          <w:bCs/>
          <w:sz w:val="28"/>
          <w:szCs w:val="28"/>
          <w:rtl/>
          <w:lang w:bidi="ar-DZ"/>
        </w:rPr>
      </w:pPr>
      <w:r w:rsidRPr="00747CD1">
        <w:rPr>
          <w:rFonts w:asciiTheme="majorBidi" w:hAnsiTheme="majorBidi" w:cstheme="majorBidi"/>
          <w:b/>
          <w:bCs/>
          <w:sz w:val="28"/>
          <w:szCs w:val="28"/>
          <w:rtl/>
          <w:lang w:bidi="ar-DZ"/>
        </w:rPr>
        <w:t>الفصل الثاني:بعض المفاهيم والمجاميع الخاصة بالإقتصاد الكلي</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2626E1">
        <w:rPr>
          <w:rFonts w:asciiTheme="majorBidi" w:hAnsiTheme="majorBidi" w:cstheme="majorBidi"/>
          <w:sz w:val="28"/>
          <w:szCs w:val="28"/>
          <w:rtl/>
          <w:lang w:bidi="ar-DZ"/>
        </w:rPr>
        <w:t>-حساب الناتج الوطني والدخل الوطني،الناتج المحلي الإجمالي،الناتج الوطني الإجمالي،الناتج الوطني الصافي،الدخل الوطني ،الدخل الشخصي، الدخل التصرفي.</w:t>
      </w:r>
    </w:p>
    <w:p w:rsidR="001B40B9" w:rsidRPr="00747CD1" w:rsidRDefault="001B40B9" w:rsidP="002626E1">
      <w:pPr>
        <w:tabs>
          <w:tab w:val="right" w:pos="8568"/>
        </w:tabs>
        <w:bidi/>
        <w:spacing w:line="276" w:lineRule="auto"/>
        <w:ind w:right="1080"/>
        <w:jc w:val="both"/>
        <w:rPr>
          <w:rFonts w:asciiTheme="majorBidi" w:hAnsiTheme="majorBidi" w:cstheme="majorBidi"/>
          <w:b/>
          <w:bCs/>
          <w:sz w:val="28"/>
          <w:szCs w:val="28"/>
          <w:rtl/>
          <w:lang w:bidi="ar-DZ"/>
        </w:rPr>
      </w:pPr>
      <w:r w:rsidRPr="00747CD1">
        <w:rPr>
          <w:rFonts w:asciiTheme="majorBidi" w:hAnsiTheme="majorBidi" w:cstheme="majorBidi"/>
          <w:b/>
          <w:bCs/>
          <w:sz w:val="28"/>
          <w:szCs w:val="28"/>
          <w:rtl/>
          <w:lang w:bidi="ar-DZ"/>
        </w:rPr>
        <w:t>الفصل الثالث:النظرية الكلاسيكية في التوازن الكلي</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2626E1">
        <w:rPr>
          <w:rFonts w:asciiTheme="majorBidi" w:hAnsiTheme="majorBidi" w:cstheme="majorBidi"/>
          <w:sz w:val="28"/>
          <w:szCs w:val="28"/>
          <w:rtl/>
          <w:lang w:bidi="ar-DZ"/>
        </w:rPr>
        <w:t>-فرضيات المدرسة الكلاسيكية، التوازن العام عند الكلاسيك(توازن سوق العمل،توازن سوق السلع والخدمات،توازن السوق النقدي،تقييم نظرية التوازن العام عند الكلاسيك.</w:t>
      </w:r>
    </w:p>
    <w:p w:rsidR="001B40B9" w:rsidRPr="00747CD1" w:rsidRDefault="001B40B9" w:rsidP="002626E1">
      <w:pPr>
        <w:tabs>
          <w:tab w:val="right" w:pos="8568"/>
        </w:tabs>
        <w:bidi/>
        <w:spacing w:line="276" w:lineRule="auto"/>
        <w:ind w:right="1080"/>
        <w:jc w:val="both"/>
        <w:rPr>
          <w:rFonts w:asciiTheme="majorBidi" w:hAnsiTheme="majorBidi" w:cstheme="majorBidi"/>
          <w:b/>
          <w:bCs/>
          <w:sz w:val="28"/>
          <w:szCs w:val="28"/>
          <w:rtl/>
          <w:lang w:bidi="ar-DZ"/>
        </w:rPr>
      </w:pPr>
      <w:r w:rsidRPr="00747CD1">
        <w:rPr>
          <w:rFonts w:asciiTheme="majorBidi" w:hAnsiTheme="majorBidi" w:cstheme="majorBidi"/>
          <w:b/>
          <w:bCs/>
          <w:sz w:val="28"/>
          <w:szCs w:val="28"/>
          <w:rtl/>
          <w:lang w:bidi="ar-DZ"/>
        </w:rPr>
        <w:t>الفصل الرابع:التحليل الكلي الكينزي</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2626E1">
        <w:rPr>
          <w:rFonts w:asciiTheme="majorBidi" w:hAnsiTheme="majorBidi" w:cstheme="majorBidi"/>
          <w:sz w:val="28"/>
          <w:szCs w:val="28"/>
          <w:rtl/>
          <w:lang w:bidi="ar-DZ"/>
        </w:rPr>
        <w:t>-تحديد الدخل الوطني مع وجود قطاعين(أهم أفكار كينز،نظرية الطلب الفعال والإستخدام الكامل،دالة الإستهلاك،دالة الإدخار،دالة الإستثمار،الكفاية الحدية لرأس المال، التحليل الكينزي لسعر الفائدة،المضاعف وأنواعه، ظاهرة المعجل)</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2626E1">
        <w:rPr>
          <w:rFonts w:asciiTheme="majorBidi" w:hAnsiTheme="majorBidi" w:cstheme="majorBidi"/>
          <w:sz w:val="28"/>
          <w:szCs w:val="28"/>
          <w:rtl/>
          <w:lang w:bidi="ar-DZ"/>
        </w:rPr>
        <w:t>-تحديد الدخل الوطني مع وجود قطاع حكومي( الإنفاق الحكومي والظرائب والتحويلات والدخل الوطني التوازني)، أثر الإستثمار والإنفاق الحكومي على الدخل،مضاعف الضرائب ومضاعف التحويلات،مضاعف الميزانيةالمتوازنة، الضرائب المرتبطة بالدخل ودراسة المضاعف)</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2626E1">
        <w:rPr>
          <w:rFonts w:asciiTheme="majorBidi" w:hAnsiTheme="majorBidi" w:cstheme="majorBidi"/>
          <w:sz w:val="28"/>
          <w:szCs w:val="28"/>
          <w:rtl/>
          <w:lang w:bidi="ar-DZ"/>
        </w:rPr>
        <w:t>-الدخل الوطني مع وجود التجارة الخارجية ( المعاملات الإقتصادية الدولية وتحديد معاملات الدخل الوطني ،دالة الصادرات ودالة الواردات، الصادرات والواردات وتحديد الدخل الوطني في التوازن، مضاعف التجارة الخارجية)</w:t>
      </w:r>
    </w:p>
    <w:p w:rsidR="00747CD1" w:rsidRPr="002626E1" w:rsidRDefault="00747CD1" w:rsidP="00747CD1">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:المحاسبة التحليلية</w:t>
      </w:r>
    </w:p>
    <w:p w:rsidR="00747CD1" w:rsidRPr="00747CD1" w:rsidRDefault="00747CD1" w:rsidP="00C12474">
      <w:pPr>
        <w:pStyle w:val="Paragraphedeliste"/>
        <w:numPr>
          <w:ilvl w:val="0"/>
          <w:numId w:val="74"/>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مدخل للمحاسبة التحليلية( تعريف نظام المحاسبة التحليلية،المقارنة بين نظام المحاسبة المالية ونظام المحاسبة التحليلية)</w:t>
      </w:r>
    </w:p>
    <w:p w:rsidR="00747CD1" w:rsidRPr="00747CD1" w:rsidRDefault="00747CD1" w:rsidP="00C12474">
      <w:pPr>
        <w:pStyle w:val="Paragraphedeliste"/>
        <w:numPr>
          <w:ilvl w:val="0"/>
          <w:numId w:val="74"/>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مدخل إلى مفهوم التكاليف والأعباء</w:t>
      </w:r>
    </w:p>
    <w:p w:rsidR="00747CD1" w:rsidRPr="00747CD1" w:rsidRDefault="00747CD1" w:rsidP="00C12474">
      <w:pPr>
        <w:pStyle w:val="Paragraphedeliste"/>
        <w:numPr>
          <w:ilvl w:val="0"/>
          <w:numId w:val="74"/>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محاسبة المخزونات</w:t>
      </w:r>
    </w:p>
    <w:p w:rsidR="00747CD1" w:rsidRPr="00747CD1" w:rsidRDefault="00747CD1" w:rsidP="00C12474">
      <w:pPr>
        <w:pStyle w:val="Paragraphedeliste"/>
        <w:numPr>
          <w:ilvl w:val="0"/>
          <w:numId w:val="74"/>
        </w:numPr>
        <w:tabs>
          <w:tab w:val="right" w:pos="8568"/>
        </w:tabs>
        <w:bidi/>
        <w:spacing w:line="276" w:lineRule="auto"/>
        <w:ind w:right="1080"/>
        <w:rPr>
          <w:rFonts w:asciiTheme="majorBidi" w:hAnsiTheme="majorBidi" w:cstheme="majorBidi"/>
          <w:sz w:val="28"/>
          <w:szCs w:val="28"/>
          <w:rtl/>
          <w:lang w:bidi="ar-DZ"/>
        </w:rPr>
      </w:pPr>
      <w:r w:rsidRPr="00747CD1">
        <w:rPr>
          <w:rFonts w:asciiTheme="majorBidi" w:hAnsiTheme="majorBidi" w:cstheme="majorBidi"/>
          <w:sz w:val="28"/>
          <w:szCs w:val="28"/>
          <w:rtl/>
          <w:lang w:bidi="ar-DZ"/>
        </w:rPr>
        <w:t>طريقة التكلفة الكلية ومحاسبة الأنشطة.</w:t>
      </w:r>
    </w:p>
    <w:p w:rsidR="00747CD1" w:rsidRDefault="00747CD1" w:rsidP="00747CD1">
      <w:pPr>
        <w:tabs>
          <w:tab w:val="right" w:pos="8568"/>
        </w:tabs>
        <w:bidi/>
        <w:spacing w:line="276" w:lineRule="auto"/>
        <w:ind w:right="1080"/>
        <w:rPr>
          <w:rFonts w:asciiTheme="majorBidi" w:hAnsiTheme="majorBidi" w:cstheme="majorBidi"/>
          <w:sz w:val="28"/>
          <w:szCs w:val="28"/>
          <w:rtl/>
          <w:lang w:bidi="ar-DZ"/>
        </w:rPr>
      </w:pPr>
    </w:p>
    <w:p w:rsidR="00747CD1" w:rsidRDefault="00747CD1" w:rsidP="00747CD1">
      <w:pPr>
        <w:tabs>
          <w:tab w:val="right" w:pos="8568"/>
        </w:tabs>
        <w:bidi/>
        <w:spacing w:line="276" w:lineRule="auto"/>
        <w:ind w:right="1080"/>
        <w:rPr>
          <w:rFonts w:asciiTheme="majorBidi" w:hAnsiTheme="majorBidi" w:cstheme="majorBidi"/>
          <w:b/>
          <w:bCs/>
          <w:sz w:val="28"/>
          <w:szCs w:val="28"/>
          <w:rtl/>
          <w:lang w:bidi="ar-DZ"/>
        </w:rPr>
      </w:pPr>
    </w:p>
    <w:p w:rsidR="00747CD1" w:rsidRDefault="00747CD1" w:rsidP="00747CD1">
      <w:pPr>
        <w:tabs>
          <w:tab w:val="right" w:pos="8568"/>
        </w:tabs>
        <w:bidi/>
        <w:spacing w:line="276" w:lineRule="auto"/>
        <w:ind w:right="1080"/>
        <w:rPr>
          <w:rFonts w:asciiTheme="majorBidi" w:hAnsiTheme="majorBidi" w:cstheme="majorBidi"/>
          <w:b/>
          <w:bCs/>
          <w:sz w:val="28"/>
          <w:szCs w:val="28"/>
          <w:rtl/>
          <w:lang w:bidi="ar-DZ"/>
        </w:rPr>
      </w:pPr>
    </w:p>
    <w:p w:rsidR="00747CD1" w:rsidRPr="00747CD1" w:rsidRDefault="00747CD1" w:rsidP="00747CD1">
      <w:pPr>
        <w:tabs>
          <w:tab w:val="right" w:pos="8568"/>
        </w:tabs>
        <w:bidi/>
        <w:spacing w:line="276" w:lineRule="auto"/>
        <w:ind w:right="1080"/>
        <w:rPr>
          <w:rFonts w:asciiTheme="majorBidi" w:hAnsiTheme="majorBidi" w:cstheme="majorBidi"/>
          <w:b/>
          <w:bCs/>
          <w:sz w:val="28"/>
          <w:szCs w:val="28"/>
          <w:rtl/>
          <w:lang w:bidi="ar-DZ"/>
        </w:rPr>
      </w:pPr>
      <w:r w:rsidRPr="00747CD1">
        <w:rPr>
          <w:rFonts w:asciiTheme="majorBidi" w:hAnsiTheme="majorBidi" w:cstheme="majorBidi" w:hint="cs"/>
          <w:b/>
          <w:bCs/>
          <w:sz w:val="28"/>
          <w:szCs w:val="28"/>
          <w:rtl/>
          <w:lang w:bidi="ar-DZ"/>
        </w:rPr>
        <w:lastRenderedPageBreak/>
        <w:t>الوحدة التعليمية المنهجية:</w:t>
      </w:r>
    </w:p>
    <w:p w:rsidR="00747CD1" w:rsidRPr="002626E1" w:rsidRDefault="00747CD1" w:rsidP="00747CD1">
      <w:pPr>
        <w:tabs>
          <w:tab w:val="right" w:pos="8568"/>
        </w:tabs>
        <w:bidi/>
        <w:spacing w:line="276" w:lineRule="auto"/>
        <w:ind w:right="1080"/>
        <w:rPr>
          <w:rFonts w:asciiTheme="majorBidi" w:hAnsiTheme="majorBidi" w:cstheme="majorBidi"/>
          <w:sz w:val="28"/>
          <w:szCs w:val="28"/>
          <w:rtl/>
          <w:lang w:bidi="ar-DZ"/>
        </w:rPr>
      </w:pPr>
    </w:p>
    <w:p w:rsidR="00747CD1" w:rsidRPr="002626E1" w:rsidRDefault="00747CD1" w:rsidP="00747CD1">
      <w:pPr>
        <w:tabs>
          <w:tab w:val="right" w:pos="8568"/>
        </w:tabs>
        <w:bidi/>
        <w:spacing w:line="276" w:lineRule="auto"/>
        <w:ind w:right="1080"/>
        <w:jc w:val="center"/>
        <w:rPr>
          <w:rFonts w:asciiTheme="majorBidi" w:hAnsiTheme="majorBidi" w:cstheme="majorBidi"/>
          <w:b/>
          <w:bCs/>
          <w:sz w:val="28"/>
          <w:szCs w:val="28"/>
          <w:u w:val="single"/>
          <w:rtl/>
        </w:rPr>
      </w:pPr>
      <w:r w:rsidRPr="002626E1">
        <w:rPr>
          <w:rFonts w:asciiTheme="majorBidi" w:hAnsiTheme="majorBidi" w:cstheme="majorBidi"/>
          <w:b/>
          <w:bCs/>
          <w:sz w:val="28"/>
          <w:szCs w:val="28"/>
          <w:u w:val="single"/>
          <w:rtl/>
        </w:rPr>
        <w:t>مقياس: الإحصاء 3</w:t>
      </w:r>
    </w:p>
    <w:p w:rsidR="00747CD1" w:rsidRPr="00B43BB0" w:rsidRDefault="00747CD1" w:rsidP="00C12474">
      <w:pPr>
        <w:pStyle w:val="Paragraphedeliste"/>
        <w:numPr>
          <w:ilvl w:val="0"/>
          <w:numId w:val="75"/>
        </w:numPr>
        <w:tabs>
          <w:tab w:val="right" w:pos="8568"/>
        </w:tabs>
        <w:bidi/>
        <w:spacing w:line="276" w:lineRule="auto"/>
        <w:ind w:right="1080"/>
        <w:rPr>
          <w:rFonts w:asciiTheme="majorBidi" w:hAnsiTheme="majorBidi" w:cstheme="majorBidi"/>
          <w:sz w:val="28"/>
          <w:szCs w:val="28"/>
          <w:rtl/>
        </w:rPr>
      </w:pPr>
      <w:r w:rsidRPr="00B43BB0">
        <w:rPr>
          <w:rFonts w:asciiTheme="majorBidi" w:hAnsiTheme="majorBidi" w:cstheme="majorBidi"/>
          <w:sz w:val="28"/>
          <w:szCs w:val="28"/>
          <w:rtl/>
        </w:rPr>
        <w:t>توزيع المعاينة(مفاهيم،توزيعات المعاينة، تقييم المقدر النقطي)</w:t>
      </w:r>
    </w:p>
    <w:p w:rsidR="00747CD1" w:rsidRPr="00B43BB0" w:rsidRDefault="00747CD1" w:rsidP="00C12474">
      <w:pPr>
        <w:pStyle w:val="Paragraphedeliste"/>
        <w:numPr>
          <w:ilvl w:val="0"/>
          <w:numId w:val="75"/>
        </w:numPr>
        <w:tabs>
          <w:tab w:val="right" w:pos="8568"/>
        </w:tabs>
        <w:bidi/>
        <w:spacing w:line="276" w:lineRule="auto"/>
        <w:ind w:right="1080"/>
        <w:rPr>
          <w:rFonts w:asciiTheme="majorBidi" w:hAnsiTheme="majorBidi" w:cstheme="majorBidi"/>
          <w:sz w:val="28"/>
          <w:szCs w:val="28"/>
          <w:rtl/>
        </w:rPr>
      </w:pPr>
      <w:r w:rsidRPr="00B43BB0">
        <w:rPr>
          <w:rFonts w:asciiTheme="majorBidi" w:hAnsiTheme="majorBidi" w:cstheme="majorBidi"/>
          <w:sz w:val="28"/>
          <w:szCs w:val="28"/>
          <w:rtl/>
        </w:rPr>
        <w:t>مجال الثقة(عينة طبيعية:مجال الثقة،مجال الثقة للتباين-عينة غير طبيعية:مجال الثقة المتوسط،مجال الثقة بين متوسطين، مجال الثقة للنسبة بين تباينين)</w:t>
      </w:r>
    </w:p>
    <w:p w:rsidR="00747CD1" w:rsidRPr="00B43BB0" w:rsidRDefault="00747CD1" w:rsidP="00C12474">
      <w:pPr>
        <w:pStyle w:val="Paragraphedeliste"/>
        <w:numPr>
          <w:ilvl w:val="0"/>
          <w:numId w:val="75"/>
        </w:numPr>
        <w:tabs>
          <w:tab w:val="right" w:pos="8568"/>
        </w:tabs>
        <w:bidi/>
        <w:spacing w:line="276" w:lineRule="auto"/>
        <w:ind w:right="1080"/>
        <w:rPr>
          <w:rFonts w:asciiTheme="majorBidi" w:hAnsiTheme="majorBidi" w:cstheme="majorBidi"/>
          <w:sz w:val="28"/>
          <w:szCs w:val="28"/>
          <w:rtl/>
        </w:rPr>
      </w:pPr>
      <w:r w:rsidRPr="00B43BB0">
        <w:rPr>
          <w:rFonts w:asciiTheme="majorBidi" w:hAnsiTheme="majorBidi" w:cstheme="majorBidi"/>
          <w:sz w:val="28"/>
          <w:szCs w:val="28"/>
          <w:rtl/>
        </w:rPr>
        <w:t>الإختبارات الإحصائية( مقدمة وإختبارغوص، إختبار ستيودنت...تحليل الإنحدار وتقديم المعالم)</w:t>
      </w:r>
    </w:p>
    <w:p w:rsidR="00747CD1" w:rsidRDefault="00747CD1" w:rsidP="00747CD1">
      <w:pPr>
        <w:tabs>
          <w:tab w:val="right" w:pos="8568"/>
        </w:tabs>
        <w:bidi/>
        <w:spacing w:line="276" w:lineRule="auto"/>
        <w:ind w:right="1080"/>
        <w:jc w:val="center"/>
        <w:rPr>
          <w:rFonts w:asciiTheme="majorBidi" w:hAnsiTheme="majorBidi" w:cstheme="majorBidi"/>
          <w:b/>
          <w:bCs/>
          <w:sz w:val="28"/>
          <w:szCs w:val="28"/>
          <w:u w:val="single"/>
          <w:rtl/>
          <w:lang w:bidi="ar-DZ"/>
        </w:rPr>
      </w:pPr>
    </w:p>
    <w:p w:rsidR="00747CD1" w:rsidRPr="002626E1" w:rsidRDefault="00747CD1" w:rsidP="00747CD1">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رياضيات المؤسسة</w:t>
      </w:r>
    </w:p>
    <w:p w:rsidR="00747CD1" w:rsidRPr="00B43BB0" w:rsidRDefault="00747CD1" w:rsidP="00747CD1">
      <w:pPr>
        <w:tabs>
          <w:tab w:val="right" w:pos="8568"/>
        </w:tabs>
        <w:bidi/>
        <w:spacing w:line="276" w:lineRule="auto"/>
        <w:ind w:right="1080"/>
        <w:rPr>
          <w:rFonts w:asciiTheme="majorBidi" w:hAnsiTheme="majorBidi" w:cstheme="majorBidi"/>
          <w:b/>
          <w:bCs/>
          <w:sz w:val="28"/>
          <w:szCs w:val="28"/>
          <w:rtl/>
          <w:lang w:bidi="ar-DZ"/>
        </w:rPr>
      </w:pPr>
      <w:r w:rsidRPr="00B43BB0">
        <w:rPr>
          <w:rFonts w:asciiTheme="majorBidi" w:hAnsiTheme="majorBidi" w:cstheme="majorBidi"/>
          <w:b/>
          <w:bCs/>
          <w:sz w:val="28"/>
          <w:szCs w:val="28"/>
          <w:rtl/>
          <w:lang w:bidi="ar-DZ"/>
        </w:rPr>
        <w:t>الفصل الأول: البرمجة الخطية</w:t>
      </w:r>
    </w:p>
    <w:p w:rsidR="00747CD1" w:rsidRPr="002626E1" w:rsidRDefault="00747CD1" w:rsidP="00747CD1">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-صياغة المسالة(المشكلة)</w:t>
      </w:r>
    </w:p>
    <w:p w:rsidR="00747CD1" w:rsidRPr="002626E1" w:rsidRDefault="00747CD1" w:rsidP="00747CD1">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-الحل البياني</w:t>
      </w:r>
    </w:p>
    <w:p w:rsidR="00747CD1" w:rsidRPr="002626E1" w:rsidRDefault="00747CD1" w:rsidP="00747CD1">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-عرض الحل بطريقة السمبلكس</w:t>
      </w:r>
    </w:p>
    <w:p w:rsidR="00747CD1" w:rsidRPr="002626E1" w:rsidRDefault="00747CD1" w:rsidP="00747CD1">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-المسألة الثنائية</w:t>
      </w:r>
    </w:p>
    <w:p w:rsidR="00747CD1" w:rsidRPr="002626E1" w:rsidRDefault="00747CD1" w:rsidP="00747CD1">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-تحليل الحساسية</w:t>
      </w:r>
    </w:p>
    <w:p w:rsidR="00747CD1" w:rsidRPr="00B43BB0" w:rsidRDefault="00747CD1" w:rsidP="00747CD1">
      <w:pPr>
        <w:tabs>
          <w:tab w:val="right" w:pos="8568"/>
        </w:tabs>
        <w:bidi/>
        <w:spacing w:line="276" w:lineRule="auto"/>
        <w:ind w:right="1080"/>
        <w:rPr>
          <w:rFonts w:asciiTheme="majorBidi" w:hAnsiTheme="majorBidi" w:cstheme="majorBidi"/>
          <w:b/>
          <w:bCs/>
          <w:sz w:val="28"/>
          <w:szCs w:val="28"/>
          <w:rtl/>
          <w:lang w:bidi="ar-DZ"/>
        </w:rPr>
      </w:pPr>
      <w:r w:rsidRPr="00B43BB0">
        <w:rPr>
          <w:rFonts w:asciiTheme="majorBidi" w:hAnsiTheme="majorBidi" w:cstheme="majorBidi"/>
          <w:b/>
          <w:bCs/>
          <w:sz w:val="28"/>
          <w:szCs w:val="28"/>
          <w:rtl/>
          <w:lang w:bidi="ar-DZ"/>
        </w:rPr>
        <w:t>الفصل الثاني:مشاكل النقل</w:t>
      </w:r>
    </w:p>
    <w:p w:rsidR="00747CD1" w:rsidRPr="002626E1" w:rsidRDefault="00747CD1" w:rsidP="00747CD1">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-صياغة المسألة( المشكلة)</w:t>
      </w:r>
    </w:p>
    <w:p w:rsidR="00747CD1" w:rsidRPr="002626E1" w:rsidRDefault="00747CD1" w:rsidP="00747CD1">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-تمثيل مشكلة النقل بنظرية الشبكة</w:t>
      </w:r>
    </w:p>
    <w:p w:rsidR="00747CD1" w:rsidRPr="002626E1" w:rsidRDefault="00747CD1" w:rsidP="00747CD1">
      <w:pPr>
        <w:tabs>
          <w:tab w:val="right" w:pos="8568"/>
        </w:tabs>
        <w:bidi/>
        <w:spacing w:line="276" w:lineRule="auto"/>
        <w:ind w:right="1080"/>
        <w:rPr>
          <w:rFonts w:asciiTheme="majorBidi" w:hAnsiTheme="majorBidi" w:cstheme="majorBidi"/>
          <w:sz w:val="28"/>
          <w:szCs w:val="28"/>
          <w:rtl/>
          <w:lang w:bidi="ar-DZ"/>
        </w:rPr>
      </w:pPr>
      <w:r w:rsidRPr="002626E1">
        <w:rPr>
          <w:rFonts w:asciiTheme="majorBidi" w:hAnsiTheme="majorBidi" w:cstheme="majorBidi"/>
          <w:sz w:val="28"/>
          <w:szCs w:val="28"/>
          <w:rtl/>
          <w:lang w:bidi="ar-DZ"/>
        </w:rPr>
        <w:t>- عرض الحل بطريقة الشبكة</w:t>
      </w:r>
    </w:p>
    <w:p w:rsidR="00747CD1" w:rsidRPr="00B43BB0" w:rsidRDefault="00747CD1" w:rsidP="00747CD1">
      <w:pPr>
        <w:tabs>
          <w:tab w:val="right" w:pos="8568"/>
        </w:tabs>
        <w:bidi/>
        <w:spacing w:line="276" w:lineRule="auto"/>
        <w:ind w:right="1080"/>
        <w:rPr>
          <w:rFonts w:asciiTheme="majorBidi" w:hAnsiTheme="majorBidi" w:cstheme="majorBidi"/>
          <w:b/>
          <w:bCs/>
          <w:sz w:val="28"/>
          <w:szCs w:val="28"/>
          <w:rtl/>
          <w:lang w:bidi="ar-DZ"/>
        </w:rPr>
      </w:pPr>
      <w:r w:rsidRPr="00B43BB0">
        <w:rPr>
          <w:rFonts w:asciiTheme="majorBidi" w:hAnsiTheme="majorBidi" w:cstheme="majorBidi"/>
          <w:b/>
          <w:bCs/>
          <w:sz w:val="28"/>
          <w:szCs w:val="28"/>
          <w:rtl/>
          <w:lang w:bidi="ar-DZ"/>
        </w:rPr>
        <w:t>الفصل الثالث: مدخل للبرمجة غير الخطية بقيود أو بدون قيود</w:t>
      </w:r>
    </w:p>
    <w:p w:rsidR="00747CD1" w:rsidRPr="002626E1" w:rsidRDefault="00747CD1" w:rsidP="00747CD1">
      <w:pPr>
        <w:bidi/>
        <w:spacing w:line="276" w:lineRule="auto"/>
        <w:rPr>
          <w:rFonts w:asciiTheme="majorBidi" w:hAnsiTheme="majorBidi" w:cstheme="majorBidi"/>
          <w:b/>
          <w:sz w:val="28"/>
          <w:szCs w:val="28"/>
          <w:rtl/>
          <w:lang w:bidi="ar-DZ"/>
        </w:rPr>
      </w:pPr>
    </w:p>
    <w:p w:rsidR="001B40B9" w:rsidRPr="002626E1" w:rsidRDefault="001B40B9" w:rsidP="002626E1">
      <w:pPr>
        <w:tabs>
          <w:tab w:val="right" w:pos="8568"/>
        </w:tabs>
        <w:bidi/>
        <w:spacing w:line="276" w:lineRule="auto"/>
        <w:ind w:left="1065"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منهجية 2</w:t>
      </w:r>
    </w:p>
    <w:p w:rsidR="001B40B9" w:rsidRDefault="001B40B9" w:rsidP="0096063E">
      <w:pPr>
        <w:tabs>
          <w:tab w:val="right" w:pos="9496"/>
        </w:tabs>
        <w:bidi/>
        <w:spacing w:line="276" w:lineRule="auto"/>
        <w:ind w:right="142"/>
        <w:rPr>
          <w:rFonts w:asciiTheme="majorBidi" w:hAnsiTheme="majorBidi" w:cstheme="majorBidi"/>
          <w:sz w:val="28"/>
          <w:szCs w:val="28"/>
          <w:rtl/>
          <w:lang w:bidi="ar-DZ"/>
        </w:rPr>
      </w:pPr>
      <w:r w:rsidRPr="00B43BB0">
        <w:rPr>
          <w:rFonts w:asciiTheme="majorBidi" w:hAnsiTheme="majorBidi" w:cstheme="majorBidi"/>
          <w:sz w:val="28"/>
          <w:szCs w:val="28"/>
          <w:rtl/>
          <w:lang w:bidi="ar-DZ"/>
        </w:rPr>
        <w:t>منهجية إعداد مذكرات التخرج مقدمة البحث، خطة البحث ، تحرير مضمون البحث، التهميش</w:t>
      </w:r>
      <w:r w:rsidR="0096063E">
        <w:rPr>
          <w:rFonts w:asciiTheme="majorBidi" w:hAnsiTheme="majorBidi" w:cstheme="majorBidi" w:hint="cs"/>
          <w:sz w:val="28"/>
          <w:szCs w:val="28"/>
          <w:rtl/>
          <w:lang w:bidi="ar-DZ"/>
        </w:rPr>
        <w:t xml:space="preserve">، </w:t>
      </w:r>
      <w:r w:rsidRPr="00B43BB0">
        <w:rPr>
          <w:rFonts w:asciiTheme="majorBidi" w:hAnsiTheme="majorBidi" w:cstheme="majorBidi"/>
          <w:sz w:val="28"/>
          <w:szCs w:val="28"/>
          <w:rtl/>
          <w:lang w:bidi="ar-DZ"/>
        </w:rPr>
        <w:t>المراجع،ملاحق البحث ، فهرس البحث ، إعداد الإستبيانات</w:t>
      </w:r>
    </w:p>
    <w:p w:rsidR="0096063E" w:rsidRDefault="0096063E" w:rsidP="0096063E">
      <w:pPr>
        <w:tabs>
          <w:tab w:val="right" w:pos="9496"/>
        </w:tabs>
        <w:bidi/>
        <w:spacing w:line="276" w:lineRule="auto"/>
        <w:ind w:right="142"/>
        <w:rPr>
          <w:rFonts w:asciiTheme="majorBidi" w:hAnsiTheme="majorBidi" w:cstheme="majorBidi"/>
          <w:sz w:val="28"/>
          <w:szCs w:val="28"/>
          <w:rtl/>
          <w:lang w:bidi="ar-DZ"/>
        </w:rPr>
      </w:pPr>
    </w:p>
    <w:p w:rsidR="0096063E" w:rsidRPr="00B43BB0" w:rsidRDefault="0096063E" w:rsidP="0096063E">
      <w:pPr>
        <w:tabs>
          <w:tab w:val="right" w:pos="9496"/>
        </w:tabs>
        <w:bidi/>
        <w:spacing w:line="276" w:lineRule="auto"/>
        <w:ind w:right="142"/>
        <w:rPr>
          <w:rFonts w:asciiTheme="majorBidi" w:hAnsiTheme="majorBidi" w:cstheme="majorBidi"/>
          <w:sz w:val="28"/>
          <w:szCs w:val="28"/>
          <w:rtl/>
          <w:lang w:bidi="ar-DZ"/>
        </w:rPr>
      </w:pPr>
      <w:r w:rsidRPr="0096063E">
        <w:rPr>
          <w:rFonts w:asciiTheme="majorBidi" w:hAnsiTheme="majorBidi" w:cstheme="majorBidi" w:hint="cs"/>
          <w:b/>
          <w:bCs/>
          <w:sz w:val="28"/>
          <w:szCs w:val="28"/>
          <w:rtl/>
          <w:lang w:bidi="ar-DZ"/>
        </w:rPr>
        <w:t>الوحدة التعليمية الاستكشافية</w:t>
      </w:r>
    </w:p>
    <w:p w:rsidR="00EC0435" w:rsidRPr="002626E1" w:rsidRDefault="00EC0435" w:rsidP="002626E1">
      <w:pPr>
        <w:bidi/>
        <w:spacing w:line="276" w:lineRule="auto"/>
        <w:rPr>
          <w:rFonts w:asciiTheme="majorBidi" w:hAnsiTheme="majorBidi" w:cstheme="majorBidi"/>
          <w:b/>
          <w:sz w:val="28"/>
          <w:szCs w:val="28"/>
          <w:rtl/>
          <w:lang w:bidi="ar-DZ"/>
        </w:rPr>
      </w:pPr>
    </w:p>
    <w:p w:rsidR="00747CD1" w:rsidRPr="00723F79" w:rsidRDefault="00747CD1" w:rsidP="00747CD1">
      <w:pPr>
        <w:tabs>
          <w:tab w:val="right" w:pos="8568"/>
        </w:tabs>
        <w:ind w:right="1080"/>
        <w:jc w:val="center"/>
        <w:rPr>
          <w:b/>
          <w:bCs/>
          <w:sz w:val="28"/>
          <w:szCs w:val="28"/>
          <w:u w:val="single"/>
          <w:rtl/>
          <w:lang w:bidi="ar-DZ"/>
        </w:rPr>
      </w:pPr>
      <w:r w:rsidRPr="009B6D2F">
        <w:rPr>
          <w:b/>
          <w:bCs/>
          <w:sz w:val="28"/>
          <w:szCs w:val="28"/>
          <w:u w:val="single"/>
          <w:rtl/>
          <w:lang w:bidi="ar-DZ"/>
        </w:rPr>
        <w:t>مقياس :إعلام آلي 2</w:t>
      </w:r>
    </w:p>
    <w:p w:rsidR="00747CD1" w:rsidRPr="0096063E" w:rsidRDefault="00747CD1" w:rsidP="00C12474">
      <w:pPr>
        <w:pStyle w:val="Paragraphedeliste"/>
        <w:numPr>
          <w:ilvl w:val="0"/>
          <w:numId w:val="76"/>
        </w:numPr>
        <w:tabs>
          <w:tab w:val="right" w:pos="8568"/>
        </w:tabs>
        <w:bidi/>
        <w:ind w:right="1080"/>
        <w:jc w:val="both"/>
        <w:rPr>
          <w:sz w:val="28"/>
          <w:szCs w:val="28"/>
          <w:rtl/>
          <w:lang w:bidi="ar-DZ"/>
        </w:rPr>
      </w:pPr>
      <w:r w:rsidRPr="0096063E">
        <w:rPr>
          <w:rFonts w:hint="cs"/>
          <w:sz w:val="28"/>
          <w:szCs w:val="28"/>
          <w:rtl/>
          <w:lang w:bidi="ar-DZ"/>
        </w:rPr>
        <w:t>إستخدام الحاسوب في حل مسألة</w:t>
      </w:r>
    </w:p>
    <w:p w:rsidR="00747CD1" w:rsidRPr="0096063E" w:rsidRDefault="00747CD1" w:rsidP="00C12474">
      <w:pPr>
        <w:pStyle w:val="Paragraphedeliste"/>
        <w:numPr>
          <w:ilvl w:val="0"/>
          <w:numId w:val="76"/>
        </w:numPr>
        <w:tabs>
          <w:tab w:val="right" w:pos="8568"/>
        </w:tabs>
        <w:bidi/>
        <w:ind w:right="1080"/>
        <w:jc w:val="both"/>
        <w:rPr>
          <w:sz w:val="28"/>
          <w:szCs w:val="28"/>
          <w:rtl/>
          <w:lang w:bidi="ar-DZ"/>
        </w:rPr>
      </w:pPr>
      <w:r w:rsidRPr="0096063E">
        <w:rPr>
          <w:rFonts w:hint="cs"/>
          <w:sz w:val="28"/>
          <w:szCs w:val="28"/>
          <w:rtl/>
          <w:lang w:bidi="ar-DZ"/>
        </w:rPr>
        <w:t>هيكل البرمجة</w:t>
      </w:r>
    </w:p>
    <w:p w:rsidR="00747CD1" w:rsidRPr="0096063E" w:rsidRDefault="00747CD1" w:rsidP="00C12474">
      <w:pPr>
        <w:pStyle w:val="Paragraphedeliste"/>
        <w:numPr>
          <w:ilvl w:val="0"/>
          <w:numId w:val="76"/>
        </w:numPr>
        <w:tabs>
          <w:tab w:val="right" w:pos="8568"/>
        </w:tabs>
        <w:bidi/>
        <w:ind w:right="1080"/>
        <w:jc w:val="both"/>
        <w:rPr>
          <w:sz w:val="28"/>
          <w:szCs w:val="28"/>
          <w:rtl/>
          <w:lang w:bidi="ar-DZ"/>
        </w:rPr>
      </w:pPr>
      <w:r w:rsidRPr="0096063E">
        <w:rPr>
          <w:rFonts w:hint="cs"/>
          <w:sz w:val="28"/>
          <w:szCs w:val="28"/>
          <w:rtl/>
          <w:lang w:bidi="ar-DZ"/>
        </w:rPr>
        <w:t>الخوارزميات</w:t>
      </w:r>
    </w:p>
    <w:p w:rsidR="00747CD1" w:rsidRPr="0096063E" w:rsidRDefault="00747CD1" w:rsidP="00C12474">
      <w:pPr>
        <w:pStyle w:val="Paragraphedeliste"/>
        <w:numPr>
          <w:ilvl w:val="0"/>
          <w:numId w:val="76"/>
        </w:numPr>
        <w:tabs>
          <w:tab w:val="right" w:pos="8568"/>
        </w:tabs>
        <w:bidi/>
        <w:ind w:right="1080"/>
        <w:jc w:val="both"/>
        <w:rPr>
          <w:sz w:val="28"/>
          <w:szCs w:val="28"/>
          <w:rtl/>
          <w:lang w:bidi="ar-DZ"/>
        </w:rPr>
      </w:pPr>
      <w:r w:rsidRPr="0096063E">
        <w:rPr>
          <w:rFonts w:hint="cs"/>
          <w:sz w:val="28"/>
          <w:szCs w:val="28"/>
          <w:rtl/>
          <w:lang w:bidi="ar-DZ"/>
        </w:rPr>
        <w:t>الحلقات</w:t>
      </w:r>
    </w:p>
    <w:p w:rsidR="001B40B9" w:rsidRDefault="001B40B9" w:rsidP="0096063E">
      <w:pPr>
        <w:tabs>
          <w:tab w:val="right" w:pos="8568"/>
        </w:tabs>
        <w:bidi/>
        <w:spacing w:line="276" w:lineRule="auto"/>
        <w:ind w:left="707" w:right="1080" w:hanging="708"/>
        <w:rPr>
          <w:rFonts w:asciiTheme="majorBidi" w:hAnsiTheme="majorBidi" w:cstheme="majorBidi"/>
          <w:sz w:val="28"/>
          <w:szCs w:val="28"/>
          <w:rtl/>
          <w:lang w:bidi="ar-DZ"/>
        </w:rPr>
      </w:pPr>
    </w:p>
    <w:p w:rsidR="00747CD1" w:rsidRDefault="00747CD1" w:rsidP="00747CD1">
      <w:pPr>
        <w:tabs>
          <w:tab w:val="right" w:pos="8568"/>
        </w:tabs>
        <w:bidi/>
        <w:spacing w:line="276" w:lineRule="auto"/>
        <w:ind w:right="1080"/>
        <w:rPr>
          <w:rFonts w:asciiTheme="majorBidi" w:hAnsiTheme="majorBidi" w:cstheme="majorBidi"/>
          <w:sz w:val="28"/>
          <w:szCs w:val="28"/>
          <w:rtl/>
          <w:lang w:bidi="ar-DZ"/>
        </w:rPr>
      </w:pPr>
    </w:p>
    <w:p w:rsidR="00747CD1" w:rsidRDefault="00747CD1" w:rsidP="00747CD1">
      <w:pPr>
        <w:tabs>
          <w:tab w:val="right" w:pos="8568"/>
        </w:tabs>
        <w:bidi/>
        <w:spacing w:line="276" w:lineRule="auto"/>
        <w:ind w:right="1080"/>
        <w:rPr>
          <w:rFonts w:asciiTheme="majorBidi" w:hAnsiTheme="majorBidi" w:cstheme="majorBidi"/>
          <w:sz w:val="28"/>
          <w:szCs w:val="28"/>
          <w:rtl/>
          <w:lang w:bidi="ar-DZ"/>
        </w:rPr>
      </w:pPr>
    </w:p>
    <w:p w:rsidR="00747CD1" w:rsidRDefault="00747CD1" w:rsidP="00747CD1">
      <w:pPr>
        <w:tabs>
          <w:tab w:val="right" w:pos="8568"/>
        </w:tabs>
        <w:bidi/>
        <w:spacing w:line="276" w:lineRule="auto"/>
        <w:ind w:right="1080"/>
        <w:rPr>
          <w:rFonts w:asciiTheme="majorBidi" w:hAnsiTheme="majorBidi" w:cstheme="majorBidi"/>
          <w:sz w:val="28"/>
          <w:szCs w:val="28"/>
          <w:rtl/>
          <w:lang w:bidi="ar-DZ"/>
        </w:rPr>
      </w:pPr>
    </w:p>
    <w:p w:rsidR="00747CD1" w:rsidRDefault="00747CD1" w:rsidP="00747CD1">
      <w:pPr>
        <w:tabs>
          <w:tab w:val="right" w:pos="8568"/>
        </w:tabs>
        <w:bidi/>
        <w:spacing w:line="276" w:lineRule="auto"/>
        <w:ind w:right="1080"/>
        <w:rPr>
          <w:rFonts w:asciiTheme="majorBidi" w:hAnsiTheme="majorBidi" w:cstheme="majorBidi"/>
          <w:sz w:val="28"/>
          <w:szCs w:val="28"/>
          <w:rtl/>
          <w:lang w:bidi="ar-DZ"/>
        </w:rPr>
      </w:pPr>
    </w:p>
    <w:p w:rsidR="0096063E" w:rsidRPr="0096063E" w:rsidRDefault="0096063E" w:rsidP="0096063E">
      <w:pPr>
        <w:tabs>
          <w:tab w:val="right" w:pos="8568"/>
        </w:tabs>
        <w:bidi/>
        <w:spacing w:line="276" w:lineRule="auto"/>
        <w:ind w:right="1080"/>
        <w:rPr>
          <w:rFonts w:asciiTheme="majorBidi" w:hAnsiTheme="majorBidi" w:cstheme="majorBidi"/>
          <w:b/>
          <w:bCs/>
          <w:sz w:val="28"/>
          <w:szCs w:val="28"/>
          <w:rtl/>
          <w:lang w:bidi="ar-DZ"/>
        </w:rPr>
      </w:pPr>
      <w:r w:rsidRPr="0096063E">
        <w:rPr>
          <w:rFonts w:asciiTheme="majorBidi" w:hAnsiTheme="majorBidi" w:cstheme="majorBidi" w:hint="cs"/>
          <w:b/>
          <w:bCs/>
          <w:sz w:val="28"/>
          <w:szCs w:val="28"/>
          <w:rtl/>
          <w:lang w:bidi="ar-DZ"/>
        </w:rPr>
        <w:lastRenderedPageBreak/>
        <w:t>برامج مقاييس السداسي الرابع:</w:t>
      </w:r>
    </w:p>
    <w:p w:rsidR="0096063E" w:rsidRPr="0096063E" w:rsidRDefault="0096063E" w:rsidP="0096063E">
      <w:pPr>
        <w:tabs>
          <w:tab w:val="right" w:pos="8568"/>
        </w:tabs>
        <w:bidi/>
        <w:spacing w:line="276" w:lineRule="auto"/>
        <w:ind w:right="1080"/>
        <w:rPr>
          <w:rFonts w:asciiTheme="majorBidi" w:hAnsiTheme="majorBidi" w:cstheme="majorBidi"/>
          <w:b/>
          <w:bCs/>
          <w:sz w:val="28"/>
          <w:szCs w:val="28"/>
          <w:rtl/>
          <w:lang w:bidi="ar-DZ"/>
        </w:rPr>
      </w:pPr>
    </w:p>
    <w:p w:rsidR="0096063E" w:rsidRPr="0096063E" w:rsidRDefault="0096063E" w:rsidP="0096063E">
      <w:pPr>
        <w:tabs>
          <w:tab w:val="right" w:pos="8568"/>
        </w:tabs>
        <w:bidi/>
        <w:spacing w:line="276" w:lineRule="auto"/>
        <w:ind w:right="1080"/>
        <w:rPr>
          <w:rFonts w:asciiTheme="majorBidi" w:hAnsiTheme="majorBidi" w:cstheme="majorBidi"/>
          <w:b/>
          <w:bCs/>
          <w:sz w:val="28"/>
          <w:szCs w:val="28"/>
          <w:rtl/>
          <w:lang w:bidi="ar-DZ"/>
        </w:rPr>
      </w:pPr>
      <w:r w:rsidRPr="0096063E">
        <w:rPr>
          <w:rFonts w:asciiTheme="majorBidi" w:hAnsiTheme="majorBidi" w:cstheme="majorBidi" w:hint="cs"/>
          <w:b/>
          <w:bCs/>
          <w:sz w:val="28"/>
          <w:szCs w:val="28"/>
          <w:rtl/>
          <w:lang w:bidi="ar-DZ"/>
        </w:rPr>
        <w:t>الوحدة التعليمية الأساسية:</w:t>
      </w:r>
    </w:p>
    <w:p w:rsidR="00747CD1" w:rsidRDefault="00747CD1" w:rsidP="0096063E">
      <w:pPr>
        <w:tabs>
          <w:tab w:val="right" w:pos="8568"/>
        </w:tabs>
        <w:bidi/>
        <w:spacing w:line="276" w:lineRule="auto"/>
        <w:ind w:right="1080"/>
        <w:rPr>
          <w:rFonts w:asciiTheme="majorBidi" w:hAnsiTheme="majorBidi" w:cstheme="majorBidi"/>
          <w:sz w:val="28"/>
          <w:szCs w:val="28"/>
          <w:rtl/>
          <w:lang w:bidi="ar-DZ"/>
        </w:rPr>
      </w:pPr>
    </w:p>
    <w:p w:rsidR="0096063E" w:rsidRPr="0096063E" w:rsidRDefault="0096063E" w:rsidP="0096063E">
      <w:pPr>
        <w:tabs>
          <w:tab w:val="right" w:pos="8568"/>
        </w:tabs>
        <w:bidi/>
        <w:ind w:right="1080"/>
        <w:jc w:val="center"/>
        <w:rPr>
          <w:b/>
          <w:bCs/>
          <w:sz w:val="28"/>
          <w:szCs w:val="28"/>
          <w:u w:val="single"/>
          <w:rtl/>
          <w:lang w:bidi="ar-DZ"/>
        </w:rPr>
      </w:pPr>
      <w:r w:rsidRPr="0096063E">
        <w:rPr>
          <w:b/>
          <w:bCs/>
          <w:sz w:val="28"/>
          <w:szCs w:val="28"/>
          <w:u w:val="single"/>
          <w:rtl/>
          <w:lang w:bidi="ar-DZ"/>
        </w:rPr>
        <w:t>مقياس :إقتصاد المؤسسة</w:t>
      </w:r>
    </w:p>
    <w:p w:rsidR="0096063E" w:rsidRPr="0096063E" w:rsidRDefault="0096063E" w:rsidP="00C12474">
      <w:pPr>
        <w:pStyle w:val="Paragraphedeliste"/>
        <w:numPr>
          <w:ilvl w:val="0"/>
          <w:numId w:val="77"/>
        </w:numPr>
        <w:tabs>
          <w:tab w:val="right" w:pos="8568"/>
        </w:tabs>
        <w:bidi/>
        <w:ind w:right="1080"/>
        <w:rPr>
          <w:sz w:val="28"/>
          <w:szCs w:val="28"/>
          <w:rtl/>
          <w:lang w:bidi="ar-DZ"/>
        </w:rPr>
      </w:pPr>
      <w:r w:rsidRPr="0096063E">
        <w:rPr>
          <w:sz w:val="28"/>
          <w:szCs w:val="28"/>
          <w:rtl/>
          <w:lang w:bidi="ar-DZ"/>
        </w:rPr>
        <w:t>مفهوم المؤسسة</w:t>
      </w:r>
    </w:p>
    <w:p w:rsidR="0096063E" w:rsidRPr="0096063E" w:rsidRDefault="0096063E" w:rsidP="00C12474">
      <w:pPr>
        <w:pStyle w:val="Paragraphedeliste"/>
        <w:numPr>
          <w:ilvl w:val="0"/>
          <w:numId w:val="77"/>
        </w:numPr>
        <w:tabs>
          <w:tab w:val="right" w:pos="8568"/>
        </w:tabs>
        <w:bidi/>
        <w:ind w:right="1080"/>
        <w:rPr>
          <w:sz w:val="28"/>
          <w:szCs w:val="28"/>
          <w:rtl/>
          <w:lang w:bidi="ar-DZ"/>
        </w:rPr>
      </w:pPr>
      <w:r w:rsidRPr="0096063E">
        <w:rPr>
          <w:sz w:val="28"/>
          <w:szCs w:val="28"/>
          <w:rtl/>
          <w:lang w:bidi="ar-DZ"/>
        </w:rPr>
        <w:t>المؤسسة والمحيط</w:t>
      </w:r>
    </w:p>
    <w:p w:rsidR="0096063E" w:rsidRPr="0096063E" w:rsidRDefault="0096063E" w:rsidP="00C12474">
      <w:pPr>
        <w:pStyle w:val="Paragraphedeliste"/>
        <w:numPr>
          <w:ilvl w:val="0"/>
          <w:numId w:val="77"/>
        </w:numPr>
        <w:tabs>
          <w:tab w:val="right" w:pos="8568"/>
        </w:tabs>
        <w:bidi/>
        <w:ind w:right="1080"/>
        <w:rPr>
          <w:sz w:val="28"/>
          <w:szCs w:val="28"/>
          <w:rtl/>
          <w:lang w:bidi="ar-DZ"/>
        </w:rPr>
      </w:pPr>
      <w:r w:rsidRPr="0096063E">
        <w:rPr>
          <w:sz w:val="28"/>
          <w:szCs w:val="28"/>
          <w:rtl/>
          <w:lang w:bidi="ar-DZ"/>
        </w:rPr>
        <w:t>تنظيم المؤسسة</w:t>
      </w:r>
    </w:p>
    <w:p w:rsidR="0096063E" w:rsidRPr="0096063E" w:rsidRDefault="0096063E" w:rsidP="00C12474">
      <w:pPr>
        <w:pStyle w:val="Paragraphedeliste"/>
        <w:numPr>
          <w:ilvl w:val="0"/>
          <w:numId w:val="77"/>
        </w:numPr>
        <w:tabs>
          <w:tab w:val="right" w:pos="8568"/>
        </w:tabs>
        <w:bidi/>
        <w:ind w:right="1080"/>
        <w:rPr>
          <w:sz w:val="28"/>
          <w:szCs w:val="28"/>
          <w:rtl/>
          <w:lang w:bidi="ar-DZ"/>
        </w:rPr>
      </w:pPr>
      <w:r w:rsidRPr="0096063E">
        <w:rPr>
          <w:sz w:val="28"/>
          <w:szCs w:val="28"/>
          <w:rtl/>
          <w:lang w:bidi="ar-DZ"/>
        </w:rPr>
        <w:t>وظائف المؤسسة</w:t>
      </w:r>
    </w:p>
    <w:p w:rsidR="0096063E" w:rsidRPr="0096063E" w:rsidRDefault="0096063E" w:rsidP="00C12474">
      <w:pPr>
        <w:pStyle w:val="Paragraphedeliste"/>
        <w:numPr>
          <w:ilvl w:val="0"/>
          <w:numId w:val="77"/>
        </w:numPr>
        <w:tabs>
          <w:tab w:val="right" w:pos="8568"/>
        </w:tabs>
        <w:bidi/>
        <w:ind w:right="1080"/>
        <w:rPr>
          <w:sz w:val="28"/>
          <w:szCs w:val="28"/>
          <w:rtl/>
          <w:lang w:bidi="ar-DZ"/>
        </w:rPr>
      </w:pPr>
      <w:r w:rsidRPr="0096063E">
        <w:rPr>
          <w:sz w:val="28"/>
          <w:szCs w:val="28"/>
          <w:rtl/>
          <w:lang w:bidi="ar-DZ"/>
        </w:rPr>
        <w:t>أدوات التحليل الإقتصادي للمؤسسة</w:t>
      </w:r>
    </w:p>
    <w:p w:rsidR="0096063E" w:rsidRPr="0096063E" w:rsidRDefault="0096063E" w:rsidP="00C12474">
      <w:pPr>
        <w:pStyle w:val="Paragraphedeliste"/>
        <w:numPr>
          <w:ilvl w:val="0"/>
          <w:numId w:val="77"/>
        </w:numPr>
        <w:tabs>
          <w:tab w:val="right" w:pos="8568"/>
        </w:tabs>
        <w:bidi/>
        <w:ind w:right="1080"/>
        <w:rPr>
          <w:sz w:val="28"/>
          <w:szCs w:val="28"/>
          <w:rtl/>
          <w:lang w:bidi="ar-DZ"/>
        </w:rPr>
      </w:pPr>
      <w:r w:rsidRPr="0096063E">
        <w:rPr>
          <w:sz w:val="28"/>
          <w:szCs w:val="28"/>
          <w:rtl/>
          <w:lang w:bidi="ar-DZ"/>
        </w:rPr>
        <w:t>أنماط نمو المؤسسة</w:t>
      </w:r>
    </w:p>
    <w:p w:rsidR="0096063E" w:rsidRPr="0096063E" w:rsidRDefault="0096063E" w:rsidP="0096063E">
      <w:pPr>
        <w:tabs>
          <w:tab w:val="right" w:pos="8568"/>
        </w:tabs>
        <w:bidi/>
        <w:spacing w:line="276" w:lineRule="auto"/>
        <w:ind w:right="1080"/>
        <w:rPr>
          <w:rFonts w:asciiTheme="majorBidi" w:hAnsiTheme="majorBidi" w:cstheme="majorBidi"/>
          <w:sz w:val="28"/>
          <w:szCs w:val="28"/>
          <w:rtl/>
          <w:lang w:bidi="ar-DZ"/>
        </w:rPr>
      </w:pPr>
    </w:p>
    <w:p w:rsidR="001B40B9" w:rsidRPr="002626E1" w:rsidRDefault="001B40B9" w:rsidP="002626E1">
      <w:pPr>
        <w:tabs>
          <w:tab w:val="right" w:pos="8568"/>
        </w:tabs>
        <w:bidi/>
        <w:spacing w:line="276" w:lineRule="auto"/>
        <w:ind w:left="1065" w:right="1080"/>
        <w:jc w:val="center"/>
        <w:rPr>
          <w:rFonts w:asciiTheme="majorBidi" w:hAnsiTheme="majorBidi" w:cstheme="majorBidi"/>
          <w:sz w:val="28"/>
          <w:szCs w:val="28"/>
          <w:u w:val="single"/>
          <w:rtl/>
          <w:lang w:bidi="ar-DZ"/>
        </w:rPr>
      </w:pPr>
      <w:r w:rsidRPr="002626E1">
        <w:rPr>
          <w:rFonts w:asciiTheme="majorBidi" w:hAnsiTheme="majorBidi" w:cstheme="majorBidi"/>
          <w:b/>
          <w:bCs/>
          <w:sz w:val="28"/>
          <w:szCs w:val="28"/>
          <w:u w:val="single"/>
          <w:rtl/>
          <w:lang w:bidi="ar-DZ"/>
        </w:rPr>
        <w:t>مقياس :الإقتصاد الكلي 2</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96063E">
        <w:rPr>
          <w:rFonts w:asciiTheme="majorBidi" w:hAnsiTheme="majorBidi" w:cstheme="majorBidi"/>
          <w:b/>
          <w:bCs/>
          <w:sz w:val="28"/>
          <w:szCs w:val="28"/>
          <w:rtl/>
          <w:lang w:bidi="ar-DZ"/>
        </w:rPr>
        <w:t>الفصل الأول:دوال الإستهلاك الحديثة</w:t>
      </w:r>
      <w:r w:rsidRPr="002626E1">
        <w:rPr>
          <w:rFonts w:asciiTheme="majorBidi" w:hAnsiTheme="majorBidi" w:cstheme="majorBidi"/>
          <w:sz w:val="28"/>
          <w:szCs w:val="28"/>
          <w:rtl/>
          <w:lang w:bidi="ar-DZ"/>
        </w:rPr>
        <w:t xml:space="preserve"> (نظرية </w:t>
      </w:r>
      <w:r w:rsidRPr="002626E1">
        <w:rPr>
          <w:rFonts w:asciiTheme="majorBidi" w:hAnsiTheme="majorBidi" w:cstheme="majorBidi"/>
          <w:sz w:val="28"/>
          <w:szCs w:val="28"/>
          <w:lang w:bidi="ar-DZ"/>
        </w:rPr>
        <w:t>Kuznets</w:t>
      </w:r>
      <w:r w:rsidRPr="002626E1">
        <w:rPr>
          <w:rFonts w:asciiTheme="majorBidi" w:hAnsiTheme="majorBidi" w:cstheme="majorBidi"/>
          <w:sz w:val="28"/>
          <w:szCs w:val="28"/>
          <w:rtl/>
          <w:lang w:bidi="ar-DZ"/>
        </w:rPr>
        <w:t xml:space="preserve"> في الإستهلاك،نظرية الدخل الدائم،نظرية الدخل النسبي،نظرية دورة الحياة،تأثير الأصول على الإستهلاك)</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96063E">
        <w:rPr>
          <w:rFonts w:asciiTheme="majorBidi" w:hAnsiTheme="majorBidi" w:cstheme="majorBidi"/>
          <w:b/>
          <w:bCs/>
          <w:sz w:val="28"/>
          <w:szCs w:val="28"/>
          <w:rtl/>
          <w:lang w:bidi="ar-DZ"/>
        </w:rPr>
        <w:t>الفصل الثاني:دوال الطلب على النقد</w:t>
      </w:r>
      <w:r w:rsidRPr="002626E1">
        <w:rPr>
          <w:rFonts w:asciiTheme="majorBidi" w:hAnsiTheme="majorBidi" w:cstheme="majorBidi"/>
          <w:sz w:val="28"/>
          <w:szCs w:val="28"/>
          <w:rtl/>
          <w:lang w:bidi="ar-DZ"/>
        </w:rPr>
        <w:t>(أسس الطلب على النقد،تطور نظريات الطلب على النقد)</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96063E">
        <w:rPr>
          <w:rFonts w:asciiTheme="majorBidi" w:hAnsiTheme="majorBidi" w:cstheme="majorBidi"/>
          <w:b/>
          <w:bCs/>
          <w:sz w:val="28"/>
          <w:szCs w:val="28"/>
          <w:rtl/>
          <w:lang w:bidi="ar-DZ"/>
        </w:rPr>
        <w:t>الفصل الثالث:تحليل هيكس وهانس لسعر الفائدة</w:t>
      </w:r>
      <w:r w:rsidRPr="002626E1">
        <w:rPr>
          <w:rFonts w:asciiTheme="majorBidi" w:hAnsiTheme="majorBidi" w:cstheme="majorBidi"/>
          <w:sz w:val="28"/>
          <w:szCs w:val="28"/>
          <w:rtl/>
          <w:lang w:bidi="ar-DZ"/>
        </w:rPr>
        <w:t>(منحنى التوازن الإقتصادي العام)</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2626E1">
        <w:rPr>
          <w:rFonts w:asciiTheme="majorBidi" w:hAnsiTheme="majorBidi" w:cstheme="majorBidi"/>
          <w:sz w:val="28"/>
          <w:szCs w:val="28"/>
          <w:rtl/>
          <w:lang w:bidi="ar-DZ"/>
        </w:rPr>
        <w:t xml:space="preserve">  -دراسة منحنى</w:t>
      </w:r>
      <w:r w:rsidRPr="002626E1">
        <w:rPr>
          <w:rFonts w:asciiTheme="majorBidi" w:hAnsiTheme="majorBidi" w:cstheme="majorBidi"/>
          <w:sz w:val="28"/>
          <w:szCs w:val="28"/>
          <w:lang w:bidi="ar-DZ"/>
        </w:rPr>
        <w:t xml:space="preserve">IS </w:t>
      </w:r>
      <w:r w:rsidRPr="002626E1">
        <w:rPr>
          <w:rFonts w:asciiTheme="majorBidi" w:hAnsiTheme="majorBidi" w:cstheme="majorBidi"/>
          <w:sz w:val="28"/>
          <w:szCs w:val="28"/>
          <w:rtl/>
          <w:lang w:bidi="ar-DZ"/>
        </w:rPr>
        <w:t>من طرف</w:t>
      </w:r>
      <w:r w:rsidRPr="002626E1">
        <w:rPr>
          <w:rFonts w:asciiTheme="majorBidi" w:hAnsiTheme="majorBidi" w:cstheme="majorBidi"/>
          <w:sz w:val="28"/>
          <w:szCs w:val="28"/>
          <w:lang w:bidi="ar-DZ"/>
        </w:rPr>
        <w:t xml:space="preserve">Hansen </w:t>
      </w:r>
      <w:r w:rsidRPr="002626E1">
        <w:rPr>
          <w:rFonts w:asciiTheme="majorBidi" w:hAnsiTheme="majorBidi" w:cstheme="majorBidi"/>
          <w:sz w:val="28"/>
          <w:szCs w:val="28"/>
          <w:rtl/>
          <w:lang w:bidi="ar-DZ"/>
        </w:rPr>
        <w:t>،دراسة منحنى</w:t>
      </w:r>
      <w:r w:rsidRPr="002626E1">
        <w:rPr>
          <w:rFonts w:asciiTheme="majorBidi" w:hAnsiTheme="majorBidi" w:cstheme="majorBidi"/>
          <w:sz w:val="28"/>
          <w:szCs w:val="28"/>
          <w:lang w:bidi="ar-DZ"/>
        </w:rPr>
        <w:t xml:space="preserve">Lm </w:t>
      </w:r>
      <w:r w:rsidRPr="002626E1">
        <w:rPr>
          <w:rFonts w:asciiTheme="majorBidi" w:hAnsiTheme="majorBidi" w:cstheme="majorBidi"/>
          <w:sz w:val="28"/>
          <w:szCs w:val="28"/>
          <w:rtl/>
          <w:lang w:bidi="ar-DZ"/>
        </w:rPr>
        <w:t xml:space="preserve">من طرف </w:t>
      </w:r>
      <w:r w:rsidRPr="002626E1">
        <w:rPr>
          <w:rFonts w:asciiTheme="majorBidi" w:hAnsiTheme="majorBidi" w:cstheme="majorBidi"/>
          <w:sz w:val="28"/>
          <w:szCs w:val="28"/>
          <w:lang w:bidi="ar-DZ"/>
        </w:rPr>
        <w:t>Hicks</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2626E1">
        <w:rPr>
          <w:rFonts w:asciiTheme="majorBidi" w:hAnsiTheme="majorBidi" w:cstheme="majorBidi"/>
          <w:sz w:val="28"/>
          <w:szCs w:val="28"/>
          <w:rtl/>
          <w:lang w:bidi="ar-DZ"/>
        </w:rPr>
        <w:t xml:space="preserve">-توازن التوازنين أو التوازن الإقتصادي العام،التغير في التوازن العام،مرونة الأجور والأسعار وأثر سعر الفائدة على التوازن العام ،أثر </w:t>
      </w:r>
      <w:r w:rsidRPr="002626E1">
        <w:rPr>
          <w:rFonts w:asciiTheme="majorBidi" w:hAnsiTheme="majorBidi" w:cstheme="majorBidi"/>
          <w:sz w:val="28"/>
          <w:szCs w:val="28"/>
          <w:lang w:bidi="ar-DZ"/>
        </w:rPr>
        <w:t xml:space="preserve">Pigou </w:t>
      </w:r>
      <w:r w:rsidRPr="002626E1">
        <w:rPr>
          <w:rFonts w:asciiTheme="majorBidi" w:hAnsiTheme="majorBidi" w:cstheme="majorBidi"/>
          <w:sz w:val="28"/>
          <w:szCs w:val="28"/>
          <w:rtl/>
          <w:lang w:bidi="ar-DZ"/>
        </w:rPr>
        <w:t>على الإستثمار</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96063E">
        <w:rPr>
          <w:rFonts w:asciiTheme="majorBidi" w:hAnsiTheme="majorBidi" w:cstheme="majorBidi"/>
          <w:b/>
          <w:bCs/>
          <w:sz w:val="28"/>
          <w:szCs w:val="28"/>
          <w:rtl/>
          <w:lang w:bidi="ar-DZ"/>
        </w:rPr>
        <w:t>الفصل الرابع:نماذج النمو الإقتصادي</w:t>
      </w:r>
      <w:r w:rsidR="0096063E" w:rsidRPr="0096063E">
        <w:rPr>
          <w:rFonts w:asciiTheme="majorBidi" w:hAnsiTheme="majorBidi" w:cstheme="majorBidi" w:hint="cs"/>
          <w:b/>
          <w:bCs/>
          <w:sz w:val="28"/>
          <w:szCs w:val="28"/>
          <w:rtl/>
          <w:lang w:bidi="ar-DZ"/>
        </w:rPr>
        <w:t>:</w:t>
      </w:r>
      <w:r w:rsidRPr="002626E1">
        <w:rPr>
          <w:rFonts w:asciiTheme="majorBidi" w:hAnsiTheme="majorBidi" w:cstheme="majorBidi"/>
          <w:sz w:val="28"/>
          <w:szCs w:val="28"/>
          <w:lang w:bidi="ar-DZ"/>
        </w:rPr>
        <w:t xml:space="preserve"> </w:t>
      </w:r>
      <w:r w:rsidRPr="002626E1">
        <w:rPr>
          <w:rFonts w:asciiTheme="majorBidi" w:hAnsiTheme="majorBidi" w:cstheme="majorBidi"/>
          <w:sz w:val="28"/>
          <w:szCs w:val="28"/>
          <w:rtl/>
          <w:lang w:bidi="ar-DZ"/>
        </w:rPr>
        <w:t>نموذج هارد،نموذج دومار، نموذج كالدور،نموذج جون روبنسون،نموذج سولو</w:t>
      </w:r>
    </w:p>
    <w:p w:rsidR="001B40B9" w:rsidRPr="002626E1" w:rsidRDefault="001B40B9" w:rsidP="002626E1">
      <w:pPr>
        <w:tabs>
          <w:tab w:val="right" w:pos="8568"/>
        </w:tabs>
        <w:bidi/>
        <w:spacing w:line="276" w:lineRule="auto"/>
        <w:ind w:right="1080"/>
        <w:jc w:val="both"/>
        <w:rPr>
          <w:rFonts w:asciiTheme="majorBidi" w:hAnsiTheme="majorBidi" w:cstheme="majorBidi"/>
          <w:sz w:val="28"/>
          <w:szCs w:val="28"/>
          <w:rtl/>
          <w:lang w:bidi="ar-DZ"/>
        </w:rPr>
      </w:pPr>
      <w:r w:rsidRPr="0096063E">
        <w:rPr>
          <w:rFonts w:asciiTheme="majorBidi" w:hAnsiTheme="majorBidi" w:cstheme="majorBidi"/>
          <w:b/>
          <w:bCs/>
          <w:sz w:val="28"/>
          <w:szCs w:val="28"/>
          <w:rtl/>
          <w:lang w:bidi="ar-DZ"/>
        </w:rPr>
        <w:t>الفصل الخامس:الدورات الإقتصادية</w:t>
      </w:r>
      <w:r w:rsidR="0096063E" w:rsidRPr="0096063E">
        <w:rPr>
          <w:rFonts w:asciiTheme="majorBidi" w:hAnsiTheme="majorBidi" w:cstheme="majorBidi" w:hint="cs"/>
          <w:b/>
          <w:bCs/>
          <w:sz w:val="28"/>
          <w:szCs w:val="28"/>
          <w:rtl/>
          <w:lang w:bidi="ar-DZ"/>
        </w:rPr>
        <w:t>:</w:t>
      </w:r>
      <w:r w:rsidRPr="002626E1">
        <w:rPr>
          <w:rFonts w:asciiTheme="majorBidi" w:hAnsiTheme="majorBidi" w:cstheme="majorBidi"/>
          <w:sz w:val="28"/>
          <w:szCs w:val="28"/>
          <w:lang w:bidi="ar-DZ"/>
        </w:rPr>
        <w:t xml:space="preserve"> </w:t>
      </w:r>
      <w:r w:rsidRPr="002626E1">
        <w:rPr>
          <w:rFonts w:asciiTheme="majorBidi" w:hAnsiTheme="majorBidi" w:cstheme="majorBidi"/>
          <w:sz w:val="28"/>
          <w:szCs w:val="28"/>
          <w:rtl/>
          <w:lang w:bidi="ar-DZ"/>
        </w:rPr>
        <w:t>تعريف الدورة الإقتصادية ومراحلها، أنواع الدورات الإقتصادية ومراحلها</w:t>
      </w:r>
    </w:p>
    <w:p w:rsidR="001B40B9" w:rsidRPr="002626E1" w:rsidRDefault="001B40B9" w:rsidP="002626E1">
      <w:pPr>
        <w:tabs>
          <w:tab w:val="right" w:pos="8568"/>
        </w:tabs>
        <w:bidi/>
        <w:spacing w:line="276" w:lineRule="auto"/>
        <w:ind w:left="1065"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الرياضيات المالية</w:t>
      </w:r>
    </w:p>
    <w:p w:rsidR="001B40B9" w:rsidRPr="0096063E" w:rsidRDefault="001B40B9" w:rsidP="00C12474">
      <w:pPr>
        <w:pStyle w:val="Paragraphedeliste"/>
        <w:numPr>
          <w:ilvl w:val="0"/>
          <w:numId w:val="78"/>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الفائدة البسيطة والخصم</w:t>
      </w:r>
    </w:p>
    <w:p w:rsidR="001B40B9" w:rsidRPr="0096063E" w:rsidRDefault="001B40B9" w:rsidP="00C12474">
      <w:pPr>
        <w:pStyle w:val="Paragraphedeliste"/>
        <w:numPr>
          <w:ilvl w:val="0"/>
          <w:numId w:val="78"/>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الفائدة المركبة والدفعات</w:t>
      </w:r>
    </w:p>
    <w:p w:rsidR="001B40B9" w:rsidRPr="0096063E" w:rsidRDefault="001B40B9" w:rsidP="00C12474">
      <w:pPr>
        <w:pStyle w:val="Paragraphedeliste"/>
        <w:numPr>
          <w:ilvl w:val="0"/>
          <w:numId w:val="78"/>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تكافؤ المعدلات ورؤوس الأموال</w:t>
      </w:r>
    </w:p>
    <w:p w:rsidR="001B40B9" w:rsidRPr="0096063E" w:rsidRDefault="001B40B9" w:rsidP="00C12474">
      <w:pPr>
        <w:pStyle w:val="Paragraphedeliste"/>
        <w:numPr>
          <w:ilvl w:val="0"/>
          <w:numId w:val="78"/>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معايير إختيار الإستثمارات</w:t>
      </w:r>
    </w:p>
    <w:p w:rsidR="001B40B9" w:rsidRPr="0096063E" w:rsidRDefault="001B40B9" w:rsidP="00C12474">
      <w:pPr>
        <w:pStyle w:val="Paragraphedeliste"/>
        <w:numPr>
          <w:ilvl w:val="0"/>
          <w:numId w:val="78"/>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القروض وإهتلاكها</w:t>
      </w:r>
    </w:p>
    <w:p w:rsidR="001B40B9" w:rsidRPr="0096063E" w:rsidRDefault="001B40B9" w:rsidP="00C12474">
      <w:pPr>
        <w:pStyle w:val="Paragraphedeliste"/>
        <w:numPr>
          <w:ilvl w:val="0"/>
          <w:numId w:val="78"/>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التقنيات البورصية:تقييم السندات والأسهم</w:t>
      </w:r>
    </w:p>
    <w:p w:rsidR="001B40B9" w:rsidRDefault="001B40B9" w:rsidP="002626E1">
      <w:pPr>
        <w:tabs>
          <w:tab w:val="right" w:pos="8568"/>
        </w:tabs>
        <w:bidi/>
        <w:spacing w:line="276" w:lineRule="auto"/>
        <w:ind w:right="1080"/>
        <w:rPr>
          <w:rFonts w:asciiTheme="majorBidi" w:hAnsiTheme="majorBidi" w:cstheme="majorBidi"/>
          <w:sz w:val="28"/>
          <w:szCs w:val="28"/>
          <w:rtl/>
          <w:lang w:bidi="ar-DZ"/>
        </w:rPr>
      </w:pPr>
    </w:p>
    <w:p w:rsidR="0096063E" w:rsidRDefault="0096063E" w:rsidP="0096063E">
      <w:pPr>
        <w:tabs>
          <w:tab w:val="right" w:pos="8568"/>
        </w:tabs>
        <w:bidi/>
        <w:spacing w:line="276" w:lineRule="auto"/>
        <w:ind w:right="1080"/>
        <w:rPr>
          <w:rFonts w:asciiTheme="majorBidi" w:hAnsiTheme="majorBidi" w:cstheme="majorBidi"/>
          <w:sz w:val="28"/>
          <w:szCs w:val="28"/>
          <w:rtl/>
          <w:lang w:bidi="ar-DZ"/>
        </w:rPr>
      </w:pPr>
    </w:p>
    <w:p w:rsidR="0096063E" w:rsidRDefault="0096063E" w:rsidP="0096063E">
      <w:pPr>
        <w:tabs>
          <w:tab w:val="right" w:pos="8568"/>
        </w:tabs>
        <w:bidi/>
        <w:spacing w:line="276" w:lineRule="auto"/>
        <w:ind w:right="1080"/>
        <w:rPr>
          <w:rFonts w:asciiTheme="majorBidi" w:hAnsiTheme="majorBidi" w:cstheme="majorBidi"/>
          <w:sz w:val="28"/>
          <w:szCs w:val="28"/>
          <w:rtl/>
          <w:lang w:bidi="ar-DZ"/>
        </w:rPr>
      </w:pPr>
    </w:p>
    <w:p w:rsidR="0096063E" w:rsidRDefault="0096063E" w:rsidP="0096063E">
      <w:pPr>
        <w:tabs>
          <w:tab w:val="right" w:pos="8568"/>
        </w:tabs>
        <w:bidi/>
        <w:spacing w:line="276" w:lineRule="auto"/>
        <w:ind w:right="1080"/>
        <w:rPr>
          <w:rFonts w:asciiTheme="majorBidi" w:hAnsiTheme="majorBidi" w:cstheme="majorBidi"/>
          <w:sz w:val="28"/>
          <w:szCs w:val="28"/>
          <w:rtl/>
          <w:lang w:bidi="ar-DZ"/>
        </w:rPr>
      </w:pPr>
    </w:p>
    <w:p w:rsidR="0096063E" w:rsidRDefault="0096063E" w:rsidP="0096063E">
      <w:pPr>
        <w:tabs>
          <w:tab w:val="right" w:pos="8568"/>
        </w:tabs>
        <w:bidi/>
        <w:spacing w:line="276" w:lineRule="auto"/>
        <w:ind w:right="1080"/>
        <w:rPr>
          <w:rFonts w:asciiTheme="majorBidi" w:hAnsiTheme="majorBidi" w:cstheme="majorBidi"/>
          <w:sz w:val="28"/>
          <w:szCs w:val="28"/>
          <w:rtl/>
          <w:lang w:bidi="ar-DZ"/>
        </w:rPr>
      </w:pPr>
    </w:p>
    <w:p w:rsidR="0096063E" w:rsidRDefault="0096063E" w:rsidP="0096063E">
      <w:pPr>
        <w:tabs>
          <w:tab w:val="right" w:pos="8568"/>
        </w:tabs>
        <w:bidi/>
        <w:spacing w:line="276" w:lineRule="auto"/>
        <w:ind w:right="1080"/>
        <w:rPr>
          <w:rFonts w:asciiTheme="majorBidi" w:hAnsiTheme="majorBidi" w:cstheme="majorBidi"/>
          <w:sz w:val="28"/>
          <w:szCs w:val="28"/>
          <w:rtl/>
          <w:lang w:bidi="ar-DZ"/>
        </w:rPr>
      </w:pPr>
    </w:p>
    <w:p w:rsidR="0096063E" w:rsidRDefault="0096063E" w:rsidP="0096063E">
      <w:pPr>
        <w:tabs>
          <w:tab w:val="right" w:pos="8568"/>
        </w:tabs>
        <w:bidi/>
        <w:spacing w:line="276" w:lineRule="auto"/>
        <w:ind w:right="1080"/>
        <w:rPr>
          <w:rFonts w:asciiTheme="majorBidi" w:hAnsiTheme="majorBidi" w:cstheme="majorBidi"/>
          <w:sz w:val="28"/>
          <w:szCs w:val="28"/>
          <w:rtl/>
          <w:lang w:bidi="ar-DZ"/>
        </w:rPr>
      </w:pPr>
    </w:p>
    <w:p w:rsidR="0096063E" w:rsidRPr="0096063E" w:rsidRDefault="0096063E" w:rsidP="0096063E">
      <w:pPr>
        <w:tabs>
          <w:tab w:val="right" w:pos="8568"/>
        </w:tabs>
        <w:bidi/>
        <w:spacing w:line="276" w:lineRule="auto"/>
        <w:ind w:right="1080"/>
        <w:rPr>
          <w:rFonts w:asciiTheme="majorBidi" w:hAnsiTheme="majorBidi" w:cstheme="majorBidi"/>
          <w:b/>
          <w:bCs/>
          <w:sz w:val="28"/>
          <w:szCs w:val="28"/>
          <w:rtl/>
          <w:lang w:bidi="ar-DZ"/>
        </w:rPr>
      </w:pPr>
      <w:r w:rsidRPr="0096063E">
        <w:rPr>
          <w:rFonts w:asciiTheme="majorBidi" w:hAnsiTheme="majorBidi" w:cstheme="majorBidi" w:hint="cs"/>
          <w:b/>
          <w:bCs/>
          <w:sz w:val="28"/>
          <w:szCs w:val="28"/>
          <w:rtl/>
          <w:lang w:bidi="ar-DZ"/>
        </w:rPr>
        <w:lastRenderedPageBreak/>
        <w:t>الوحدة التعليمية المنهجية:</w:t>
      </w:r>
    </w:p>
    <w:p w:rsidR="001B40B9" w:rsidRPr="002626E1" w:rsidRDefault="001B40B9" w:rsidP="002626E1">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مقياس:المالية العامة</w:t>
      </w:r>
    </w:p>
    <w:p w:rsidR="001B40B9" w:rsidRPr="002626E1" w:rsidRDefault="001B40B9" w:rsidP="002626E1">
      <w:pPr>
        <w:tabs>
          <w:tab w:val="right" w:pos="8568"/>
        </w:tabs>
        <w:bidi/>
        <w:spacing w:line="276" w:lineRule="auto"/>
        <w:ind w:right="1080"/>
        <w:jc w:val="center"/>
        <w:rPr>
          <w:rFonts w:asciiTheme="majorBidi" w:hAnsiTheme="majorBidi" w:cstheme="majorBidi"/>
          <w:b/>
          <w:bCs/>
          <w:sz w:val="28"/>
          <w:szCs w:val="28"/>
          <w:u w:val="single"/>
          <w:rtl/>
          <w:lang w:bidi="ar-DZ"/>
        </w:rPr>
      </w:pPr>
    </w:p>
    <w:p w:rsidR="001B40B9" w:rsidRPr="002626E1" w:rsidRDefault="001B40B9" w:rsidP="002626E1">
      <w:pPr>
        <w:tabs>
          <w:tab w:val="right" w:pos="8568"/>
        </w:tabs>
        <w:bidi/>
        <w:spacing w:line="276" w:lineRule="auto"/>
        <w:ind w:right="1080"/>
        <w:rPr>
          <w:rFonts w:asciiTheme="majorBidi" w:hAnsiTheme="majorBidi" w:cstheme="majorBidi"/>
          <w:b/>
          <w:bCs/>
          <w:sz w:val="28"/>
          <w:szCs w:val="28"/>
          <w:u w:val="single"/>
          <w:rtl/>
          <w:lang w:bidi="ar-DZ"/>
        </w:rPr>
      </w:pPr>
    </w:p>
    <w:p w:rsidR="001B40B9" w:rsidRPr="0096063E" w:rsidRDefault="001B40B9" w:rsidP="002626E1">
      <w:pPr>
        <w:tabs>
          <w:tab w:val="right" w:pos="8568"/>
        </w:tabs>
        <w:bidi/>
        <w:spacing w:line="276" w:lineRule="auto"/>
        <w:ind w:right="1080"/>
        <w:rPr>
          <w:rFonts w:asciiTheme="majorBidi" w:hAnsiTheme="majorBidi" w:cstheme="majorBidi"/>
          <w:b/>
          <w:bCs/>
          <w:sz w:val="28"/>
          <w:szCs w:val="28"/>
          <w:rtl/>
          <w:lang w:bidi="ar-DZ"/>
        </w:rPr>
      </w:pPr>
      <w:r w:rsidRPr="0096063E">
        <w:rPr>
          <w:rFonts w:asciiTheme="majorBidi" w:hAnsiTheme="majorBidi" w:cstheme="majorBidi"/>
          <w:b/>
          <w:bCs/>
          <w:sz w:val="28"/>
          <w:szCs w:val="28"/>
          <w:rtl/>
          <w:lang w:bidi="ar-DZ"/>
        </w:rPr>
        <w:t>الفصل الأول: نشأة وتطور المالية العامة وعلاقتها بالعلوم الأخرى</w:t>
      </w:r>
    </w:p>
    <w:p w:rsidR="001B40B9" w:rsidRPr="002626E1" w:rsidRDefault="001B40B9" w:rsidP="002626E1">
      <w:p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b/>
          <w:bCs/>
          <w:sz w:val="28"/>
          <w:szCs w:val="28"/>
          <w:rtl/>
          <w:lang w:bidi="ar-DZ"/>
        </w:rPr>
        <w:t>الفصل الثاني:النفقات العامة</w:t>
      </w:r>
      <w:r w:rsidRPr="002626E1">
        <w:rPr>
          <w:rFonts w:asciiTheme="majorBidi" w:hAnsiTheme="majorBidi" w:cstheme="majorBidi"/>
          <w:sz w:val="28"/>
          <w:szCs w:val="28"/>
          <w:rtl/>
          <w:lang w:bidi="ar-DZ"/>
        </w:rPr>
        <w:t>( مفهوم النفقات العامة والخاصة،أنواع النفقات العامة،تقسيم النفقات العامة،الآثار الإقتصادية والإجتماعية للنفقات العامة)</w:t>
      </w:r>
    </w:p>
    <w:p w:rsidR="001B40B9" w:rsidRPr="002626E1" w:rsidRDefault="001B40B9" w:rsidP="002626E1">
      <w:p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b/>
          <w:bCs/>
          <w:sz w:val="28"/>
          <w:szCs w:val="28"/>
          <w:rtl/>
          <w:lang w:bidi="ar-DZ"/>
        </w:rPr>
        <w:t>الفصل الثالث:الإيرادات العامة</w:t>
      </w:r>
      <w:r w:rsidRPr="002626E1">
        <w:rPr>
          <w:rFonts w:asciiTheme="majorBidi" w:hAnsiTheme="majorBidi" w:cstheme="majorBidi"/>
          <w:sz w:val="28"/>
          <w:szCs w:val="28"/>
          <w:rtl/>
          <w:lang w:bidi="ar-DZ"/>
        </w:rPr>
        <w:t>( مفهوم الإيرادات العامة،أنواع الإيرادات العامة ،مصادر الإيرادات)</w:t>
      </w:r>
    </w:p>
    <w:p w:rsidR="001B40B9" w:rsidRPr="002626E1" w:rsidRDefault="001B40B9" w:rsidP="002626E1">
      <w:p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b/>
          <w:bCs/>
          <w:sz w:val="28"/>
          <w:szCs w:val="28"/>
          <w:rtl/>
          <w:lang w:bidi="ar-DZ"/>
        </w:rPr>
        <w:t>الفصل الرابع:الميزانية العامة وأصولها  العلمية</w:t>
      </w:r>
      <w:r w:rsidRPr="002626E1">
        <w:rPr>
          <w:rFonts w:asciiTheme="majorBidi" w:hAnsiTheme="majorBidi" w:cstheme="majorBidi"/>
          <w:sz w:val="28"/>
          <w:szCs w:val="28"/>
          <w:rtl/>
          <w:lang w:bidi="ar-DZ"/>
        </w:rPr>
        <w:t xml:space="preserve"> (مبادئ الميزانية العامة للدولة،إعداد،تنفيذ،الميزانية العامة والتوازن الإقتصادي والإجتماعي)</w:t>
      </w:r>
    </w:p>
    <w:p w:rsidR="001B40B9" w:rsidRPr="002626E1" w:rsidRDefault="001B40B9" w:rsidP="002626E1">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 التسويق</w:t>
      </w:r>
    </w:p>
    <w:p w:rsidR="001B40B9" w:rsidRPr="0096063E" w:rsidRDefault="001B40B9" w:rsidP="00C12474">
      <w:pPr>
        <w:pStyle w:val="Paragraphedeliste"/>
        <w:numPr>
          <w:ilvl w:val="0"/>
          <w:numId w:val="79"/>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طبيعة وأهمية التسويق</w:t>
      </w:r>
    </w:p>
    <w:p w:rsidR="001B40B9" w:rsidRPr="0096063E" w:rsidRDefault="001B40B9" w:rsidP="00C12474">
      <w:pPr>
        <w:pStyle w:val="Paragraphedeliste"/>
        <w:numPr>
          <w:ilvl w:val="0"/>
          <w:numId w:val="79"/>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معرفة البيئة والسوق</w:t>
      </w:r>
    </w:p>
    <w:p w:rsidR="001B40B9" w:rsidRPr="0096063E" w:rsidRDefault="001B40B9" w:rsidP="00C12474">
      <w:pPr>
        <w:pStyle w:val="Paragraphedeliste"/>
        <w:numPr>
          <w:ilvl w:val="0"/>
          <w:numId w:val="79"/>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تجزئة السوق</w:t>
      </w:r>
    </w:p>
    <w:p w:rsidR="001B40B9" w:rsidRPr="0096063E" w:rsidRDefault="001B40B9" w:rsidP="00C12474">
      <w:pPr>
        <w:pStyle w:val="Paragraphedeliste"/>
        <w:numPr>
          <w:ilvl w:val="0"/>
          <w:numId w:val="79"/>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سلوك المستهلك</w:t>
      </w:r>
    </w:p>
    <w:p w:rsidR="001B40B9" w:rsidRPr="0096063E" w:rsidRDefault="001B40B9" w:rsidP="00C12474">
      <w:pPr>
        <w:pStyle w:val="Paragraphedeliste"/>
        <w:numPr>
          <w:ilvl w:val="0"/>
          <w:numId w:val="79"/>
        </w:numPr>
        <w:tabs>
          <w:tab w:val="right" w:pos="8568"/>
        </w:tabs>
        <w:bidi/>
        <w:spacing w:line="276" w:lineRule="auto"/>
        <w:ind w:right="1080"/>
        <w:rPr>
          <w:rFonts w:asciiTheme="majorBidi" w:hAnsiTheme="majorBidi" w:cstheme="majorBidi"/>
          <w:sz w:val="28"/>
          <w:szCs w:val="28"/>
          <w:rtl/>
          <w:lang w:bidi="ar-DZ"/>
        </w:rPr>
      </w:pPr>
      <w:r w:rsidRPr="0096063E">
        <w:rPr>
          <w:rFonts w:asciiTheme="majorBidi" w:hAnsiTheme="majorBidi" w:cstheme="majorBidi"/>
          <w:sz w:val="28"/>
          <w:szCs w:val="28"/>
          <w:rtl/>
          <w:lang w:bidi="ar-DZ"/>
        </w:rPr>
        <w:t>المزيج التسويقي</w:t>
      </w:r>
    </w:p>
    <w:p w:rsidR="001B40B9" w:rsidRPr="0096063E" w:rsidRDefault="001B40B9" w:rsidP="00C12474">
      <w:pPr>
        <w:pStyle w:val="Paragraphedeliste"/>
        <w:numPr>
          <w:ilvl w:val="0"/>
          <w:numId w:val="79"/>
        </w:numPr>
        <w:tabs>
          <w:tab w:val="right" w:pos="8568"/>
        </w:tabs>
        <w:bidi/>
        <w:spacing w:line="276" w:lineRule="auto"/>
        <w:ind w:right="1080"/>
        <w:rPr>
          <w:rFonts w:asciiTheme="majorBidi" w:hAnsiTheme="majorBidi" w:cstheme="majorBidi"/>
          <w:sz w:val="28"/>
          <w:szCs w:val="28"/>
          <w:lang w:bidi="ar-DZ"/>
        </w:rPr>
      </w:pPr>
      <w:r w:rsidRPr="0096063E">
        <w:rPr>
          <w:rFonts w:asciiTheme="majorBidi" w:hAnsiTheme="majorBidi" w:cstheme="majorBidi"/>
          <w:sz w:val="28"/>
          <w:szCs w:val="28"/>
          <w:rtl/>
          <w:lang w:bidi="ar-DZ"/>
        </w:rPr>
        <w:t>انواع التسويق</w:t>
      </w:r>
    </w:p>
    <w:p w:rsidR="001B40B9" w:rsidRPr="002626E1" w:rsidRDefault="001B40B9" w:rsidP="002626E1">
      <w:pPr>
        <w:bidi/>
        <w:spacing w:line="276" w:lineRule="auto"/>
        <w:rPr>
          <w:rFonts w:asciiTheme="majorBidi" w:hAnsiTheme="majorBidi" w:cstheme="majorBidi"/>
          <w:b/>
          <w:sz w:val="28"/>
          <w:szCs w:val="28"/>
          <w:rtl/>
        </w:rPr>
      </w:pPr>
    </w:p>
    <w:p w:rsidR="001B40B9" w:rsidRPr="0096063E" w:rsidRDefault="0096063E" w:rsidP="0096063E">
      <w:pPr>
        <w:bidi/>
        <w:spacing w:line="276" w:lineRule="auto"/>
        <w:rPr>
          <w:rFonts w:asciiTheme="majorBidi" w:hAnsiTheme="majorBidi" w:cstheme="majorBidi"/>
          <w:bCs/>
          <w:sz w:val="28"/>
          <w:szCs w:val="28"/>
          <w:rtl/>
        </w:rPr>
      </w:pPr>
      <w:r w:rsidRPr="0096063E">
        <w:rPr>
          <w:rFonts w:asciiTheme="majorBidi" w:hAnsiTheme="majorBidi" w:cstheme="majorBidi" w:hint="cs"/>
          <w:bCs/>
          <w:sz w:val="28"/>
          <w:szCs w:val="28"/>
          <w:rtl/>
        </w:rPr>
        <w:t>الوحدة التعليمية الاستكشافية:</w:t>
      </w:r>
    </w:p>
    <w:p w:rsidR="001B40B9" w:rsidRPr="002626E1" w:rsidRDefault="001B40B9" w:rsidP="002626E1">
      <w:pPr>
        <w:tabs>
          <w:tab w:val="right" w:pos="8568"/>
        </w:tabs>
        <w:bidi/>
        <w:spacing w:line="276" w:lineRule="auto"/>
        <w:ind w:right="1080"/>
        <w:rPr>
          <w:rFonts w:asciiTheme="majorBidi" w:hAnsiTheme="majorBidi" w:cstheme="majorBidi"/>
          <w:sz w:val="28"/>
          <w:szCs w:val="28"/>
          <w:rtl/>
          <w:lang w:bidi="ar-DZ"/>
        </w:rPr>
      </w:pPr>
    </w:p>
    <w:p w:rsidR="001B40B9" w:rsidRPr="002626E1" w:rsidRDefault="001B40B9" w:rsidP="002626E1">
      <w:pPr>
        <w:tabs>
          <w:tab w:val="right" w:pos="8568"/>
        </w:tabs>
        <w:bidi/>
        <w:spacing w:line="276" w:lineRule="auto"/>
        <w:ind w:right="1080"/>
        <w:jc w:val="center"/>
        <w:rPr>
          <w:rFonts w:asciiTheme="majorBidi" w:hAnsiTheme="majorBidi" w:cstheme="majorBidi"/>
          <w:b/>
          <w:bCs/>
          <w:sz w:val="28"/>
          <w:szCs w:val="28"/>
          <w:u w:val="single"/>
          <w:rtl/>
          <w:lang w:bidi="ar-DZ"/>
        </w:rPr>
      </w:pPr>
      <w:r w:rsidRPr="002626E1">
        <w:rPr>
          <w:rFonts w:asciiTheme="majorBidi" w:hAnsiTheme="majorBidi" w:cstheme="majorBidi"/>
          <w:b/>
          <w:bCs/>
          <w:sz w:val="28"/>
          <w:szCs w:val="28"/>
          <w:u w:val="single"/>
          <w:rtl/>
          <w:lang w:bidi="ar-DZ"/>
        </w:rPr>
        <w:t>مقياس إعلام آلي 3</w:t>
      </w:r>
    </w:p>
    <w:p w:rsidR="001B40B9" w:rsidRPr="0096063E" w:rsidRDefault="001B40B9" w:rsidP="00C12474">
      <w:pPr>
        <w:pStyle w:val="Paragraphedeliste"/>
        <w:numPr>
          <w:ilvl w:val="0"/>
          <w:numId w:val="80"/>
        </w:numPr>
        <w:tabs>
          <w:tab w:val="right" w:pos="8568"/>
        </w:tabs>
        <w:bidi/>
        <w:spacing w:line="276" w:lineRule="auto"/>
        <w:ind w:right="1080"/>
        <w:rPr>
          <w:rFonts w:asciiTheme="majorBidi" w:hAnsiTheme="majorBidi" w:cstheme="majorBidi"/>
          <w:sz w:val="28"/>
          <w:szCs w:val="28"/>
          <w:lang w:bidi="ar-DZ"/>
        </w:rPr>
      </w:pPr>
      <w:r w:rsidRPr="0096063E">
        <w:rPr>
          <w:rFonts w:asciiTheme="majorBidi" w:hAnsiTheme="majorBidi" w:cstheme="majorBidi"/>
          <w:sz w:val="28"/>
          <w:szCs w:val="28"/>
          <w:rtl/>
          <w:lang w:bidi="ar-DZ"/>
        </w:rPr>
        <w:t>برنامج التطبيقات المكتبية معالج النصوص</w:t>
      </w:r>
      <w:r w:rsidRPr="0096063E">
        <w:rPr>
          <w:rFonts w:asciiTheme="majorBidi" w:hAnsiTheme="majorBidi" w:cstheme="majorBidi"/>
          <w:sz w:val="28"/>
          <w:szCs w:val="28"/>
          <w:lang w:bidi="ar-DZ"/>
        </w:rPr>
        <w:t xml:space="preserve"> Ms Word</w:t>
      </w:r>
    </w:p>
    <w:p w:rsidR="001B40B9" w:rsidRPr="0096063E" w:rsidRDefault="001B40B9" w:rsidP="00C12474">
      <w:pPr>
        <w:pStyle w:val="Paragraphedeliste"/>
        <w:numPr>
          <w:ilvl w:val="0"/>
          <w:numId w:val="80"/>
        </w:numPr>
        <w:tabs>
          <w:tab w:val="right" w:pos="8568"/>
        </w:tabs>
        <w:bidi/>
        <w:spacing w:line="276" w:lineRule="auto"/>
        <w:ind w:right="1080"/>
        <w:rPr>
          <w:rFonts w:asciiTheme="majorBidi" w:hAnsiTheme="majorBidi" w:cstheme="majorBidi"/>
          <w:sz w:val="28"/>
          <w:szCs w:val="28"/>
          <w:lang w:bidi="ar-DZ"/>
        </w:rPr>
      </w:pPr>
      <w:r w:rsidRPr="0096063E">
        <w:rPr>
          <w:rFonts w:asciiTheme="majorBidi" w:hAnsiTheme="majorBidi" w:cstheme="majorBidi"/>
          <w:sz w:val="28"/>
          <w:szCs w:val="28"/>
          <w:rtl/>
          <w:lang w:bidi="ar-DZ"/>
        </w:rPr>
        <w:t xml:space="preserve">برنامج التطبيقات المكتبية الجداول الإلكترونية </w:t>
      </w:r>
      <w:r w:rsidRPr="0096063E">
        <w:rPr>
          <w:rFonts w:asciiTheme="majorBidi" w:hAnsiTheme="majorBidi" w:cstheme="majorBidi"/>
          <w:sz w:val="28"/>
          <w:szCs w:val="28"/>
          <w:lang w:bidi="ar-DZ"/>
        </w:rPr>
        <w:t>Ms Excel</w:t>
      </w:r>
    </w:p>
    <w:p w:rsidR="001B40B9" w:rsidRPr="0096063E" w:rsidRDefault="001B40B9" w:rsidP="00C12474">
      <w:pPr>
        <w:pStyle w:val="Paragraphedeliste"/>
        <w:numPr>
          <w:ilvl w:val="0"/>
          <w:numId w:val="80"/>
        </w:numPr>
        <w:tabs>
          <w:tab w:val="right" w:pos="8568"/>
        </w:tabs>
        <w:bidi/>
        <w:spacing w:line="276" w:lineRule="auto"/>
        <w:ind w:right="1080"/>
        <w:rPr>
          <w:rFonts w:asciiTheme="majorBidi" w:hAnsiTheme="majorBidi" w:cstheme="majorBidi"/>
          <w:sz w:val="28"/>
          <w:szCs w:val="28"/>
          <w:lang w:bidi="ar-DZ"/>
        </w:rPr>
      </w:pPr>
      <w:r w:rsidRPr="0096063E">
        <w:rPr>
          <w:rFonts w:asciiTheme="majorBidi" w:hAnsiTheme="majorBidi" w:cstheme="majorBidi"/>
          <w:sz w:val="28"/>
          <w:szCs w:val="28"/>
          <w:rtl/>
          <w:lang w:bidi="ar-DZ"/>
        </w:rPr>
        <w:t>برنامج التطبيقات المكتبية العرض</w:t>
      </w:r>
      <w:r w:rsidRPr="0096063E">
        <w:rPr>
          <w:rFonts w:asciiTheme="majorBidi" w:hAnsiTheme="majorBidi" w:cstheme="majorBidi"/>
          <w:sz w:val="28"/>
          <w:szCs w:val="28"/>
          <w:lang w:bidi="ar-DZ"/>
        </w:rPr>
        <w:t>Ms POWER POINT</w:t>
      </w:r>
    </w:p>
    <w:p w:rsidR="001B40B9" w:rsidRPr="0096063E" w:rsidRDefault="001B40B9" w:rsidP="00C12474">
      <w:pPr>
        <w:pStyle w:val="Paragraphedeliste"/>
        <w:numPr>
          <w:ilvl w:val="0"/>
          <w:numId w:val="80"/>
        </w:numPr>
        <w:tabs>
          <w:tab w:val="right" w:pos="8568"/>
        </w:tabs>
        <w:bidi/>
        <w:spacing w:line="276" w:lineRule="auto"/>
        <w:ind w:right="1080"/>
        <w:rPr>
          <w:rFonts w:asciiTheme="majorBidi" w:hAnsiTheme="majorBidi" w:cstheme="majorBidi"/>
          <w:sz w:val="28"/>
          <w:szCs w:val="28"/>
          <w:lang w:bidi="ar-DZ"/>
        </w:rPr>
      </w:pPr>
      <w:r w:rsidRPr="0096063E">
        <w:rPr>
          <w:rFonts w:asciiTheme="majorBidi" w:hAnsiTheme="majorBidi" w:cstheme="majorBidi"/>
          <w:sz w:val="28"/>
          <w:szCs w:val="28"/>
          <w:rtl/>
          <w:lang w:bidi="ar-DZ"/>
        </w:rPr>
        <w:t>برنامج التطبيقات المكتبية قواعد البيانات</w:t>
      </w:r>
      <w:r w:rsidRPr="0096063E">
        <w:rPr>
          <w:rFonts w:asciiTheme="majorBidi" w:hAnsiTheme="majorBidi" w:cstheme="majorBidi"/>
          <w:sz w:val="28"/>
          <w:szCs w:val="28"/>
          <w:lang w:bidi="ar-DZ"/>
        </w:rPr>
        <w:t>MS ACCESS</w:t>
      </w:r>
    </w:p>
    <w:p w:rsidR="00B76314" w:rsidRPr="0096063E" w:rsidRDefault="001B40B9" w:rsidP="00C12474">
      <w:pPr>
        <w:pStyle w:val="Paragraphedeliste"/>
        <w:numPr>
          <w:ilvl w:val="0"/>
          <w:numId w:val="80"/>
        </w:numPr>
        <w:bidi/>
        <w:spacing w:line="276" w:lineRule="auto"/>
        <w:ind w:left="283"/>
        <w:jc w:val="both"/>
        <w:rPr>
          <w:rFonts w:asciiTheme="majorBidi" w:hAnsiTheme="majorBidi" w:cstheme="majorBidi"/>
          <w:b/>
          <w:bCs/>
          <w:sz w:val="28"/>
          <w:szCs w:val="28"/>
          <w:rtl/>
        </w:rPr>
      </w:pPr>
      <w:r w:rsidRPr="0096063E">
        <w:rPr>
          <w:rFonts w:asciiTheme="majorBidi" w:hAnsiTheme="majorBidi" w:cstheme="majorBidi"/>
          <w:sz w:val="28"/>
          <w:szCs w:val="28"/>
          <w:rtl/>
          <w:lang w:bidi="ar-DZ"/>
        </w:rPr>
        <w:t>برنامج التطبيقات المكتبية معالج مصمم قواعد النت</w:t>
      </w:r>
      <w:r w:rsidRPr="0096063E">
        <w:rPr>
          <w:rFonts w:asciiTheme="majorBidi" w:hAnsiTheme="majorBidi" w:cstheme="majorBidi"/>
          <w:sz w:val="28"/>
          <w:szCs w:val="28"/>
          <w:lang w:bidi="ar-DZ"/>
        </w:rPr>
        <w:t>MS FRONT PAGE</w:t>
      </w:r>
    </w:p>
    <w:p w:rsidR="00B76314" w:rsidRPr="002626E1" w:rsidRDefault="00B76314" w:rsidP="002626E1">
      <w:pPr>
        <w:bidi/>
        <w:spacing w:line="276" w:lineRule="auto"/>
        <w:ind w:left="283"/>
        <w:jc w:val="both"/>
        <w:rPr>
          <w:rFonts w:asciiTheme="majorBidi" w:hAnsiTheme="majorBidi" w:cstheme="majorBidi"/>
          <w:b/>
          <w:bCs/>
          <w:sz w:val="28"/>
          <w:szCs w:val="28"/>
          <w:rtl/>
        </w:rPr>
      </w:pPr>
    </w:p>
    <w:p w:rsidR="00B76314" w:rsidRDefault="00B76314" w:rsidP="002626E1">
      <w:pPr>
        <w:bidi/>
        <w:spacing w:line="276" w:lineRule="auto"/>
        <w:ind w:left="283"/>
        <w:jc w:val="both"/>
        <w:rPr>
          <w:rFonts w:asciiTheme="majorBidi" w:hAnsiTheme="majorBidi" w:cstheme="majorBidi"/>
          <w:b/>
          <w:bCs/>
          <w:sz w:val="28"/>
          <w:szCs w:val="28"/>
          <w:rtl/>
        </w:rPr>
      </w:pPr>
    </w:p>
    <w:p w:rsidR="00293E99" w:rsidRDefault="00293E99" w:rsidP="00293E99">
      <w:pPr>
        <w:bidi/>
        <w:spacing w:line="276" w:lineRule="auto"/>
        <w:ind w:left="283"/>
        <w:jc w:val="both"/>
        <w:rPr>
          <w:rFonts w:asciiTheme="majorBidi" w:hAnsiTheme="majorBidi" w:cstheme="majorBidi"/>
          <w:b/>
          <w:bCs/>
          <w:sz w:val="28"/>
          <w:szCs w:val="28"/>
          <w:rtl/>
        </w:rPr>
      </w:pPr>
    </w:p>
    <w:p w:rsidR="00293E99" w:rsidRDefault="00293E99" w:rsidP="00293E99">
      <w:pPr>
        <w:bidi/>
        <w:spacing w:line="276" w:lineRule="auto"/>
        <w:ind w:left="283"/>
        <w:jc w:val="both"/>
        <w:rPr>
          <w:rFonts w:asciiTheme="majorBidi" w:hAnsiTheme="majorBidi" w:cstheme="majorBidi"/>
          <w:b/>
          <w:bCs/>
          <w:sz w:val="28"/>
          <w:szCs w:val="28"/>
          <w:rtl/>
        </w:rPr>
      </w:pPr>
    </w:p>
    <w:p w:rsidR="00293E99" w:rsidRDefault="00293E99" w:rsidP="00293E99">
      <w:pPr>
        <w:bidi/>
        <w:spacing w:line="276" w:lineRule="auto"/>
        <w:ind w:left="283"/>
        <w:jc w:val="both"/>
        <w:rPr>
          <w:rFonts w:asciiTheme="majorBidi" w:hAnsiTheme="majorBidi" w:cstheme="majorBidi"/>
          <w:b/>
          <w:bCs/>
          <w:sz w:val="28"/>
          <w:szCs w:val="28"/>
          <w:rtl/>
        </w:rPr>
      </w:pPr>
    </w:p>
    <w:p w:rsidR="00293E99" w:rsidRPr="002626E1" w:rsidRDefault="00293E99" w:rsidP="00293E99">
      <w:pPr>
        <w:bidi/>
        <w:spacing w:line="276" w:lineRule="auto"/>
        <w:ind w:left="283"/>
        <w:jc w:val="both"/>
        <w:rPr>
          <w:rFonts w:asciiTheme="majorBidi" w:hAnsiTheme="majorBidi" w:cstheme="majorBidi"/>
          <w:b/>
          <w:bCs/>
          <w:sz w:val="28"/>
          <w:szCs w:val="28"/>
          <w:rtl/>
        </w:rPr>
      </w:pPr>
    </w:p>
    <w:p w:rsidR="00AA1F54" w:rsidRPr="002626E1" w:rsidRDefault="00AA1F54" w:rsidP="002626E1">
      <w:pPr>
        <w:bidi/>
        <w:spacing w:line="276" w:lineRule="auto"/>
        <w:ind w:left="283"/>
        <w:jc w:val="both"/>
        <w:rPr>
          <w:rFonts w:asciiTheme="majorBidi" w:hAnsiTheme="majorBidi" w:cstheme="majorBidi"/>
          <w:b/>
          <w:bCs/>
          <w:sz w:val="28"/>
          <w:szCs w:val="28"/>
          <w:rtl/>
        </w:rPr>
      </w:pPr>
    </w:p>
    <w:p w:rsidR="00AA1F54" w:rsidRDefault="00AA1F54" w:rsidP="00AA1F5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691C7D" w:rsidRPr="00F03650" w:rsidRDefault="00691C7D" w:rsidP="00A973BB">
      <w:pPr>
        <w:bidi/>
        <w:ind w:left="111"/>
        <w:jc w:val="both"/>
        <w:rPr>
          <w:rFonts w:asciiTheme="majorBidi" w:hAnsiTheme="majorBidi" w:cstheme="majorBidi"/>
          <w:b/>
          <w:bCs/>
          <w:sz w:val="28"/>
          <w:szCs w:val="28"/>
          <w:rtl/>
          <w:lang w:bidi="ar-DZ"/>
        </w:rPr>
      </w:pPr>
      <w:r w:rsidRPr="00F03650">
        <w:rPr>
          <w:rFonts w:asciiTheme="majorBidi" w:hAnsiTheme="majorBidi" w:cstheme="majorBidi"/>
          <w:sz w:val="28"/>
          <w:szCs w:val="28"/>
          <w:rtl/>
          <w:lang w:bidi="ar-DZ"/>
        </w:rPr>
        <w:lastRenderedPageBreak/>
        <w:t xml:space="preserve"> </w:t>
      </w:r>
      <w:r w:rsidRPr="00F03650">
        <w:rPr>
          <w:rFonts w:asciiTheme="majorBidi" w:hAnsiTheme="majorBidi" w:cstheme="majorBidi"/>
          <w:b/>
          <w:bCs/>
          <w:sz w:val="28"/>
          <w:szCs w:val="28"/>
          <w:rtl/>
          <w:lang w:bidi="ar-DZ"/>
        </w:rPr>
        <w:t>السداسي الخامس:</w:t>
      </w:r>
    </w:p>
    <w:p w:rsidR="009772E1" w:rsidRPr="00F03650" w:rsidRDefault="009772E1" w:rsidP="009772E1">
      <w:pPr>
        <w:bidi/>
        <w:ind w:left="111"/>
        <w:jc w:val="both"/>
        <w:rPr>
          <w:rFonts w:asciiTheme="majorBidi" w:hAnsiTheme="majorBidi" w:cstheme="majorBidi"/>
          <w:sz w:val="28"/>
          <w:szCs w:val="28"/>
          <w:lang w:bidi="ar-DZ"/>
        </w:rPr>
      </w:pPr>
    </w:p>
    <w:tbl>
      <w:tblPr>
        <w:bidiVisual/>
        <w:tblW w:w="9964" w:type="dxa"/>
        <w:tblInd w:w="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5"/>
        <w:gridCol w:w="1002"/>
        <w:gridCol w:w="978"/>
        <w:gridCol w:w="848"/>
        <w:gridCol w:w="874"/>
        <w:gridCol w:w="846"/>
        <w:gridCol w:w="868"/>
        <w:gridCol w:w="942"/>
        <w:gridCol w:w="938"/>
        <w:gridCol w:w="833"/>
      </w:tblGrid>
      <w:tr w:rsidR="00691C7D" w:rsidRPr="00750920" w:rsidTr="00750920">
        <w:trPr>
          <w:trHeight w:val="985"/>
        </w:trPr>
        <w:tc>
          <w:tcPr>
            <w:tcW w:w="1835" w:type="dxa"/>
            <w:vMerge w:val="restart"/>
            <w:vAlign w:val="center"/>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وحدة التعليم</w:t>
            </w:r>
          </w:p>
        </w:tc>
        <w:tc>
          <w:tcPr>
            <w:tcW w:w="1002"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 xml:space="preserve">الحجم الساعي السداسي </w:t>
            </w:r>
          </w:p>
        </w:tc>
        <w:tc>
          <w:tcPr>
            <w:tcW w:w="3546" w:type="dxa"/>
            <w:gridSpan w:val="4"/>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الحجم الساعي الأسبوعي</w:t>
            </w:r>
          </w:p>
        </w:tc>
        <w:tc>
          <w:tcPr>
            <w:tcW w:w="868" w:type="dxa"/>
            <w:vMerge w:val="restart"/>
            <w:vAlign w:val="center"/>
          </w:tcPr>
          <w:p w:rsidR="00691C7D" w:rsidRPr="00750920" w:rsidRDefault="00691C7D" w:rsidP="00691C7D">
            <w:pPr>
              <w:bidi/>
              <w:jc w:val="center"/>
              <w:rPr>
                <w:rFonts w:asciiTheme="majorBidi" w:hAnsiTheme="majorBidi" w:cstheme="majorBidi"/>
                <w:bCs/>
                <w:sz w:val="26"/>
                <w:szCs w:val="26"/>
                <w:rtl/>
              </w:rPr>
            </w:pPr>
            <w:r w:rsidRPr="00750920">
              <w:rPr>
                <w:rFonts w:asciiTheme="majorBidi" w:hAnsiTheme="majorBidi" w:cstheme="majorBidi"/>
                <w:bCs/>
                <w:sz w:val="26"/>
                <w:szCs w:val="26"/>
                <w:rtl/>
              </w:rPr>
              <w:t>المعامل</w:t>
            </w:r>
          </w:p>
        </w:tc>
        <w:tc>
          <w:tcPr>
            <w:tcW w:w="942" w:type="dxa"/>
            <w:vMerge w:val="restart"/>
            <w:vAlign w:val="center"/>
          </w:tcPr>
          <w:p w:rsidR="00691C7D" w:rsidRPr="00750920" w:rsidRDefault="00691C7D" w:rsidP="00691C7D">
            <w:pPr>
              <w:bidi/>
              <w:jc w:val="center"/>
              <w:rPr>
                <w:rFonts w:asciiTheme="majorBidi" w:hAnsiTheme="majorBidi" w:cstheme="majorBidi"/>
                <w:bCs/>
                <w:sz w:val="26"/>
                <w:szCs w:val="26"/>
                <w:rtl/>
              </w:rPr>
            </w:pPr>
            <w:r w:rsidRPr="00750920">
              <w:rPr>
                <w:rFonts w:asciiTheme="majorBidi" w:hAnsiTheme="majorBidi" w:cstheme="majorBidi"/>
                <w:bCs/>
                <w:sz w:val="26"/>
                <w:szCs w:val="26"/>
                <w:rtl/>
              </w:rPr>
              <w:t>الأرصدة</w:t>
            </w:r>
          </w:p>
        </w:tc>
        <w:tc>
          <w:tcPr>
            <w:tcW w:w="1771" w:type="dxa"/>
            <w:gridSpan w:val="2"/>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نوع التقييم</w:t>
            </w:r>
          </w:p>
        </w:tc>
      </w:tr>
      <w:tr w:rsidR="00750920" w:rsidRPr="00750920" w:rsidTr="00750920">
        <w:trPr>
          <w:trHeight w:val="146"/>
        </w:trPr>
        <w:tc>
          <w:tcPr>
            <w:tcW w:w="1835" w:type="dxa"/>
            <w:vMerge/>
          </w:tcPr>
          <w:p w:rsidR="00691C7D" w:rsidRPr="00750920" w:rsidRDefault="00691C7D" w:rsidP="00691C7D">
            <w:pPr>
              <w:bidi/>
              <w:jc w:val="center"/>
              <w:rPr>
                <w:rFonts w:asciiTheme="majorBidi" w:hAnsiTheme="majorBidi" w:cstheme="majorBidi"/>
                <w:b/>
                <w:bCs/>
                <w:sz w:val="26"/>
                <w:szCs w:val="26"/>
                <w:rtl/>
                <w:lang w:bidi="ar-DZ"/>
              </w:rPr>
            </w:pPr>
          </w:p>
        </w:tc>
        <w:tc>
          <w:tcPr>
            <w:tcW w:w="1002"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 xml:space="preserve">14-16 أسبوع </w:t>
            </w:r>
          </w:p>
        </w:tc>
        <w:tc>
          <w:tcPr>
            <w:tcW w:w="978"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محاضرة</w:t>
            </w:r>
          </w:p>
        </w:tc>
        <w:tc>
          <w:tcPr>
            <w:tcW w:w="848"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أعمال موجهة</w:t>
            </w:r>
          </w:p>
        </w:tc>
        <w:tc>
          <w:tcPr>
            <w:tcW w:w="874"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أعمال تطبيقية</w:t>
            </w:r>
          </w:p>
        </w:tc>
        <w:tc>
          <w:tcPr>
            <w:tcW w:w="846"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أعمال أخرى</w:t>
            </w:r>
          </w:p>
        </w:tc>
        <w:tc>
          <w:tcPr>
            <w:tcW w:w="868" w:type="dxa"/>
            <w:vMerge/>
          </w:tcPr>
          <w:p w:rsidR="00691C7D" w:rsidRPr="00750920" w:rsidRDefault="00691C7D" w:rsidP="00691C7D">
            <w:pPr>
              <w:bidi/>
              <w:jc w:val="center"/>
              <w:rPr>
                <w:rFonts w:asciiTheme="majorBidi" w:hAnsiTheme="majorBidi" w:cstheme="majorBidi"/>
                <w:b/>
                <w:bCs/>
                <w:sz w:val="26"/>
                <w:szCs w:val="26"/>
                <w:rtl/>
                <w:lang w:bidi="ar-DZ"/>
              </w:rPr>
            </w:pPr>
          </w:p>
        </w:tc>
        <w:tc>
          <w:tcPr>
            <w:tcW w:w="942" w:type="dxa"/>
            <w:vMerge/>
          </w:tcPr>
          <w:p w:rsidR="00691C7D" w:rsidRPr="00750920" w:rsidRDefault="00691C7D" w:rsidP="00691C7D">
            <w:pPr>
              <w:bidi/>
              <w:jc w:val="center"/>
              <w:rPr>
                <w:rFonts w:asciiTheme="majorBidi" w:hAnsiTheme="majorBidi" w:cstheme="majorBidi"/>
                <w:b/>
                <w:bCs/>
                <w:sz w:val="26"/>
                <w:szCs w:val="26"/>
                <w:rtl/>
                <w:lang w:bidi="ar-DZ"/>
              </w:rPr>
            </w:pPr>
          </w:p>
        </w:tc>
        <w:tc>
          <w:tcPr>
            <w:tcW w:w="938"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متواصل</w:t>
            </w:r>
          </w:p>
        </w:tc>
        <w:tc>
          <w:tcPr>
            <w:tcW w:w="833"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امتحان</w:t>
            </w:r>
          </w:p>
        </w:tc>
      </w:tr>
      <w:tr w:rsidR="00750920" w:rsidRPr="00750920" w:rsidTr="00750920">
        <w:trPr>
          <w:trHeight w:val="645"/>
        </w:trPr>
        <w:tc>
          <w:tcPr>
            <w:tcW w:w="1835" w:type="dxa"/>
            <w:shd w:val="clear" w:color="auto" w:fill="D9D9D9"/>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Pr>
              <w:t xml:space="preserve">    </w:t>
            </w:r>
            <w:r w:rsidRPr="00750920">
              <w:rPr>
                <w:rFonts w:asciiTheme="majorBidi" w:hAnsiTheme="majorBidi" w:cstheme="majorBidi"/>
                <w:bCs/>
                <w:sz w:val="26"/>
                <w:szCs w:val="26"/>
                <w:rtl/>
              </w:rPr>
              <w:t>وحدات التعليم الأساسية</w:t>
            </w:r>
          </w:p>
        </w:tc>
        <w:tc>
          <w:tcPr>
            <w:tcW w:w="1002"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97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848" w:type="dxa"/>
            <w:shd w:val="clear" w:color="auto" w:fill="D9D9D9"/>
          </w:tcPr>
          <w:p w:rsidR="00691C7D" w:rsidRPr="00750920" w:rsidRDefault="00691C7D" w:rsidP="00691C7D">
            <w:pPr>
              <w:bidi/>
              <w:jc w:val="center"/>
              <w:rPr>
                <w:rFonts w:asciiTheme="majorBidi" w:hAnsiTheme="majorBidi" w:cstheme="majorBidi"/>
                <w:sz w:val="26"/>
                <w:szCs w:val="26"/>
                <w:rtl/>
              </w:rPr>
            </w:pPr>
          </w:p>
        </w:tc>
        <w:tc>
          <w:tcPr>
            <w:tcW w:w="874" w:type="dxa"/>
            <w:shd w:val="clear" w:color="auto" w:fill="D9D9D9"/>
          </w:tcPr>
          <w:p w:rsidR="00691C7D" w:rsidRPr="00750920" w:rsidRDefault="00691C7D" w:rsidP="00691C7D">
            <w:pPr>
              <w:bidi/>
              <w:jc w:val="center"/>
              <w:rPr>
                <w:rFonts w:asciiTheme="majorBidi" w:hAnsiTheme="majorBidi" w:cstheme="majorBidi"/>
                <w:sz w:val="26"/>
                <w:szCs w:val="26"/>
                <w:rtl/>
              </w:rPr>
            </w:pPr>
          </w:p>
        </w:tc>
        <w:tc>
          <w:tcPr>
            <w:tcW w:w="846"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86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942"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93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833"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r>
      <w:tr w:rsidR="00750920" w:rsidRPr="00750920" w:rsidTr="00750920">
        <w:trPr>
          <w:trHeight w:val="645"/>
        </w:trPr>
        <w:tc>
          <w:tcPr>
            <w:tcW w:w="1835" w:type="dxa"/>
          </w:tcPr>
          <w:p w:rsidR="007F4662" w:rsidRPr="00750920" w:rsidRDefault="007F4662" w:rsidP="00F05EAD">
            <w:pPr>
              <w:bidi/>
              <w:rPr>
                <w:rFonts w:asciiTheme="majorBidi" w:hAnsiTheme="majorBidi" w:cstheme="majorBidi"/>
                <w:b/>
                <w:sz w:val="26"/>
                <w:szCs w:val="26"/>
                <w:rtl/>
                <w:lang w:bidi="ar-DZ"/>
              </w:rPr>
            </w:pPr>
            <w:r w:rsidRPr="00750920">
              <w:rPr>
                <w:rFonts w:asciiTheme="majorBidi" w:hAnsiTheme="majorBidi" w:cstheme="majorBidi"/>
                <w:b/>
                <w:sz w:val="26"/>
                <w:szCs w:val="26"/>
                <w:rtl/>
                <w:lang w:bidi="ar-DZ"/>
              </w:rPr>
              <w:t>أسس إدارة الموارد البشرية</w:t>
            </w:r>
          </w:p>
        </w:tc>
        <w:tc>
          <w:tcPr>
            <w:tcW w:w="1002" w:type="dxa"/>
            <w:vAlign w:val="center"/>
          </w:tcPr>
          <w:p w:rsidR="007F4662" w:rsidRPr="00750920" w:rsidRDefault="007F4662" w:rsidP="00A973BB">
            <w:pPr>
              <w:bidi/>
              <w:jc w:val="center"/>
              <w:rPr>
                <w:rFonts w:asciiTheme="majorBidi" w:hAnsiTheme="majorBidi" w:cstheme="majorBidi"/>
                <w:sz w:val="26"/>
                <w:szCs w:val="26"/>
                <w:lang w:val="en-AU" w:bidi="ar-DZ"/>
              </w:rPr>
            </w:pPr>
            <w:r w:rsidRPr="00750920">
              <w:rPr>
                <w:rFonts w:asciiTheme="majorBidi" w:hAnsiTheme="majorBidi" w:cstheme="majorBidi"/>
                <w:sz w:val="26"/>
                <w:szCs w:val="26"/>
                <w:rtl/>
                <w:lang w:val="en-AU" w:bidi="ar-DZ"/>
              </w:rPr>
              <w:t>135 سا</w:t>
            </w:r>
          </w:p>
        </w:tc>
        <w:tc>
          <w:tcPr>
            <w:tcW w:w="978"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tcPr>
          <w:p w:rsidR="007F4662" w:rsidRPr="00750920" w:rsidRDefault="007F4662" w:rsidP="00A973BB">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tcPr>
          <w:p w:rsidR="007F4662" w:rsidRPr="00750920" w:rsidRDefault="007F4662" w:rsidP="00A973BB">
            <w:pPr>
              <w:bidi/>
              <w:jc w:val="center"/>
              <w:rPr>
                <w:rFonts w:asciiTheme="majorBidi" w:hAnsiTheme="majorBidi" w:cstheme="majorBidi"/>
                <w:sz w:val="26"/>
                <w:szCs w:val="26"/>
                <w:rtl/>
              </w:rPr>
            </w:pPr>
          </w:p>
        </w:tc>
        <w:tc>
          <w:tcPr>
            <w:tcW w:w="846"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val="en-AU" w:bidi="ar-DZ"/>
              </w:rPr>
              <w:t>6</w:t>
            </w:r>
            <w:r w:rsidRPr="00750920">
              <w:rPr>
                <w:rFonts w:asciiTheme="majorBidi" w:hAnsiTheme="majorBidi" w:cstheme="majorBidi"/>
                <w:sz w:val="26"/>
                <w:szCs w:val="26"/>
                <w:rtl/>
                <w:lang w:bidi="ar-DZ"/>
              </w:rPr>
              <w:t xml:space="preserve"> سا</w:t>
            </w:r>
          </w:p>
        </w:tc>
        <w:tc>
          <w:tcPr>
            <w:tcW w:w="868"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942"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6</w:t>
            </w:r>
          </w:p>
        </w:tc>
        <w:tc>
          <w:tcPr>
            <w:tcW w:w="938" w:type="dxa"/>
          </w:tcPr>
          <w:p w:rsidR="007F4662" w:rsidRPr="00750920" w:rsidRDefault="00B76314" w:rsidP="00A973BB">
            <w:pPr>
              <w:bidi/>
              <w:jc w:val="center"/>
              <w:rPr>
                <w:rFonts w:asciiTheme="majorBidi" w:hAnsiTheme="majorBidi" w:cstheme="majorBidi"/>
                <w:sz w:val="26"/>
                <w:szCs w:val="26"/>
                <w:lang w:val="en-US" w:bidi="ar-DZ"/>
              </w:rPr>
            </w:pPr>
            <w:r w:rsidRPr="00750920">
              <w:rPr>
                <w:rFonts w:asciiTheme="majorBidi" w:hAnsiTheme="majorBidi" w:cstheme="majorBidi"/>
                <w:sz w:val="26"/>
                <w:szCs w:val="26"/>
                <w:lang w:val="en-US" w:bidi="ar-DZ"/>
              </w:rPr>
              <w:t>X</w:t>
            </w:r>
          </w:p>
        </w:tc>
        <w:tc>
          <w:tcPr>
            <w:tcW w:w="833" w:type="dxa"/>
          </w:tcPr>
          <w:p w:rsidR="007F4662" w:rsidRPr="00750920" w:rsidRDefault="006540D6"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X</w:t>
            </w:r>
          </w:p>
        </w:tc>
      </w:tr>
      <w:tr w:rsidR="00750920" w:rsidRPr="00750920" w:rsidTr="00750920">
        <w:trPr>
          <w:trHeight w:val="645"/>
        </w:trPr>
        <w:tc>
          <w:tcPr>
            <w:tcW w:w="1835" w:type="dxa"/>
          </w:tcPr>
          <w:p w:rsidR="007F4662" w:rsidRPr="00750920" w:rsidRDefault="007F4662" w:rsidP="00F05EAD">
            <w:pPr>
              <w:bidi/>
              <w:rPr>
                <w:rFonts w:asciiTheme="majorBidi" w:hAnsiTheme="majorBidi" w:cstheme="majorBidi"/>
                <w:b/>
                <w:sz w:val="26"/>
                <w:szCs w:val="26"/>
                <w:lang w:bidi="ar-DZ"/>
              </w:rPr>
            </w:pPr>
            <w:r w:rsidRPr="00750920">
              <w:rPr>
                <w:rFonts w:asciiTheme="majorBidi" w:hAnsiTheme="majorBidi" w:cstheme="majorBidi"/>
                <w:b/>
                <w:sz w:val="26"/>
                <w:szCs w:val="26"/>
                <w:rtl/>
                <w:lang w:bidi="ar-DZ"/>
              </w:rPr>
              <w:t>تسيير المسارات المهنية</w:t>
            </w:r>
          </w:p>
        </w:tc>
        <w:tc>
          <w:tcPr>
            <w:tcW w:w="1002" w:type="dxa"/>
            <w:vAlign w:val="center"/>
          </w:tcPr>
          <w:p w:rsidR="007F4662" w:rsidRPr="00750920" w:rsidRDefault="007F4662" w:rsidP="00A973BB">
            <w:pPr>
              <w:bidi/>
              <w:jc w:val="center"/>
              <w:rPr>
                <w:rFonts w:asciiTheme="majorBidi" w:hAnsiTheme="majorBidi" w:cstheme="majorBidi"/>
                <w:sz w:val="26"/>
                <w:szCs w:val="26"/>
                <w:lang w:val="en-AU" w:bidi="ar-DZ"/>
              </w:rPr>
            </w:pPr>
            <w:r w:rsidRPr="00750920">
              <w:rPr>
                <w:rFonts w:asciiTheme="majorBidi" w:hAnsiTheme="majorBidi" w:cstheme="majorBidi"/>
                <w:sz w:val="26"/>
                <w:szCs w:val="26"/>
                <w:rtl/>
                <w:lang w:val="en-AU" w:bidi="ar-DZ"/>
              </w:rPr>
              <w:t>135 سا</w:t>
            </w:r>
          </w:p>
        </w:tc>
        <w:tc>
          <w:tcPr>
            <w:tcW w:w="978"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tcPr>
          <w:p w:rsidR="007F4662" w:rsidRPr="00750920" w:rsidRDefault="007F4662" w:rsidP="00A973BB">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tcPr>
          <w:p w:rsidR="007F4662" w:rsidRPr="00750920" w:rsidRDefault="007F4662" w:rsidP="00A973BB">
            <w:pPr>
              <w:bidi/>
              <w:jc w:val="center"/>
              <w:rPr>
                <w:rFonts w:asciiTheme="majorBidi" w:hAnsiTheme="majorBidi" w:cstheme="majorBidi"/>
                <w:sz w:val="26"/>
                <w:szCs w:val="26"/>
                <w:rtl/>
              </w:rPr>
            </w:pPr>
          </w:p>
        </w:tc>
        <w:tc>
          <w:tcPr>
            <w:tcW w:w="846"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val="en-AU" w:bidi="ar-DZ"/>
              </w:rPr>
              <w:t>6</w:t>
            </w:r>
            <w:r w:rsidRPr="00750920">
              <w:rPr>
                <w:rFonts w:asciiTheme="majorBidi" w:hAnsiTheme="majorBidi" w:cstheme="majorBidi"/>
                <w:sz w:val="26"/>
                <w:szCs w:val="26"/>
                <w:rtl/>
                <w:lang w:bidi="ar-DZ"/>
              </w:rPr>
              <w:t xml:space="preserve"> سا</w:t>
            </w:r>
          </w:p>
        </w:tc>
        <w:tc>
          <w:tcPr>
            <w:tcW w:w="868"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942"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6</w:t>
            </w:r>
          </w:p>
        </w:tc>
        <w:tc>
          <w:tcPr>
            <w:tcW w:w="938" w:type="dxa"/>
          </w:tcPr>
          <w:p w:rsidR="007F4662" w:rsidRPr="00750920" w:rsidRDefault="00B76314" w:rsidP="00A973BB">
            <w:pPr>
              <w:bidi/>
              <w:jc w:val="center"/>
              <w:rPr>
                <w:rFonts w:asciiTheme="majorBidi" w:hAnsiTheme="majorBidi" w:cstheme="majorBidi"/>
                <w:sz w:val="26"/>
                <w:szCs w:val="26"/>
                <w:lang w:val="en-US" w:bidi="ar-DZ"/>
              </w:rPr>
            </w:pPr>
            <w:r w:rsidRPr="00750920">
              <w:rPr>
                <w:rFonts w:asciiTheme="majorBidi" w:hAnsiTheme="majorBidi" w:cstheme="majorBidi"/>
                <w:sz w:val="26"/>
                <w:szCs w:val="26"/>
                <w:lang w:val="en-US" w:bidi="ar-DZ"/>
              </w:rPr>
              <w:t>X</w:t>
            </w:r>
          </w:p>
        </w:tc>
        <w:tc>
          <w:tcPr>
            <w:tcW w:w="833" w:type="dxa"/>
          </w:tcPr>
          <w:p w:rsidR="007F4662" w:rsidRPr="00750920" w:rsidRDefault="006540D6"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X</w:t>
            </w:r>
          </w:p>
        </w:tc>
      </w:tr>
      <w:tr w:rsidR="00750920" w:rsidRPr="00750920" w:rsidTr="00750920">
        <w:trPr>
          <w:trHeight w:val="323"/>
        </w:trPr>
        <w:tc>
          <w:tcPr>
            <w:tcW w:w="1835" w:type="dxa"/>
          </w:tcPr>
          <w:p w:rsidR="007F4662" w:rsidRPr="00750920" w:rsidRDefault="007F4662" w:rsidP="00F05EAD">
            <w:pPr>
              <w:bidi/>
              <w:rPr>
                <w:rFonts w:asciiTheme="majorBidi" w:hAnsiTheme="majorBidi" w:cstheme="majorBidi"/>
                <w:b/>
                <w:sz w:val="26"/>
                <w:szCs w:val="26"/>
              </w:rPr>
            </w:pPr>
            <w:r w:rsidRPr="00750920">
              <w:rPr>
                <w:rFonts w:asciiTheme="majorBidi" w:hAnsiTheme="majorBidi" w:cstheme="majorBidi"/>
                <w:b/>
                <w:sz w:val="26"/>
                <w:szCs w:val="26"/>
                <w:rtl/>
              </w:rPr>
              <w:t xml:space="preserve">الإتصال </w:t>
            </w:r>
          </w:p>
        </w:tc>
        <w:tc>
          <w:tcPr>
            <w:tcW w:w="1002" w:type="dxa"/>
            <w:vAlign w:val="center"/>
          </w:tcPr>
          <w:p w:rsidR="007F4662" w:rsidRPr="00750920" w:rsidRDefault="007F4662" w:rsidP="00A973BB">
            <w:pPr>
              <w:bidi/>
              <w:jc w:val="center"/>
              <w:rPr>
                <w:rFonts w:asciiTheme="majorBidi" w:hAnsiTheme="majorBidi" w:cstheme="majorBidi"/>
                <w:sz w:val="26"/>
                <w:szCs w:val="26"/>
                <w:lang w:val="en-AU" w:bidi="ar-DZ"/>
              </w:rPr>
            </w:pPr>
            <w:r w:rsidRPr="00750920">
              <w:rPr>
                <w:rFonts w:asciiTheme="majorBidi" w:hAnsiTheme="majorBidi" w:cstheme="majorBidi"/>
                <w:sz w:val="26"/>
                <w:szCs w:val="26"/>
                <w:rtl/>
                <w:lang w:val="en-AU" w:bidi="ar-DZ"/>
              </w:rPr>
              <w:t>135 سا</w:t>
            </w:r>
          </w:p>
        </w:tc>
        <w:tc>
          <w:tcPr>
            <w:tcW w:w="978"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tcPr>
          <w:p w:rsidR="007F4662" w:rsidRPr="00750920" w:rsidRDefault="007F4662" w:rsidP="00A973BB">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tcPr>
          <w:p w:rsidR="007F4662" w:rsidRPr="00750920" w:rsidRDefault="007F4662" w:rsidP="00A973BB">
            <w:pPr>
              <w:bidi/>
              <w:jc w:val="center"/>
              <w:rPr>
                <w:rFonts w:asciiTheme="majorBidi" w:hAnsiTheme="majorBidi" w:cstheme="majorBidi"/>
                <w:sz w:val="26"/>
                <w:szCs w:val="26"/>
                <w:rtl/>
              </w:rPr>
            </w:pPr>
          </w:p>
        </w:tc>
        <w:tc>
          <w:tcPr>
            <w:tcW w:w="846"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val="en-AU" w:bidi="ar-DZ"/>
              </w:rPr>
              <w:t>6</w:t>
            </w:r>
            <w:r w:rsidRPr="00750920">
              <w:rPr>
                <w:rFonts w:asciiTheme="majorBidi" w:hAnsiTheme="majorBidi" w:cstheme="majorBidi"/>
                <w:sz w:val="26"/>
                <w:szCs w:val="26"/>
                <w:rtl/>
                <w:lang w:bidi="ar-DZ"/>
              </w:rPr>
              <w:t xml:space="preserve"> سا</w:t>
            </w:r>
          </w:p>
        </w:tc>
        <w:tc>
          <w:tcPr>
            <w:tcW w:w="868"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942" w:type="dxa"/>
          </w:tcPr>
          <w:p w:rsidR="007F4662" w:rsidRPr="00750920" w:rsidRDefault="007F466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6</w:t>
            </w:r>
          </w:p>
        </w:tc>
        <w:tc>
          <w:tcPr>
            <w:tcW w:w="938" w:type="dxa"/>
          </w:tcPr>
          <w:p w:rsidR="007F4662" w:rsidRPr="00750920" w:rsidRDefault="00B76314" w:rsidP="00A973BB">
            <w:pPr>
              <w:bidi/>
              <w:jc w:val="center"/>
              <w:rPr>
                <w:rFonts w:asciiTheme="majorBidi" w:hAnsiTheme="majorBidi" w:cstheme="majorBidi"/>
                <w:sz w:val="26"/>
                <w:szCs w:val="26"/>
                <w:lang w:val="en-US" w:bidi="ar-DZ"/>
              </w:rPr>
            </w:pPr>
            <w:r w:rsidRPr="00750920">
              <w:rPr>
                <w:rFonts w:asciiTheme="majorBidi" w:hAnsiTheme="majorBidi" w:cstheme="majorBidi"/>
                <w:sz w:val="26"/>
                <w:szCs w:val="26"/>
                <w:lang w:val="en-US" w:bidi="ar-DZ"/>
              </w:rPr>
              <w:t>X</w:t>
            </w:r>
          </w:p>
        </w:tc>
        <w:tc>
          <w:tcPr>
            <w:tcW w:w="833" w:type="dxa"/>
          </w:tcPr>
          <w:p w:rsidR="007F4662" w:rsidRPr="00750920" w:rsidRDefault="006540D6"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X</w:t>
            </w:r>
          </w:p>
        </w:tc>
      </w:tr>
      <w:tr w:rsidR="00750920" w:rsidRPr="00750920" w:rsidTr="00750920">
        <w:trPr>
          <w:trHeight w:val="645"/>
        </w:trPr>
        <w:tc>
          <w:tcPr>
            <w:tcW w:w="1835" w:type="dxa"/>
            <w:shd w:val="clear" w:color="auto" w:fill="D9D9D9"/>
          </w:tcPr>
          <w:p w:rsidR="007F4662" w:rsidRPr="00750920" w:rsidRDefault="007F4662"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وحدات التعليم المنهجية</w:t>
            </w:r>
          </w:p>
        </w:tc>
        <w:tc>
          <w:tcPr>
            <w:tcW w:w="1002"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978"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848" w:type="dxa"/>
            <w:shd w:val="clear" w:color="auto" w:fill="D9D9D9"/>
          </w:tcPr>
          <w:p w:rsidR="007F4662" w:rsidRPr="00750920" w:rsidRDefault="007F4662" w:rsidP="00A973BB">
            <w:pPr>
              <w:bidi/>
              <w:jc w:val="center"/>
              <w:rPr>
                <w:rFonts w:asciiTheme="majorBidi" w:hAnsiTheme="majorBidi" w:cstheme="majorBidi"/>
                <w:sz w:val="26"/>
                <w:szCs w:val="26"/>
                <w:rtl/>
              </w:rPr>
            </w:pPr>
          </w:p>
        </w:tc>
        <w:tc>
          <w:tcPr>
            <w:tcW w:w="874" w:type="dxa"/>
            <w:shd w:val="clear" w:color="auto" w:fill="D9D9D9"/>
          </w:tcPr>
          <w:p w:rsidR="007F4662" w:rsidRPr="00750920" w:rsidRDefault="007F4662" w:rsidP="00A973BB">
            <w:pPr>
              <w:bidi/>
              <w:jc w:val="center"/>
              <w:rPr>
                <w:rFonts w:asciiTheme="majorBidi" w:hAnsiTheme="majorBidi" w:cstheme="majorBidi"/>
                <w:sz w:val="26"/>
                <w:szCs w:val="26"/>
                <w:rtl/>
              </w:rPr>
            </w:pPr>
          </w:p>
        </w:tc>
        <w:tc>
          <w:tcPr>
            <w:tcW w:w="846"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868"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942"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938"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833"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r>
      <w:tr w:rsidR="00750920" w:rsidRPr="00750920" w:rsidTr="00750920">
        <w:trPr>
          <w:trHeight w:val="305"/>
        </w:trPr>
        <w:tc>
          <w:tcPr>
            <w:tcW w:w="1835" w:type="dxa"/>
          </w:tcPr>
          <w:p w:rsidR="00FC44E7" w:rsidRPr="00750920" w:rsidRDefault="00FC44E7" w:rsidP="009B6586">
            <w:pPr>
              <w:bidi/>
              <w:jc w:val="center"/>
              <w:rPr>
                <w:rFonts w:asciiTheme="majorBidi" w:hAnsiTheme="majorBidi" w:cstheme="majorBidi"/>
                <w:b/>
                <w:sz w:val="26"/>
                <w:szCs w:val="26"/>
                <w:rtl/>
              </w:rPr>
            </w:pPr>
            <w:r w:rsidRPr="00750920">
              <w:rPr>
                <w:rFonts w:asciiTheme="majorBidi" w:hAnsiTheme="majorBidi" w:cstheme="majorBidi"/>
                <w:b/>
                <w:sz w:val="26"/>
                <w:szCs w:val="26"/>
                <w:rtl/>
              </w:rPr>
              <w:t>السلوك التنظيمي</w:t>
            </w:r>
          </w:p>
        </w:tc>
        <w:tc>
          <w:tcPr>
            <w:tcW w:w="1002" w:type="dxa"/>
          </w:tcPr>
          <w:p w:rsidR="00FC44E7" w:rsidRPr="00750920" w:rsidRDefault="00FC44E7" w:rsidP="00FC44E7">
            <w:pPr>
              <w:jc w:val="center"/>
              <w:rPr>
                <w:rFonts w:asciiTheme="majorBidi" w:hAnsiTheme="majorBidi" w:cstheme="majorBidi"/>
                <w:sz w:val="26"/>
                <w:szCs w:val="26"/>
              </w:rPr>
            </w:pPr>
            <w:r w:rsidRPr="00750920">
              <w:rPr>
                <w:rFonts w:asciiTheme="majorBidi" w:hAnsiTheme="majorBidi" w:cstheme="majorBidi"/>
                <w:sz w:val="26"/>
                <w:szCs w:val="26"/>
                <w:rtl/>
              </w:rPr>
              <w:t>67,30 سا</w:t>
            </w:r>
          </w:p>
        </w:tc>
        <w:tc>
          <w:tcPr>
            <w:tcW w:w="978"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tcPr>
          <w:p w:rsidR="00FC44E7" w:rsidRPr="00750920" w:rsidRDefault="00FC44E7" w:rsidP="009B6586">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tcPr>
          <w:p w:rsidR="00FC44E7" w:rsidRPr="00750920" w:rsidRDefault="00FC44E7" w:rsidP="009B6586">
            <w:pPr>
              <w:bidi/>
              <w:jc w:val="center"/>
              <w:rPr>
                <w:rFonts w:asciiTheme="majorBidi" w:hAnsiTheme="majorBidi" w:cstheme="majorBidi"/>
                <w:sz w:val="26"/>
                <w:szCs w:val="26"/>
                <w:rtl/>
              </w:rPr>
            </w:pPr>
          </w:p>
        </w:tc>
        <w:tc>
          <w:tcPr>
            <w:tcW w:w="846" w:type="dxa"/>
          </w:tcPr>
          <w:p w:rsidR="00FC44E7" w:rsidRPr="00750920" w:rsidRDefault="00FC44E7" w:rsidP="009B6586">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68"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942"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3</w:t>
            </w:r>
          </w:p>
        </w:tc>
        <w:tc>
          <w:tcPr>
            <w:tcW w:w="938" w:type="dxa"/>
          </w:tcPr>
          <w:p w:rsidR="00FC44E7" w:rsidRPr="00750920" w:rsidRDefault="00B76314" w:rsidP="00A973BB">
            <w:pPr>
              <w:bidi/>
              <w:jc w:val="center"/>
              <w:rPr>
                <w:rFonts w:asciiTheme="majorBidi" w:hAnsiTheme="majorBidi" w:cstheme="majorBidi"/>
                <w:sz w:val="26"/>
                <w:szCs w:val="26"/>
                <w:lang w:val="en-US" w:bidi="ar-DZ"/>
              </w:rPr>
            </w:pPr>
            <w:r w:rsidRPr="00750920">
              <w:rPr>
                <w:rFonts w:asciiTheme="majorBidi" w:hAnsiTheme="majorBidi" w:cstheme="majorBidi"/>
                <w:sz w:val="26"/>
                <w:szCs w:val="26"/>
                <w:lang w:bidi="ar-DZ"/>
              </w:rPr>
              <w:t>X</w:t>
            </w:r>
          </w:p>
        </w:tc>
        <w:tc>
          <w:tcPr>
            <w:tcW w:w="833" w:type="dxa"/>
          </w:tcPr>
          <w:p w:rsidR="00FC44E7" w:rsidRPr="00750920" w:rsidRDefault="006540D6"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X</w:t>
            </w:r>
          </w:p>
        </w:tc>
      </w:tr>
      <w:tr w:rsidR="00750920" w:rsidRPr="00750920" w:rsidTr="00750920">
        <w:trPr>
          <w:trHeight w:val="645"/>
        </w:trPr>
        <w:tc>
          <w:tcPr>
            <w:tcW w:w="1835"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محاسبة الموارد البشرية</w:t>
            </w:r>
          </w:p>
        </w:tc>
        <w:tc>
          <w:tcPr>
            <w:tcW w:w="1002" w:type="dxa"/>
          </w:tcPr>
          <w:p w:rsidR="00FC44E7" w:rsidRPr="00750920" w:rsidRDefault="00FC44E7" w:rsidP="00FC44E7">
            <w:pPr>
              <w:jc w:val="center"/>
              <w:rPr>
                <w:rFonts w:asciiTheme="majorBidi" w:hAnsiTheme="majorBidi" w:cstheme="majorBidi"/>
                <w:sz w:val="26"/>
                <w:szCs w:val="26"/>
              </w:rPr>
            </w:pPr>
            <w:r w:rsidRPr="00750920">
              <w:rPr>
                <w:rFonts w:asciiTheme="majorBidi" w:hAnsiTheme="majorBidi" w:cstheme="majorBidi"/>
                <w:sz w:val="26"/>
                <w:szCs w:val="26"/>
                <w:rtl/>
              </w:rPr>
              <w:t>67,30 سا</w:t>
            </w:r>
          </w:p>
        </w:tc>
        <w:tc>
          <w:tcPr>
            <w:tcW w:w="978"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tcPr>
          <w:p w:rsidR="00FC44E7" w:rsidRPr="00750920" w:rsidRDefault="00FC44E7" w:rsidP="009B6586">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tcPr>
          <w:p w:rsidR="00FC44E7" w:rsidRPr="00750920" w:rsidRDefault="00FC44E7" w:rsidP="009B6586">
            <w:pPr>
              <w:bidi/>
              <w:jc w:val="center"/>
              <w:rPr>
                <w:rFonts w:asciiTheme="majorBidi" w:hAnsiTheme="majorBidi" w:cstheme="majorBidi"/>
                <w:sz w:val="26"/>
                <w:szCs w:val="26"/>
                <w:rtl/>
                <w:lang w:bidi="ar-DZ"/>
              </w:rPr>
            </w:pPr>
          </w:p>
        </w:tc>
        <w:tc>
          <w:tcPr>
            <w:tcW w:w="846" w:type="dxa"/>
          </w:tcPr>
          <w:p w:rsidR="00FC44E7" w:rsidRPr="00750920" w:rsidRDefault="00FC44E7" w:rsidP="009B6586">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68"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942"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3</w:t>
            </w:r>
          </w:p>
        </w:tc>
        <w:tc>
          <w:tcPr>
            <w:tcW w:w="938" w:type="dxa"/>
          </w:tcPr>
          <w:p w:rsidR="00FC44E7" w:rsidRPr="00750920" w:rsidRDefault="00B76314" w:rsidP="00A973BB">
            <w:pPr>
              <w:bidi/>
              <w:jc w:val="center"/>
              <w:rPr>
                <w:rFonts w:asciiTheme="majorBidi" w:hAnsiTheme="majorBidi" w:cstheme="majorBidi"/>
                <w:sz w:val="26"/>
                <w:szCs w:val="26"/>
                <w:lang w:val="en-US" w:bidi="ar-DZ"/>
              </w:rPr>
            </w:pPr>
            <w:r w:rsidRPr="00750920">
              <w:rPr>
                <w:rFonts w:asciiTheme="majorBidi" w:hAnsiTheme="majorBidi" w:cstheme="majorBidi"/>
                <w:sz w:val="26"/>
                <w:szCs w:val="26"/>
                <w:lang w:val="en-US" w:bidi="ar-DZ"/>
              </w:rPr>
              <w:t>X</w:t>
            </w:r>
          </w:p>
        </w:tc>
        <w:tc>
          <w:tcPr>
            <w:tcW w:w="833" w:type="dxa"/>
          </w:tcPr>
          <w:p w:rsidR="00FC44E7" w:rsidRPr="00750920" w:rsidRDefault="006540D6"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X</w:t>
            </w:r>
          </w:p>
        </w:tc>
      </w:tr>
      <w:tr w:rsidR="00750920" w:rsidRPr="00750920" w:rsidTr="00750920">
        <w:trPr>
          <w:trHeight w:val="323"/>
        </w:trPr>
        <w:tc>
          <w:tcPr>
            <w:tcW w:w="1835"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تدقيق اجتماعي</w:t>
            </w:r>
          </w:p>
        </w:tc>
        <w:tc>
          <w:tcPr>
            <w:tcW w:w="1002" w:type="dxa"/>
          </w:tcPr>
          <w:p w:rsidR="00FC44E7" w:rsidRPr="00750920" w:rsidRDefault="00FC44E7" w:rsidP="00FC44E7">
            <w:pPr>
              <w:jc w:val="center"/>
              <w:rPr>
                <w:rFonts w:asciiTheme="majorBidi" w:hAnsiTheme="majorBidi" w:cstheme="majorBidi"/>
                <w:sz w:val="26"/>
                <w:szCs w:val="26"/>
              </w:rPr>
            </w:pPr>
            <w:r w:rsidRPr="00750920">
              <w:rPr>
                <w:rFonts w:asciiTheme="majorBidi" w:hAnsiTheme="majorBidi" w:cstheme="majorBidi"/>
                <w:sz w:val="26"/>
                <w:szCs w:val="26"/>
                <w:rtl/>
              </w:rPr>
              <w:t>67,30 سا</w:t>
            </w:r>
          </w:p>
        </w:tc>
        <w:tc>
          <w:tcPr>
            <w:tcW w:w="978"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tcPr>
          <w:p w:rsidR="00FC44E7" w:rsidRPr="00750920" w:rsidRDefault="00FC44E7" w:rsidP="009B6586">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tcPr>
          <w:p w:rsidR="00FC44E7" w:rsidRPr="00750920" w:rsidRDefault="00FC44E7" w:rsidP="009B6586">
            <w:pPr>
              <w:bidi/>
              <w:jc w:val="center"/>
              <w:rPr>
                <w:rFonts w:asciiTheme="majorBidi" w:hAnsiTheme="majorBidi" w:cstheme="majorBidi"/>
                <w:sz w:val="26"/>
                <w:szCs w:val="26"/>
                <w:rtl/>
                <w:lang w:bidi="ar-DZ"/>
              </w:rPr>
            </w:pPr>
          </w:p>
        </w:tc>
        <w:tc>
          <w:tcPr>
            <w:tcW w:w="846" w:type="dxa"/>
          </w:tcPr>
          <w:p w:rsidR="00FC44E7" w:rsidRPr="00750920" w:rsidRDefault="00FC44E7" w:rsidP="009B6586">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68"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942"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3</w:t>
            </w:r>
          </w:p>
        </w:tc>
        <w:tc>
          <w:tcPr>
            <w:tcW w:w="938" w:type="dxa"/>
          </w:tcPr>
          <w:p w:rsidR="00FC44E7" w:rsidRPr="00750920" w:rsidRDefault="00B76314" w:rsidP="00A973BB">
            <w:pPr>
              <w:bidi/>
              <w:jc w:val="center"/>
              <w:rPr>
                <w:rFonts w:asciiTheme="majorBidi" w:hAnsiTheme="majorBidi" w:cstheme="majorBidi"/>
                <w:sz w:val="26"/>
                <w:szCs w:val="26"/>
                <w:lang w:val="en-US" w:bidi="ar-DZ"/>
              </w:rPr>
            </w:pPr>
            <w:r w:rsidRPr="00750920">
              <w:rPr>
                <w:rFonts w:asciiTheme="majorBidi" w:hAnsiTheme="majorBidi" w:cstheme="majorBidi"/>
                <w:sz w:val="26"/>
                <w:szCs w:val="26"/>
                <w:lang w:bidi="ar-DZ"/>
              </w:rPr>
              <w:t>X</w:t>
            </w:r>
          </w:p>
        </w:tc>
        <w:tc>
          <w:tcPr>
            <w:tcW w:w="833" w:type="dxa"/>
          </w:tcPr>
          <w:p w:rsidR="00FC44E7" w:rsidRPr="00750920" w:rsidRDefault="006540D6" w:rsidP="00A973BB">
            <w:pPr>
              <w:bidi/>
              <w:jc w:val="center"/>
              <w:rPr>
                <w:rFonts w:asciiTheme="majorBidi" w:hAnsiTheme="majorBidi" w:cstheme="majorBidi"/>
                <w:sz w:val="26"/>
                <w:szCs w:val="26"/>
                <w:lang w:bidi="ar-DZ"/>
              </w:rPr>
            </w:pPr>
            <w:r w:rsidRPr="00750920">
              <w:rPr>
                <w:rFonts w:asciiTheme="majorBidi" w:hAnsiTheme="majorBidi" w:cstheme="majorBidi"/>
                <w:sz w:val="26"/>
                <w:szCs w:val="26"/>
                <w:lang w:bidi="ar-DZ"/>
              </w:rPr>
              <w:t>X</w:t>
            </w:r>
          </w:p>
        </w:tc>
      </w:tr>
      <w:tr w:rsidR="00750920" w:rsidRPr="00750920" w:rsidTr="00750920">
        <w:trPr>
          <w:trHeight w:val="645"/>
        </w:trPr>
        <w:tc>
          <w:tcPr>
            <w:tcW w:w="1835" w:type="dxa"/>
            <w:shd w:val="clear" w:color="auto" w:fill="D9D9D9"/>
          </w:tcPr>
          <w:p w:rsidR="007F4662" w:rsidRPr="00750920" w:rsidRDefault="007F4662"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وحدات التعليم الإسكتشافية</w:t>
            </w:r>
          </w:p>
        </w:tc>
        <w:tc>
          <w:tcPr>
            <w:tcW w:w="1002" w:type="dxa"/>
            <w:shd w:val="clear" w:color="auto" w:fill="D9D9D9"/>
          </w:tcPr>
          <w:p w:rsidR="007F4662" w:rsidRPr="00750920" w:rsidRDefault="007F4662" w:rsidP="00FC44E7">
            <w:pPr>
              <w:bidi/>
              <w:jc w:val="center"/>
              <w:rPr>
                <w:rFonts w:asciiTheme="majorBidi" w:hAnsiTheme="majorBidi" w:cstheme="majorBidi"/>
                <w:sz w:val="26"/>
                <w:szCs w:val="26"/>
                <w:rtl/>
                <w:lang w:bidi="ar-DZ"/>
              </w:rPr>
            </w:pPr>
          </w:p>
        </w:tc>
        <w:tc>
          <w:tcPr>
            <w:tcW w:w="978"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848"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874"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846"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868"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942"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938"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c>
          <w:tcPr>
            <w:tcW w:w="833" w:type="dxa"/>
            <w:shd w:val="clear" w:color="auto" w:fill="D9D9D9"/>
          </w:tcPr>
          <w:p w:rsidR="007F4662" w:rsidRPr="00750920" w:rsidRDefault="007F4662" w:rsidP="00A973BB">
            <w:pPr>
              <w:bidi/>
              <w:jc w:val="center"/>
              <w:rPr>
                <w:rFonts w:asciiTheme="majorBidi" w:hAnsiTheme="majorBidi" w:cstheme="majorBidi"/>
                <w:sz w:val="26"/>
                <w:szCs w:val="26"/>
                <w:rtl/>
                <w:lang w:bidi="ar-DZ"/>
              </w:rPr>
            </w:pPr>
          </w:p>
        </w:tc>
      </w:tr>
      <w:tr w:rsidR="00750920" w:rsidRPr="00750920" w:rsidTr="00750920">
        <w:trPr>
          <w:trHeight w:val="323"/>
        </w:trPr>
        <w:tc>
          <w:tcPr>
            <w:tcW w:w="1835" w:type="dxa"/>
          </w:tcPr>
          <w:p w:rsidR="00FC44E7" w:rsidRPr="00750920" w:rsidRDefault="00AE621E" w:rsidP="00691C7D">
            <w:pPr>
              <w:bidi/>
              <w:jc w:val="center"/>
              <w:rPr>
                <w:rFonts w:asciiTheme="majorBidi" w:hAnsiTheme="majorBidi" w:cstheme="majorBidi"/>
                <w:b/>
                <w:sz w:val="26"/>
                <w:szCs w:val="26"/>
                <w:rtl/>
              </w:rPr>
            </w:pPr>
            <w:r w:rsidRPr="00750920">
              <w:rPr>
                <w:rFonts w:asciiTheme="majorBidi" w:hAnsiTheme="majorBidi" w:cstheme="majorBidi" w:hint="cs"/>
                <w:b/>
                <w:sz w:val="26"/>
                <w:szCs w:val="26"/>
                <w:rtl/>
              </w:rPr>
              <w:t>منهجية البحث</w:t>
            </w:r>
          </w:p>
        </w:tc>
        <w:tc>
          <w:tcPr>
            <w:tcW w:w="1002" w:type="dxa"/>
          </w:tcPr>
          <w:p w:rsidR="00FC44E7" w:rsidRPr="00750920" w:rsidRDefault="00FC44E7" w:rsidP="00FC44E7">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22,30 سا</w:t>
            </w:r>
          </w:p>
        </w:tc>
        <w:tc>
          <w:tcPr>
            <w:tcW w:w="978" w:type="dxa"/>
          </w:tcPr>
          <w:p w:rsidR="00FC44E7" w:rsidRPr="00750920" w:rsidRDefault="001652D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tcPr>
          <w:p w:rsidR="00FC44E7" w:rsidRPr="00750920" w:rsidRDefault="00FC44E7" w:rsidP="00A973BB">
            <w:pPr>
              <w:bidi/>
              <w:jc w:val="center"/>
              <w:rPr>
                <w:rFonts w:asciiTheme="majorBidi" w:hAnsiTheme="majorBidi" w:cstheme="majorBidi"/>
                <w:sz w:val="26"/>
                <w:szCs w:val="26"/>
                <w:rtl/>
              </w:rPr>
            </w:pPr>
          </w:p>
        </w:tc>
        <w:tc>
          <w:tcPr>
            <w:tcW w:w="874" w:type="dxa"/>
          </w:tcPr>
          <w:p w:rsidR="00FC44E7" w:rsidRPr="00750920" w:rsidRDefault="00FC44E7" w:rsidP="00A973BB">
            <w:pPr>
              <w:bidi/>
              <w:jc w:val="center"/>
              <w:rPr>
                <w:rFonts w:asciiTheme="majorBidi" w:hAnsiTheme="majorBidi" w:cstheme="majorBidi"/>
                <w:sz w:val="26"/>
                <w:szCs w:val="26"/>
                <w:rtl/>
              </w:rPr>
            </w:pPr>
          </w:p>
        </w:tc>
        <w:tc>
          <w:tcPr>
            <w:tcW w:w="846" w:type="dxa"/>
          </w:tcPr>
          <w:p w:rsidR="00FC44E7" w:rsidRPr="00750920" w:rsidRDefault="00FC44E7" w:rsidP="00A973BB">
            <w:pPr>
              <w:bidi/>
              <w:jc w:val="center"/>
              <w:rPr>
                <w:rFonts w:asciiTheme="majorBidi" w:hAnsiTheme="majorBidi" w:cstheme="majorBidi"/>
                <w:sz w:val="26"/>
                <w:szCs w:val="26"/>
                <w:rtl/>
                <w:lang w:bidi="ar-DZ"/>
              </w:rPr>
            </w:pPr>
          </w:p>
        </w:tc>
        <w:tc>
          <w:tcPr>
            <w:tcW w:w="868"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942"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938" w:type="dxa"/>
          </w:tcPr>
          <w:p w:rsidR="00FC44E7" w:rsidRPr="00750920" w:rsidRDefault="00FC44E7" w:rsidP="00A973BB">
            <w:pPr>
              <w:bidi/>
              <w:jc w:val="center"/>
              <w:rPr>
                <w:rFonts w:asciiTheme="majorBidi" w:hAnsiTheme="majorBidi" w:cstheme="majorBidi"/>
                <w:sz w:val="26"/>
                <w:szCs w:val="26"/>
                <w:lang w:val="en-US" w:bidi="ar-DZ"/>
              </w:rPr>
            </w:pPr>
          </w:p>
        </w:tc>
        <w:tc>
          <w:tcPr>
            <w:tcW w:w="833" w:type="dxa"/>
          </w:tcPr>
          <w:p w:rsidR="00FC44E7" w:rsidRPr="00750920" w:rsidRDefault="006540D6"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X</w:t>
            </w:r>
          </w:p>
        </w:tc>
      </w:tr>
      <w:tr w:rsidR="00750920" w:rsidRPr="00750920" w:rsidTr="00750920">
        <w:trPr>
          <w:trHeight w:val="146"/>
        </w:trPr>
        <w:tc>
          <w:tcPr>
            <w:tcW w:w="1835" w:type="dxa"/>
          </w:tcPr>
          <w:p w:rsidR="00FC44E7" w:rsidRPr="00750920" w:rsidRDefault="00FC44E7" w:rsidP="00691C7D">
            <w:pPr>
              <w:bidi/>
              <w:jc w:val="center"/>
              <w:rPr>
                <w:rFonts w:asciiTheme="majorBidi" w:hAnsiTheme="majorBidi" w:cstheme="majorBidi"/>
                <w:b/>
                <w:sz w:val="26"/>
                <w:szCs w:val="26"/>
                <w:rtl/>
              </w:rPr>
            </w:pPr>
            <w:r w:rsidRPr="00750920">
              <w:rPr>
                <w:rFonts w:asciiTheme="majorBidi" w:hAnsiTheme="majorBidi" w:cstheme="majorBidi"/>
                <w:b/>
                <w:sz w:val="26"/>
                <w:szCs w:val="26"/>
                <w:rtl/>
              </w:rPr>
              <w:t>قانون العمل</w:t>
            </w:r>
          </w:p>
        </w:tc>
        <w:tc>
          <w:tcPr>
            <w:tcW w:w="1002" w:type="dxa"/>
          </w:tcPr>
          <w:p w:rsidR="00FC44E7" w:rsidRPr="00750920" w:rsidRDefault="00FC44E7" w:rsidP="00FC44E7">
            <w:pPr>
              <w:jc w:val="center"/>
              <w:rPr>
                <w:rFonts w:asciiTheme="majorBidi" w:hAnsiTheme="majorBidi" w:cstheme="majorBidi"/>
                <w:sz w:val="26"/>
                <w:szCs w:val="26"/>
              </w:rPr>
            </w:pPr>
            <w:r w:rsidRPr="00750920">
              <w:rPr>
                <w:rFonts w:asciiTheme="majorBidi" w:hAnsiTheme="majorBidi" w:cstheme="majorBidi"/>
                <w:sz w:val="26"/>
                <w:szCs w:val="26"/>
                <w:rtl/>
                <w:lang w:bidi="ar-DZ"/>
              </w:rPr>
              <w:t>22,30 سا</w:t>
            </w:r>
          </w:p>
        </w:tc>
        <w:tc>
          <w:tcPr>
            <w:tcW w:w="978" w:type="dxa"/>
          </w:tcPr>
          <w:p w:rsidR="00FC44E7" w:rsidRPr="00750920" w:rsidRDefault="001652D2"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tcPr>
          <w:p w:rsidR="00FC44E7" w:rsidRPr="00750920" w:rsidRDefault="00FC44E7" w:rsidP="00A973BB">
            <w:pPr>
              <w:bidi/>
              <w:jc w:val="center"/>
              <w:rPr>
                <w:rFonts w:asciiTheme="majorBidi" w:hAnsiTheme="majorBidi" w:cstheme="majorBidi"/>
                <w:sz w:val="26"/>
                <w:szCs w:val="26"/>
                <w:rtl/>
              </w:rPr>
            </w:pPr>
          </w:p>
        </w:tc>
        <w:tc>
          <w:tcPr>
            <w:tcW w:w="874" w:type="dxa"/>
          </w:tcPr>
          <w:p w:rsidR="00FC44E7" w:rsidRPr="00750920" w:rsidRDefault="00FC44E7" w:rsidP="00A973BB">
            <w:pPr>
              <w:bidi/>
              <w:jc w:val="center"/>
              <w:rPr>
                <w:rFonts w:asciiTheme="majorBidi" w:hAnsiTheme="majorBidi" w:cstheme="majorBidi"/>
                <w:sz w:val="26"/>
                <w:szCs w:val="26"/>
                <w:rtl/>
              </w:rPr>
            </w:pPr>
          </w:p>
        </w:tc>
        <w:tc>
          <w:tcPr>
            <w:tcW w:w="846" w:type="dxa"/>
          </w:tcPr>
          <w:p w:rsidR="00FC44E7" w:rsidRPr="00750920" w:rsidRDefault="00FC44E7" w:rsidP="00A973BB">
            <w:pPr>
              <w:jc w:val="center"/>
              <w:rPr>
                <w:rFonts w:asciiTheme="majorBidi" w:hAnsiTheme="majorBidi" w:cstheme="majorBidi"/>
                <w:sz w:val="26"/>
                <w:szCs w:val="26"/>
              </w:rPr>
            </w:pPr>
          </w:p>
        </w:tc>
        <w:tc>
          <w:tcPr>
            <w:tcW w:w="868"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942"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938" w:type="dxa"/>
          </w:tcPr>
          <w:p w:rsidR="00FC44E7" w:rsidRPr="00750920" w:rsidRDefault="00FC44E7" w:rsidP="00A973BB">
            <w:pPr>
              <w:bidi/>
              <w:jc w:val="center"/>
              <w:rPr>
                <w:rFonts w:asciiTheme="majorBidi" w:hAnsiTheme="majorBidi" w:cstheme="majorBidi"/>
                <w:sz w:val="26"/>
                <w:szCs w:val="26"/>
                <w:lang w:val="en-US" w:bidi="ar-DZ"/>
              </w:rPr>
            </w:pPr>
          </w:p>
        </w:tc>
        <w:tc>
          <w:tcPr>
            <w:tcW w:w="833" w:type="dxa"/>
          </w:tcPr>
          <w:p w:rsidR="00FC44E7" w:rsidRPr="00750920" w:rsidRDefault="006540D6"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X</w:t>
            </w:r>
          </w:p>
        </w:tc>
      </w:tr>
      <w:tr w:rsidR="00750920" w:rsidRPr="00750920" w:rsidTr="00750920">
        <w:trPr>
          <w:trHeight w:val="146"/>
        </w:trPr>
        <w:tc>
          <w:tcPr>
            <w:tcW w:w="1835" w:type="dxa"/>
          </w:tcPr>
          <w:p w:rsidR="00FC44E7" w:rsidRPr="00750920" w:rsidRDefault="00FC44E7" w:rsidP="00691C7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لغة حية</w:t>
            </w:r>
          </w:p>
        </w:tc>
        <w:tc>
          <w:tcPr>
            <w:tcW w:w="1002" w:type="dxa"/>
          </w:tcPr>
          <w:p w:rsidR="00FC44E7" w:rsidRPr="00750920" w:rsidRDefault="00FC44E7" w:rsidP="00FC44E7">
            <w:pPr>
              <w:jc w:val="center"/>
              <w:rPr>
                <w:rFonts w:asciiTheme="majorBidi" w:hAnsiTheme="majorBidi" w:cstheme="majorBidi"/>
                <w:sz w:val="26"/>
                <w:szCs w:val="26"/>
              </w:rPr>
            </w:pPr>
            <w:r w:rsidRPr="00750920">
              <w:rPr>
                <w:rFonts w:asciiTheme="majorBidi" w:hAnsiTheme="majorBidi" w:cstheme="majorBidi"/>
                <w:sz w:val="26"/>
                <w:szCs w:val="26"/>
                <w:rtl/>
                <w:lang w:bidi="ar-DZ"/>
              </w:rPr>
              <w:t>22,30 سا</w:t>
            </w:r>
          </w:p>
        </w:tc>
        <w:tc>
          <w:tcPr>
            <w:tcW w:w="978" w:type="dxa"/>
          </w:tcPr>
          <w:p w:rsidR="00FC44E7" w:rsidRPr="00750920" w:rsidRDefault="00FC44E7" w:rsidP="00A973BB">
            <w:pPr>
              <w:bidi/>
              <w:jc w:val="center"/>
              <w:rPr>
                <w:rFonts w:asciiTheme="majorBidi" w:hAnsiTheme="majorBidi" w:cstheme="majorBidi"/>
                <w:sz w:val="26"/>
                <w:szCs w:val="26"/>
                <w:rtl/>
                <w:lang w:bidi="ar-DZ"/>
              </w:rPr>
            </w:pPr>
          </w:p>
        </w:tc>
        <w:tc>
          <w:tcPr>
            <w:tcW w:w="848" w:type="dxa"/>
          </w:tcPr>
          <w:p w:rsidR="00FC44E7" w:rsidRPr="00750920" w:rsidRDefault="00FC44E7" w:rsidP="00A973BB">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tcPr>
          <w:p w:rsidR="00FC44E7" w:rsidRPr="00750920" w:rsidRDefault="00FC44E7" w:rsidP="00A973BB">
            <w:pPr>
              <w:bidi/>
              <w:jc w:val="center"/>
              <w:rPr>
                <w:rFonts w:asciiTheme="majorBidi" w:hAnsiTheme="majorBidi" w:cstheme="majorBidi"/>
                <w:sz w:val="26"/>
                <w:szCs w:val="26"/>
                <w:rtl/>
                <w:lang w:bidi="ar-DZ"/>
              </w:rPr>
            </w:pPr>
          </w:p>
        </w:tc>
        <w:tc>
          <w:tcPr>
            <w:tcW w:w="846" w:type="dxa"/>
          </w:tcPr>
          <w:p w:rsidR="00FC44E7" w:rsidRPr="00750920" w:rsidRDefault="00FC44E7" w:rsidP="00A973BB">
            <w:pPr>
              <w:jc w:val="center"/>
              <w:rPr>
                <w:rFonts w:asciiTheme="majorBidi" w:hAnsiTheme="majorBidi" w:cstheme="majorBidi"/>
                <w:sz w:val="26"/>
                <w:szCs w:val="26"/>
              </w:rPr>
            </w:pPr>
          </w:p>
        </w:tc>
        <w:tc>
          <w:tcPr>
            <w:tcW w:w="868"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942" w:type="dxa"/>
          </w:tcPr>
          <w:p w:rsidR="00FC44E7" w:rsidRPr="00750920" w:rsidRDefault="00FC44E7"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938" w:type="dxa"/>
          </w:tcPr>
          <w:p w:rsidR="00FC44E7" w:rsidRPr="00750920" w:rsidRDefault="001652D2" w:rsidP="00A973BB">
            <w:pPr>
              <w:bidi/>
              <w:jc w:val="center"/>
              <w:rPr>
                <w:rFonts w:asciiTheme="majorBidi" w:hAnsiTheme="majorBidi" w:cstheme="majorBidi"/>
                <w:b/>
                <w:bCs/>
                <w:sz w:val="26"/>
                <w:szCs w:val="26"/>
                <w:lang w:val="en-US" w:bidi="ar-DZ"/>
              </w:rPr>
            </w:pPr>
            <w:r w:rsidRPr="00750920">
              <w:rPr>
                <w:rFonts w:asciiTheme="majorBidi" w:hAnsiTheme="majorBidi" w:cstheme="majorBidi" w:hint="cs"/>
                <w:b/>
                <w:bCs/>
                <w:sz w:val="26"/>
                <w:szCs w:val="26"/>
                <w:rtl/>
                <w:lang w:val="en-US" w:bidi="ar-DZ"/>
              </w:rPr>
              <w:t>×</w:t>
            </w:r>
          </w:p>
        </w:tc>
        <w:tc>
          <w:tcPr>
            <w:tcW w:w="833" w:type="dxa"/>
          </w:tcPr>
          <w:p w:rsidR="00FC44E7" w:rsidRPr="00750920" w:rsidRDefault="006540D6" w:rsidP="00A973BB">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X</w:t>
            </w:r>
          </w:p>
        </w:tc>
      </w:tr>
      <w:tr w:rsidR="00750920" w:rsidRPr="00750920" w:rsidTr="00750920">
        <w:trPr>
          <w:trHeight w:val="146"/>
        </w:trPr>
        <w:tc>
          <w:tcPr>
            <w:tcW w:w="1835" w:type="dxa"/>
          </w:tcPr>
          <w:p w:rsidR="007F4662" w:rsidRPr="00750920" w:rsidRDefault="007F4662" w:rsidP="00691C7D">
            <w:pPr>
              <w:bidi/>
              <w:jc w:val="center"/>
              <w:rPr>
                <w:rFonts w:asciiTheme="majorBidi" w:hAnsiTheme="majorBidi" w:cstheme="majorBidi"/>
                <w:b/>
                <w:bCs/>
                <w:color w:val="FF0000"/>
                <w:sz w:val="26"/>
                <w:szCs w:val="26"/>
                <w:rtl/>
              </w:rPr>
            </w:pPr>
            <w:r w:rsidRPr="00750920">
              <w:rPr>
                <w:rFonts w:asciiTheme="majorBidi" w:hAnsiTheme="majorBidi" w:cstheme="majorBidi"/>
                <w:b/>
                <w:bCs/>
                <w:color w:val="FF0000"/>
                <w:sz w:val="26"/>
                <w:szCs w:val="26"/>
                <w:rtl/>
              </w:rPr>
              <w:t>مجموع السداسي 5</w:t>
            </w:r>
          </w:p>
        </w:tc>
        <w:tc>
          <w:tcPr>
            <w:tcW w:w="1002" w:type="dxa"/>
          </w:tcPr>
          <w:p w:rsidR="007F4662" w:rsidRPr="00750920" w:rsidRDefault="00FC44E7" w:rsidP="00A973BB">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675 سا</w:t>
            </w:r>
          </w:p>
        </w:tc>
        <w:tc>
          <w:tcPr>
            <w:tcW w:w="978" w:type="dxa"/>
          </w:tcPr>
          <w:p w:rsidR="007F4662" w:rsidRPr="00750920" w:rsidRDefault="00FC44E7" w:rsidP="00A973BB">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09 سا</w:t>
            </w:r>
          </w:p>
        </w:tc>
        <w:tc>
          <w:tcPr>
            <w:tcW w:w="848" w:type="dxa"/>
          </w:tcPr>
          <w:p w:rsidR="007F4662" w:rsidRPr="00750920" w:rsidRDefault="00FC44E7" w:rsidP="00A973BB">
            <w:pPr>
              <w:bidi/>
              <w:jc w:val="center"/>
              <w:rPr>
                <w:rFonts w:asciiTheme="majorBidi" w:hAnsiTheme="majorBidi" w:cstheme="majorBidi"/>
                <w:bCs/>
                <w:color w:val="FF0000"/>
                <w:sz w:val="26"/>
                <w:szCs w:val="26"/>
                <w:rtl/>
              </w:rPr>
            </w:pPr>
            <w:r w:rsidRPr="00750920">
              <w:rPr>
                <w:rFonts w:asciiTheme="majorBidi" w:hAnsiTheme="majorBidi" w:cstheme="majorBidi"/>
                <w:bCs/>
                <w:color w:val="FF0000"/>
                <w:sz w:val="26"/>
                <w:szCs w:val="26"/>
                <w:rtl/>
              </w:rPr>
              <w:t>13,30 سا</w:t>
            </w:r>
          </w:p>
        </w:tc>
        <w:tc>
          <w:tcPr>
            <w:tcW w:w="874" w:type="dxa"/>
          </w:tcPr>
          <w:p w:rsidR="007F4662" w:rsidRPr="00750920" w:rsidRDefault="007F4662" w:rsidP="00A973BB">
            <w:pPr>
              <w:bidi/>
              <w:jc w:val="center"/>
              <w:rPr>
                <w:rFonts w:asciiTheme="majorBidi" w:hAnsiTheme="majorBidi" w:cstheme="majorBidi"/>
                <w:bCs/>
                <w:color w:val="FF0000"/>
                <w:sz w:val="26"/>
                <w:szCs w:val="26"/>
                <w:rtl/>
              </w:rPr>
            </w:pPr>
          </w:p>
        </w:tc>
        <w:tc>
          <w:tcPr>
            <w:tcW w:w="846" w:type="dxa"/>
          </w:tcPr>
          <w:p w:rsidR="007F4662" w:rsidRPr="00750920" w:rsidRDefault="00FC44E7" w:rsidP="00A973BB">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16,30 سا</w:t>
            </w:r>
          </w:p>
        </w:tc>
        <w:tc>
          <w:tcPr>
            <w:tcW w:w="868" w:type="dxa"/>
          </w:tcPr>
          <w:p w:rsidR="007F4662" w:rsidRPr="00750920" w:rsidRDefault="00E87339" w:rsidP="00FC44E7">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1</w:t>
            </w:r>
            <w:r w:rsidR="00FC44E7" w:rsidRPr="00750920">
              <w:rPr>
                <w:rFonts w:asciiTheme="majorBidi" w:hAnsiTheme="majorBidi" w:cstheme="majorBidi"/>
                <w:b/>
                <w:bCs/>
                <w:color w:val="FF0000"/>
                <w:sz w:val="26"/>
                <w:szCs w:val="26"/>
                <w:rtl/>
                <w:lang w:bidi="ar-DZ"/>
              </w:rPr>
              <w:t>3</w:t>
            </w:r>
          </w:p>
        </w:tc>
        <w:tc>
          <w:tcPr>
            <w:tcW w:w="942" w:type="dxa"/>
          </w:tcPr>
          <w:p w:rsidR="007F4662" w:rsidRPr="00750920" w:rsidRDefault="007F4662" w:rsidP="00A973BB">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30</w:t>
            </w:r>
          </w:p>
        </w:tc>
        <w:tc>
          <w:tcPr>
            <w:tcW w:w="938" w:type="dxa"/>
          </w:tcPr>
          <w:p w:rsidR="007F4662" w:rsidRPr="00750920" w:rsidRDefault="007F4662" w:rsidP="00A973BB">
            <w:pPr>
              <w:bidi/>
              <w:jc w:val="center"/>
              <w:rPr>
                <w:rFonts w:asciiTheme="majorBidi" w:hAnsiTheme="majorBidi" w:cstheme="majorBidi"/>
                <w:b/>
                <w:bCs/>
                <w:color w:val="FF0000"/>
                <w:sz w:val="26"/>
                <w:szCs w:val="26"/>
                <w:rtl/>
                <w:lang w:bidi="ar-DZ"/>
              </w:rPr>
            </w:pPr>
          </w:p>
        </w:tc>
        <w:tc>
          <w:tcPr>
            <w:tcW w:w="833" w:type="dxa"/>
          </w:tcPr>
          <w:p w:rsidR="007F4662" w:rsidRPr="00750920" w:rsidRDefault="007F4662" w:rsidP="00A973BB">
            <w:pPr>
              <w:bidi/>
              <w:jc w:val="center"/>
              <w:rPr>
                <w:rFonts w:asciiTheme="majorBidi" w:hAnsiTheme="majorBidi" w:cstheme="majorBidi"/>
                <w:b/>
                <w:bCs/>
                <w:color w:val="FF0000"/>
                <w:sz w:val="26"/>
                <w:szCs w:val="26"/>
                <w:rtl/>
                <w:lang w:bidi="ar-DZ"/>
              </w:rPr>
            </w:pPr>
          </w:p>
        </w:tc>
      </w:tr>
    </w:tbl>
    <w:p w:rsidR="007F4662" w:rsidRPr="00F03650" w:rsidRDefault="007F4662" w:rsidP="007F4662">
      <w:pPr>
        <w:bidi/>
        <w:ind w:left="-31"/>
        <w:jc w:val="both"/>
        <w:rPr>
          <w:rFonts w:asciiTheme="majorBidi" w:hAnsiTheme="majorBidi" w:cstheme="majorBidi"/>
          <w:color w:val="FF0000"/>
          <w:sz w:val="28"/>
          <w:szCs w:val="28"/>
          <w:rtl/>
          <w:lang w:bidi="ar-DZ"/>
        </w:rPr>
      </w:pPr>
    </w:p>
    <w:p w:rsidR="00644113" w:rsidRPr="00F03650" w:rsidRDefault="00644113" w:rsidP="00A973BB">
      <w:pPr>
        <w:bidi/>
        <w:ind w:left="-31"/>
        <w:jc w:val="both"/>
        <w:rPr>
          <w:rFonts w:asciiTheme="majorBidi" w:hAnsiTheme="majorBidi" w:cstheme="majorBidi"/>
          <w:sz w:val="28"/>
          <w:szCs w:val="28"/>
          <w:lang w:bidi="ar-DZ"/>
        </w:rPr>
      </w:pPr>
    </w:p>
    <w:p w:rsidR="00644113" w:rsidRPr="00F03650" w:rsidRDefault="00644113" w:rsidP="00644113">
      <w:pPr>
        <w:bidi/>
        <w:ind w:left="-31"/>
        <w:jc w:val="both"/>
        <w:rPr>
          <w:rFonts w:asciiTheme="majorBidi" w:hAnsiTheme="majorBidi" w:cstheme="majorBidi"/>
          <w:sz w:val="28"/>
          <w:szCs w:val="28"/>
          <w:lang w:bidi="ar-DZ"/>
        </w:rPr>
      </w:pPr>
    </w:p>
    <w:p w:rsidR="00644113" w:rsidRDefault="00644113" w:rsidP="00644113">
      <w:pPr>
        <w:bidi/>
        <w:ind w:left="-31"/>
        <w:jc w:val="both"/>
        <w:rPr>
          <w:rFonts w:asciiTheme="majorBidi" w:hAnsiTheme="majorBidi" w:cstheme="majorBidi"/>
          <w:sz w:val="28"/>
          <w:szCs w:val="28"/>
          <w:rtl/>
          <w:lang w:bidi="ar-DZ"/>
        </w:rPr>
      </w:pPr>
    </w:p>
    <w:p w:rsidR="00293E99" w:rsidRDefault="00293E99" w:rsidP="00293E99">
      <w:pPr>
        <w:bidi/>
        <w:ind w:left="-31"/>
        <w:jc w:val="both"/>
        <w:rPr>
          <w:rFonts w:asciiTheme="majorBidi" w:hAnsiTheme="majorBidi" w:cstheme="majorBidi"/>
          <w:sz w:val="28"/>
          <w:szCs w:val="28"/>
          <w:rtl/>
          <w:lang w:bidi="ar-DZ"/>
        </w:rPr>
      </w:pPr>
    </w:p>
    <w:p w:rsidR="00293E99" w:rsidRPr="00F03650" w:rsidRDefault="00293E99" w:rsidP="00293E99">
      <w:pPr>
        <w:bidi/>
        <w:ind w:left="-31"/>
        <w:jc w:val="both"/>
        <w:rPr>
          <w:rFonts w:asciiTheme="majorBidi" w:hAnsiTheme="majorBidi" w:cstheme="majorBidi"/>
          <w:sz w:val="28"/>
          <w:szCs w:val="28"/>
          <w:lang w:bidi="ar-DZ"/>
        </w:rPr>
      </w:pPr>
    </w:p>
    <w:p w:rsidR="00644113" w:rsidRPr="00F03650" w:rsidRDefault="00644113" w:rsidP="00644113">
      <w:pPr>
        <w:bidi/>
        <w:ind w:left="-31"/>
        <w:jc w:val="both"/>
        <w:rPr>
          <w:rFonts w:asciiTheme="majorBidi" w:hAnsiTheme="majorBidi" w:cstheme="majorBidi"/>
          <w:sz w:val="28"/>
          <w:szCs w:val="28"/>
          <w:lang w:bidi="ar-DZ"/>
        </w:rPr>
      </w:pPr>
    </w:p>
    <w:p w:rsidR="00644113" w:rsidRPr="00F03650" w:rsidRDefault="00644113" w:rsidP="00644113">
      <w:pPr>
        <w:bidi/>
        <w:ind w:left="-31"/>
        <w:jc w:val="both"/>
        <w:rPr>
          <w:rFonts w:asciiTheme="majorBidi" w:hAnsiTheme="majorBidi" w:cstheme="majorBidi"/>
          <w:sz w:val="28"/>
          <w:szCs w:val="28"/>
          <w:lang w:bidi="ar-DZ"/>
        </w:rPr>
      </w:pPr>
    </w:p>
    <w:p w:rsidR="00644113" w:rsidRPr="00F03650" w:rsidRDefault="00644113" w:rsidP="00644113">
      <w:pPr>
        <w:bidi/>
        <w:ind w:left="-31"/>
        <w:jc w:val="both"/>
        <w:rPr>
          <w:rFonts w:asciiTheme="majorBidi" w:hAnsiTheme="majorBidi" w:cstheme="majorBidi"/>
          <w:sz w:val="28"/>
          <w:szCs w:val="28"/>
          <w:lang w:bidi="ar-DZ"/>
        </w:rPr>
      </w:pPr>
    </w:p>
    <w:p w:rsidR="00644113" w:rsidRPr="00F03650" w:rsidRDefault="00644113" w:rsidP="00644113">
      <w:pPr>
        <w:bidi/>
        <w:ind w:left="-31"/>
        <w:jc w:val="both"/>
        <w:rPr>
          <w:rFonts w:asciiTheme="majorBidi" w:hAnsiTheme="majorBidi" w:cstheme="majorBidi"/>
          <w:sz w:val="28"/>
          <w:szCs w:val="28"/>
          <w:lang w:bidi="ar-DZ"/>
        </w:rPr>
      </w:pPr>
    </w:p>
    <w:p w:rsidR="00644113" w:rsidRPr="00F03650" w:rsidRDefault="00644113" w:rsidP="00644113">
      <w:pPr>
        <w:bidi/>
        <w:ind w:left="-31"/>
        <w:jc w:val="both"/>
        <w:rPr>
          <w:rFonts w:asciiTheme="majorBidi" w:hAnsiTheme="majorBidi" w:cstheme="majorBidi"/>
          <w:sz w:val="28"/>
          <w:szCs w:val="28"/>
          <w:lang w:bidi="ar-DZ"/>
        </w:rPr>
      </w:pPr>
    </w:p>
    <w:p w:rsidR="00691C7D" w:rsidRPr="00F03650" w:rsidRDefault="00691C7D" w:rsidP="00644113">
      <w:pPr>
        <w:bidi/>
        <w:ind w:left="-31"/>
        <w:jc w:val="both"/>
        <w:rPr>
          <w:rFonts w:asciiTheme="majorBidi" w:hAnsiTheme="majorBidi" w:cstheme="majorBidi"/>
          <w:b/>
          <w:bCs/>
          <w:sz w:val="28"/>
          <w:szCs w:val="28"/>
          <w:lang w:bidi="ar-DZ"/>
        </w:rPr>
      </w:pPr>
      <w:r w:rsidRPr="00F03650">
        <w:rPr>
          <w:rFonts w:asciiTheme="majorBidi" w:hAnsiTheme="majorBidi" w:cstheme="majorBidi"/>
          <w:sz w:val="28"/>
          <w:szCs w:val="28"/>
          <w:rtl/>
          <w:lang w:bidi="ar-DZ"/>
        </w:rPr>
        <w:lastRenderedPageBreak/>
        <w:t>-</w:t>
      </w:r>
      <w:r w:rsidRPr="00F03650">
        <w:rPr>
          <w:rFonts w:asciiTheme="majorBidi" w:hAnsiTheme="majorBidi" w:cstheme="majorBidi"/>
          <w:b/>
          <w:bCs/>
          <w:sz w:val="28"/>
          <w:szCs w:val="28"/>
          <w:rtl/>
          <w:lang w:bidi="ar-DZ"/>
        </w:rPr>
        <w:t>السداسي السادس:</w:t>
      </w:r>
    </w:p>
    <w:p w:rsidR="00644113" w:rsidRPr="00F03650" w:rsidRDefault="00644113" w:rsidP="00644113">
      <w:pPr>
        <w:bidi/>
        <w:ind w:left="-31"/>
        <w:jc w:val="both"/>
        <w:rPr>
          <w:rFonts w:asciiTheme="majorBidi" w:hAnsiTheme="majorBidi" w:cstheme="majorBidi"/>
          <w:b/>
          <w:bCs/>
          <w:sz w:val="28"/>
          <w:szCs w:val="28"/>
          <w:rtl/>
          <w:lang w:bidi="ar-DZ"/>
        </w:rPr>
      </w:pPr>
    </w:p>
    <w:tbl>
      <w:tblPr>
        <w:bidiVisual/>
        <w:tblW w:w="10168" w:type="dxa"/>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63"/>
        <w:gridCol w:w="1009"/>
        <w:gridCol w:w="978"/>
        <w:gridCol w:w="848"/>
        <w:gridCol w:w="874"/>
        <w:gridCol w:w="846"/>
        <w:gridCol w:w="868"/>
        <w:gridCol w:w="1208"/>
        <w:gridCol w:w="938"/>
        <w:gridCol w:w="836"/>
      </w:tblGrid>
      <w:tr w:rsidR="00691C7D" w:rsidRPr="00750920" w:rsidTr="00750920">
        <w:trPr>
          <w:trHeight w:val="637"/>
        </w:trPr>
        <w:tc>
          <w:tcPr>
            <w:tcW w:w="1763" w:type="dxa"/>
            <w:vMerge w:val="restart"/>
            <w:vAlign w:val="center"/>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وحدة التعليم</w:t>
            </w:r>
          </w:p>
        </w:tc>
        <w:tc>
          <w:tcPr>
            <w:tcW w:w="1009"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 xml:space="preserve">الحجم الساعي السداسي </w:t>
            </w:r>
          </w:p>
        </w:tc>
        <w:tc>
          <w:tcPr>
            <w:tcW w:w="3546" w:type="dxa"/>
            <w:gridSpan w:val="4"/>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الحجم الساعي الأسبوعي</w:t>
            </w:r>
          </w:p>
        </w:tc>
        <w:tc>
          <w:tcPr>
            <w:tcW w:w="868" w:type="dxa"/>
            <w:vMerge w:val="restart"/>
            <w:vAlign w:val="center"/>
          </w:tcPr>
          <w:p w:rsidR="00691C7D" w:rsidRPr="00750920" w:rsidRDefault="00691C7D" w:rsidP="00691C7D">
            <w:pPr>
              <w:bidi/>
              <w:jc w:val="center"/>
              <w:rPr>
                <w:rFonts w:asciiTheme="majorBidi" w:hAnsiTheme="majorBidi" w:cstheme="majorBidi"/>
                <w:bCs/>
                <w:sz w:val="26"/>
                <w:szCs w:val="26"/>
                <w:rtl/>
              </w:rPr>
            </w:pPr>
            <w:r w:rsidRPr="00750920">
              <w:rPr>
                <w:rFonts w:asciiTheme="majorBidi" w:hAnsiTheme="majorBidi" w:cstheme="majorBidi"/>
                <w:bCs/>
                <w:sz w:val="26"/>
                <w:szCs w:val="26"/>
                <w:rtl/>
              </w:rPr>
              <w:t>المعامل</w:t>
            </w:r>
          </w:p>
        </w:tc>
        <w:tc>
          <w:tcPr>
            <w:tcW w:w="1208" w:type="dxa"/>
            <w:vMerge w:val="restart"/>
            <w:vAlign w:val="center"/>
          </w:tcPr>
          <w:p w:rsidR="00691C7D" w:rsidRPr="00750920" w:rsidRDefault="00691C7D" w:rsidP="00691C7D">
            <w:pPr>
              <w:bidi/>
              <w:jc w:val="center"/>
              <w:rPr>
                <w:rFonts w:asciiTheme="majorBidi" w:hAnsiTheme="majorBidi" w:cstheme="majorBidi"/>
                <w:bCs/>
                <w:sz w:val="26"/>
                <w:szCs w:val="26"/>
                <w:rtl/>
              </w:rPr>
            </w:pPr>
            <w:r w:rsidRPr="00750920">
              <w:rPr>
                <w:rFonts w:asciiTheme="majorBidi" w:hAnsiTheme="majorBidi" w:cstheme="majorBidi"/>
                <w:bCs/>
                <w:sz w:val="26"/>
                <w:szCs w:val="26"/>
                <w:rtl/>
              </w:rPr>
              <w:t>الأرصدة</w:t>
            </w:r>
          </w:p>
        </w:tc>
        <w:tc>
          <w:tcPr>
            <w:tcW w:w="1774" w:type="dxa"/>
            <w:gridSpan w:val="2"/>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نوع التقييم</w:t>
            </w:r>
          </w:p>
        </w:tc>
      </w:tr>
      <w:tr w:rsidR="00750920" w:rsidRPr="00750920" w:rsidTr="00750920">
        <w:trPr>
          <w:trHeight w:val="144"/>
        </w:trPr>
        <w:tc>
          <w:tcPr>
            <w:tcW w:w="1763" w:type="dxa"/>
            <w:vMerge/>
          </w:tcPr>
          <w:p w:rsidR="00691C7D" w:rsidRPr="00750920" w:rsidRDefault="00691C7D" w:rsidP="00691C7D">
            <w:pPr>
              <w:bidi/>
              <w:jc w:val="center"/>
              <w:rPr>
                <w:rFonts w:asciiTheme="majorBidi" w:hAnsiTheme="majorBidi" w:cstheme="majorBidi"/>
                <w:b/>
                <w:bCs/>
                <w:sz w:val="26"/>
                <w:szCs w:val="26"/>
                <w:rtl/>
                <w:lang w:bidi="ar-DZ"/>
              </w:rPr>
            </w:pPr>
          </w:p>
        </w:tc>
        <w:tc>
          <w:tcPr>
            <w:tcW w:w="1009"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 xml:space="preserve">14-16 أسبوع </w:t>
            </w:r>
          </w:p>
        </w:tc>
        <w:tc>
          <w:tcPr>
            <w:tcW w:w="978"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محاضرة</w:t>
            </w:r>
          </w:p>
        </w:tc>
        <w:tc>
          <w:tcPr>
            <w:tcW w:w="848"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أعمال موجهة</w:t>
            </w:r>
          </w:p>
        </w:tc>
        <w:tc>
          <w:tcPr>
            <w:tcW w:w="874"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أعمال تطبيقية</w:t>
            </w:r>
          </w:p>
        </w:tc>
        <w:tc>
          <w:tcPr>
            <w:tcW w:w="846"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أعمال أخرى</w:t>
            </w:r>
          </w:p>
        </w:tc>
        <w:tc>
          <w:tcPr>
            <w:tcW w:w="868" w:type="dxa"/>
            <w:vMerge/>
          </w:tcPr>
          <w:p w:rsidR="00691C7D" w:rsidRPr="00750920" w:rsidRDefault="00691C7D" w:rsidP="00691C7D">
            <w:pPr>
              <w:bidi/>
              <w:jc w:val="center"/>
              <w:rPr>
                <w:rFonts w:asciiTheme="majorBidi" w:hAnsiTheme="majorBidi" w:cstheme="majorBidi"/>
                <w:b/>
                <w:bCs/>
                <w:sz w:val="26"/>
                <w:szCs w:val="26"/>
                <w:rtl/>
                <w:lang w:bidi="ar-DZ"/>
              </w:rPr>
            </w:pPr>
          </w:p>
        </w:tc>
        <w:tc>
          <w:tcPr>
            <w:tcW w:w="1208" w:type="dxa"/>
            <w:vMerge/>
          </w:tcPr>
          <w:p w:rsidR="00691C7D" w:rsidRPr="00750920" w:rsidRDefault="00691C7D" w:rsidP="00691C7D">
            <w:pPr>
              <w:bidi/>
              <w:jc w:val="center"/>
              <w:rPr>
                <w:rFonts w:asciiTheme="majorBidi" w:hAnsiTheme="majorBidi" w:cstheme="majorBidi"/>
                <w:b/>
                <w:bCs/>
                <w:sz w:val="26"/>
                <w:szCs w:val="26"/>
                <w:rtl/>
                <w:lang w:bidi="ar-DZ"/>
              </w:rPr>
            </w:pPr>
          </w:p>
        </w:tc>
        <w:tc>
          <w:tcPr>
            <w:tcW w:w="938"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متواصل</w:t>
            </w:r>
          </w:p>
        </w:tc>
        <w:tc>
          <w:tcPr>
            <w:tcW w:w="836" w:type="dxa"/>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امتحان</w:t>
            </w:r>
          </w:p>
        </w:tc>
      </w:tr>
      <w:tr w:rsidR="00750920" w:rsidRPr="00750920" w:rsidTr="00750920">
        <w:trPr>
          <w:trHeight w:val="637"/>
        </w:trPr>
        <w:tc>
          <w:tcPr>
            <w:tcW w:w="1763" w:type="dxa"/>
            <w:shd w:val="clear" w:color="auto" w:fill="D9D9D9"/>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Pr>
              <w:t xml:space="preserve">    </w:t>
            </w:r>
            <w:r w:rsidRPr="00750920">
              <w:rPr>
                <w:rFonts w:asciiTheme="majorBidi" w:hAnsiTheme="majorBidi" w:cstheme="majorBidi"/>
                <w:bCs/>
                <w:sz w:val="26"/>
                <w:szCs w:val="26"/>
                <w:rtl/>
              </w:rPr>
              <w:t>وحدات التعليم الأساسية</w:t>
            </w:r>
          </w:p>
        </w:tc>
        <w:tc>
          <w:tcPr>
            <w:tcW w:w="1009"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97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848" w:type="dxa"/>
            <w:shd w:val="clear" w:color="auto" w:fill="D9D9D9"/>
          </w:tcPr>
          <w:p w:rsidR="00691C7D" w:rsidRPr="00750920" w:rsidRDefault="00691C7D" w:rsidP="00691C7D">
            <w:pPr>
              <w:bidi/>
              <w:jc w:val="center"/>
              <w:rPr>
                <w:rFonts w:asciiTheme="majorBidi" w:hAnsiTheme="majorBidi" w:cstheme="majorBidi"/>
                <w:sz w:val="26"/>
                <w:szCs w:val="26"/>
                <w:rtl/>
              </w:rPr>
            </w:pPr>
          </w:p>
        </w:tc>
        <w:tc>
          <w:tcPr>
            <w:tcW w:w="874" w:type="dxa"/>
            <w:shd w:val="clear" w:color="auto" w:fill="D9D9D9"/>
          </w:tcPr>
          <w:p w:rsidR="00691C7D" w:rsidRPr="00750920" w:rsidRDefault="00691C7D" w:rsidP="00691C7D">
            <w:pPr>
              <w:bidi/>
              <w:jc w:val="center"/>
              <w:rPr>
                <w:rFonts w:asciiTheme="majorBidi" w:hAnsiTheme="majorBidi" w:cstheme="majorBidi"/>
                <w:sz w:val="26"/>
                <w:szCs w:val="26"/>
                <w:rtl/>
              </w:rPr>
            </w:pPr>
          </w:p>
        </w:tc>
        <w:tc>
          <w:tcPr>
            <w:tcW w:w="846"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86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120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93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836"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r>
      <w:tr w:rsidR="00750920" w:rsidRPr="00750920" w:rsidTr="00750920">
        <w:trPr>
          <w:trHeight w:val="973"/>
        </w:trPr>
        <w:tc>
          <w:tcPr>
            <w:tcW w:w="1763" w:type="dxa"/>
          </w:tcPr>
          <w:p w:rsidR="007F4662" w:rsidRPr="00750920" w:rsidRDefault="007F4662" w:rsidP="00F05EAD">
            <w:pPr>
              <w:bidi/>
              <w:rPr>
                <w:rFonts w:asciiTheme="majorBidi" w:hAnsiTheme="majorBidi" w:cstheme="majorBidi"/>
                <w:b/>
                <w:sz w:val="26"/>
                <w:szCs w:val="26"/>
                <w:rtl/>
                <w:lang w:bidi="ar-DZ"/>
              </w:rPr>
            </w:pPr>
            <w:r w:rsidRPr="00750920">
              <w:rPr>
                <w:rFonts w:asciiTheme="majorBidi" w:hAnsiTheme="majorBidi" w:cstheme="majorBidi"/>
                <w:b/>
                <w:sz w:val="26"/>
                <w:szCs w:val="26"/>
                <w:rtl/>
                <w:lang w:bidi="ar-DZ"/>
              </w:rPr>
              <w:t>الإدارة الإستراتيجية للموارد البشرية</w:t>
            </w:r>
          </w:p>
        </w:tc>
        <w:tc>
          <w:tcPr>
            <w:tcW w:w="1009" w:type="dxa"/>
            <w:vAlign w:val="center"/>
          </w:tcPr>
          <w:p w:rsidR="007F4662" w:rsidRPr="00750920" w:rsidRDefault="007F4662" w:rsidP="00F05EAD">
            <w:pPr>
              <w:bidi/>
              <w:jc w:val="center"/>
              <w:rPr>
                <w:rFonts w:asciiTheme="majorBidi" w:hAnsiTheme="majorBidi" w:cstheme="majorBidi"/>
                <w:sz w:val="26"/>
                <w:szCs w:val="26"/>
                <w:lang w:val="en-AU" w:bidi="ar-DZ"/>
              </w:rPr>
            </w:pPr>
            <w:r w:rsidRPr="00750920">
              <w:rPr>
                <w:rFonts w:asciiTheme="majorBidi" w:hAnsiTheme="majorBidi" w:cstheme="majorBidi"/>
                <w:sz w:val="26"/>
                <w:szCs w:val="26"/>
                <w:rtl/>
                <w:lang w:val="en-AU" w:bidi="ar-DZ"/>
              </w:rPr>
              <w:t>135 سا</w:t>
            </w:r>
          </w:p>
        </w:tc>
        <w:tc>
          <w:tcPr>
            <w:tcW w:w="978"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vAlign w:val="center"/>
          </w:tcPr>
          <w:p w:rsidR="007F4662" w:rsidRPr="00750920" w:rsidRDefault="007F4662" w:rsidP="00F05EAD">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vAlign w:val="center"/>
          </w:tcPr>
          <w:p w:rsidR="007F4662" w:rsidRPr="00750920" w:rsidRDefault="007F4662" w:rsidP="00F05EAD">
            <w:pPr>
              <w:bidi/>
              <w:jc w:val="center"/>
              <w:rPr>
                <w:rFonts w:asciiTheme="majorBidi" w:hAnsiTheme="majorBidi" w:cstheme="majorBidi"/>
                <w:sz w:val="26"/>
                <w:szCs w:val="26"/>
                <w:rtl/>
              </w:rPr>
            </w:pPr>
          </w:p>
        </w:tc>
        <w:tc>
          <w:tcPr>
            <w:tcW w:w="846"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lang w:val="en-AU" w:bidi="ar-DZ"/>
              </w:rPr>
              <w:t>6</w:t>
            </w:r>
            <w:r w:rsidRPr="00750920">
              <w:rPr>
                <w:rFonts w:asciiTheme="majorBidi" w:hAnsiTheme="majorBidi" w:cstheme="majorBidi"/>
                <w:sz w:val="26"/>
                <w:szCs w:val="26"/>
                <w:rtl/>
                <w:lang w:bidi="ar-DZ"/>
              </w:rPr>
              <w:t xml:space="preserve"> سا</w:t>
            </w:r>
          </w:p>
        </w:tc>
        <w:tc>
          <w:tcPr>
            <w:tcW w:w="868"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1208"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6</w:t>
            </w:r>
          </w:p>
        </w:tc>
        <w:tc>
          <w:tcPr>
            <w:tcW w:w="938" w:type="dxa"/>
          </w:tcPr>
          <w:p w:rsidR="007F4662" w:rsidRPr="00750920" w:rsidRDefault="007F4662" w:rsidP="00F05EA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c>
          <w:tcPr>
            <w:tcW w:w="836" w:type="dxa"/>
          </w:tcPr>
          <w:p w:rsidR="007F4662" w:rsidRPr="00750920" w:rsidRDefault="007F4662" w:rsidP="00F05EA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r>
      <w:tr w:rsidR="00750920" w:rsidRPr="00750920" w:rsidTr="00750920">
        <w:trPr>
          <w:trHeight w:val="637"/>
        </w:trPr>
        <w:tc>
          <w:tcPr>
            <w:tcW w:w="1763" w:type="dxa"/>
          </w:tcPr>
          <w:p w:rsidR="007F4662" w:rsidRPr="00750920" w:rsidRDefault="007F4662" w:rsidP="00F05EAD">
            <w:pPr>
              <w:bidi/>
              <w:rPr>
                <w:rFonts w:asciiTheme="majorBidi" w:hAnsiTheme="majorBidi" w:cstheme="majorBidi"/>
                <w:b/>
                <w:sz w:val="26"/>
                <w:szCs w:val="26"/>
              </w:rPr>
            </w:pPr>
            <w:r w:rsidRPr="00750920">
              <w:rPr>
                <w:rFonts w:asciiTheme="majorBidi" w:hAnsiTheme="majorBidi" w:cstheme="majorBidi"/>
                <w:b/>
                <w:sz w:val="26"/>
                <w:szCs w:val="26"/>
                <w:rtl/>
              </w:rPr>
              <w:t>تسيير و تنمية الكفاءات</w:t>
            </w:r>
          </w:p>
        </w:tc>
        <w:tc>
          <w:tcPr>
            <w:tcW w:w="1009" w:type="dxa"/>
            <w:vAlign w:val="center"/>
          </w:tcPr>
          <w:p w:rsidR="007F4662" w:rsidRPr="00750920" w:rsidRDefault="007F4662" w:rsidP="00F05EAD">
            <w:pPr>
              <w:bidi/>
              <w:jc w:val="center"/>
              <w:rPr>
                <w:rFonts w:asciiTheme="majorBidi" w:hAnsiTheme="majorBidi" w:cstheme="majorBidi"/>
                <w:sz w:val="26"/>
                <w:szCs w:val="26"/>
                <w:lang w:val="en-AU" w:bidi="ar-DZ"/>
              </w:rPr>
            </w:pPr>
            <w:r w:rsidRPr="00750920">
              <w:rPr>
                <w:rFonts w:asciiTheme="majorBidi" w:hAnsiTheme="majorBidi" w:cstheme="majorBidi"/>
                <w:sz w:val="26"/>
                <w:szCs w:val="26"/>
                <w:rtl/>
                <w:lang w:val="en-AU" w:bidi="ar-DZ"/>
              </w:rPr>
              <w:t>135 سا</w:t>
            </w:r>
          </w:p>
        </w:tc>
        <w:tc>
          <w:tcPr>
            <w:tcW w:w="978"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vAlign w:val="center"/>
          </w:tcPr>
          <w:p w:rsidR="007F4662" w:rsidRPr="00750920" w:rsidRDefault="007F4662" w:rsidP="00F05EAD">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vAlign w:val="center"/>
          </w:tcPr>
          <w:p w:rsidR="007F4662" w:rsidRPr="00750920" w:rsidRDefault="007F4662" w:rsidP="00F05EAD">
            <w:pPr>
              <w:bidi/>
              <w:jc w:val="center"/>
              <w:rPr>
                <w:rFonts w:asciiTheme="majorBidi" w:hAnsiTheme="majorBidi" w:cstheme="majorBidi"/>
                <w:sz w:val="26"/>
                <w:szCs w:val="26"/>
                <w:rtl/>
              </w:rPr>
            </w:pPr>
          </w:p>
        </w:tc>
        <w:tc>
          <w:tcPr>
            <w:tcW w:w="846"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lang w:val="en-AU" w:bidi="ar-DZ"/>
              </w:rPr>
              <w:t>6</w:t>
            </w:r>
            <w:r w:rsidRPr="00750920">
              <w:rPr>
                <w:rFonts w:asciiTheme="majorBidi" w:hAnsiTheme="majorBidi" w:cstheme="majorBidi"/>
                <w:sz w:val="26"/>
                <w:szCs w:val="26"/>
                <w:rtl/>
                <w:lang w:bidi="ar-DZ"/>
              </w:rPr>
              <w:t xml:space="preserve"> سا</w:t>
            </w:r>
          </w:p>
        </w:tc>
        <w:tc>
          <w:tcPr>
            <w:tcW w:w="868"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1208"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6</w:t>
            </w:r>
          </w:p>
        </w:tc>
        <w:tc>
          <w:tcPr>
            <w:tcW w:w="938" w:type="dxa"/>
          </w:tcPr>
          <w:p w:rsidR="007F4662" w:rsidRPr="00750920" w:rsidRDefault="007F4662" w:rsidP="00F05EA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c>
          <w:tcPr>
            <w:tcW w:w="836" w:type="dxa"/>
          </w:tcPr>
          <w:p w:rsidR="007F4662" w:rsidRPr="00750920" w:rsidRDefault="007F4662" w:rsidP="00F05EA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r>
      <w:tr w:rsidR="00750920" w:rsidRPr="00750920" w:rsidTr="00750920">
        <w:trPr>
          <w:trHeight w:val="319"/>
        </w:trPr>
        <w:tc>
          <w:tcPr>
            <w:tcW w:w="1763" w:type="dxa"/>
          </w:tcPr>
          <w:p w:rsidR="007F4662" w:rsidRPr="00750920" w:rsidRDefault="007F4662" w:rsidP="00F05EAD">
            <w:pPr>
              <w:bidi/>
              <w:rPr>
                <w:rFonts w:asciiTheme="majorBidi" w:hAnsiTheme="majorBidi" w:cstheme="majorBidi"/>
                <w:b/>
                <w:sz w:val="26"/>
                <w:szCs w:val="26"/>
              </w:rPr>
            </w:pPr>
            <w:r w:rsidRPr="00750920">
              <w:rPr>
                <w:rFonts w:asciiTheme="majorBidi" w:hAnsiTheme="majorBidi" w:cstheme="majorBidi"/>
                <w:b/>
                <w:sz w:val="26"/>
                <w:szCs w:val="26"/>
                <w:rtl/>
              </w:rPr>
              <w:t>هندسة التكوين</w:t>
            </w:r>
          </w:p>
        </w:tc>
        <w:tc>
          <w:tcPr>
            <w:tcW w:w="1009" w:type="dxa"/>
            <w:vAlign w:val="center"/>
          </w:tcPr>
          <w:p w:rsidR="007F4662" w:rsidRPr="00750920" w:rsidRDefault="007F4662" w:rsidP="00F05EAD">
            <w:pPr>
              <w:bidi/>
              <w:jc w:val="center"/>
              <w:rPr>
                <w:rFonts w:asciiTheme="majorBidi" w:hAnsiTheme="majorBidi" w:cstheme="majorBidi"/>
                <w:sz w:val="26"/>
                <w:szCs w:val="26"/>
                <w:lang w:val="en-AU" w:bidi="ar-DZ"/>
              </w:rPr>
            </w:pPr>
            <w:r w:rsidRPr="00750920">
              <w:rPr>
                <w:rFonts w:asciiTheme="majorBidi" w:hAnsiTheme="majorBidi" w:cstheme="majorBidi"/>
                <w:sz w:val="26"/>
                <w:szCs w:val="26"/>
                <w:rtl/>
                <w:lang w:val="en-AU" w:bidi="ar-DZ"/>
              </w:rPr>
              <w:t>135 سا</w:t>
            </w:r>
          </w:p>
        </w:tc>
        <w:tc>
          <w:tcPr>
            <w:tcW w:w="978"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vAlign w:val="center"/>
          </w:tcPr>
          <w:p w:rsidR="007F4662" w:rsidRPr="00750920" w:rsidRDefault="007F4662" w:rsidP="00F05EAD">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vAlign w:val="center"/>
          </w:tcPr>
          <w:p w:rsidR="007F4662" w:rsidRPr="00750920" w:rsidRDefault="007F4662" w:rsidP="00F05EAD">
            <w:pPr>
              <w:bidi/>
              <w:jc w:val="center"/>
              <w:rPr>
                <w:rFonts w:asciiTheme="majorBidi" w:hAnsiTheme="majorBidi" w:cstheme="majorBidi"/>
                <w:sz w:val="26"/>
                <w:szCs w:val="26"/>
                <w:rtl/>
              </w:rPr>
            </w:pPr>
          </w:p>
        </w:tc>
        <w:tc>
          <w:tcPr>
            <w:tcW w:w="846"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lang w:val="en-AU" w:bidi="ar-DZ"/>
              </w:rPr>
              <w:t>6</w:t>
            </w:r>
            <w:r w:rsidRPr="00750920">
              <w:rPr>
                <w:rFonts w:asciiTheme="majorBidi" w:hAnsiTheme="majorBidi" w:cstheme="majorBidi"/>
                <w:sz w:val="26"/>
                <w:szCs w:val="26"/>
                <w:rtl/>
                <w:lang w:bidi="ar-DZ"/>
              </w:rPr>
              <w:t xml:space="preserve"> سا</w:t>
            </w:r>
          </w:p>
        </w:tc>
        <w:tc>
          <w:tcPr>
            <w:tcW w:w="868"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1208" w:type="dxa"/>
            <w:vAlign w:val="center"/>
          </w:tcPr>
          <w:p w:rsidR="007F4662" w:rsidRPr="00750920" w:rsidRDefault="007F4662" w:rsidP="00F05EA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6</w:t>
            </w:r>
          </w:p>
        </w:tc>
        <w:tc>
          <w:tcPr>
            <w:tcW w:w="938" w:type="dxa"/>
          </w:tcPr>
          <w:p w:rsidR="007F4662" w:rsidRPr="00750920" w:rsidRDefault="007F4662" w:rsidP="00F05EA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c>
          <w:tcPr>
            <w:tcW w:w="836" w:type="dxa"/>
          </w:tcPr>
          <w:p w:rsidR="007F4662" w:rsidRPr="00750920" w:rsidRDefault="007F4662" w:rsidP="00F05EA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r>
      <w:tr w:rsidR="00750920" w:rsidRPr="00750920" w:rsidTr="00750920">
        <w:trPr>
          <w:trHeight w:val="637"/>
        </w:trPr>
        <w:tc>
          <w:tcPr>
            <w:tcW w:w="1763" w:type="dxa"/>
            <w:shd w:val="clear" w:color="auto" w:fill="D9D9D9"/>
          </w:tcPr>
          <w:p w:rsidR="00691C7D" w:rsidRPr="00750920" w:rsidRDefault="00691C7D" w:rsidP="00691C7D">
            <w:pPr>
              <w:bidi/>
              <w:jc w:val="center"/>
              <w:rPr>
                <w:rFonts w:asciiTheme="majorBidi" w:hAnsiTheme="majorBidi" w:cstheme="majorBidi"/>
                <w:b/>
                <w:bCs/>
                <w:sz w:val="26"/>
                <w:szCs w:val="26"/>
                <w:rtl/>
                <w:lang w:bidi="ar-DZ"/>
              </w:rPr>
            </w:pPr>
            <w:r w:rsidRPr="00750920">
              <w:rPr>
                <w:rFonts w:asciiTheme="majorBidi" w:hAnsiTheme="majorBidi" w:cstheme="majorBidi"/>
                <w:bCs/>
                <w:sz w:val="26"/>
                <w:szCs w:val="26"/>
                <w:rtl/>
              </w:rPr>
              <w:t>وحدات التعليم المنهجية</w:t>
            </w:r>
          </w:p>
        </w:tc>
        <w:tc>
          <w:tcPr>
            <w:tcW w:w="1009"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97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848" w:type="dxa"/>
            <w:shd w:val="clear" w:color="auto" w:fill="D9D9D9"/>
          </w:tcPr>
          <w:p w:rsidR="00691C7D" w:rsidRPr="00750920" w:rsidRDefault="00691C7D" w:rsidP="00691C7D">
            <w:pPr>
              <w:bidi/>
              <w:jc w:val="center"/>
              <w:rPr>
                <w:rFonts w:asciiTheme="majorBidi" w:hAnsiTheme="majorBidi" w:cstheme="majorBidi"/>
                <w:sz w:val="26"/>
                <w:szCs w:val="26"/>
                <w:rtl/>
              </w:rPr>
            </w:pPr>
          </w:p>
        </w:tc>
        <w:tc>
          <w:tcPr>
            <w:tcW w:w="874" w:type="dxa"/>
            <w:shd w:val="clear" w:color="auto" w:fill="D9D9D9"/>
          </w:tcPr>
          <w:p w:rsidR="00691C7D" w:rsidRPr="00750920" w:rsidRDefault="00691C7D" w:rsidP="00691C7D">
            <w:pPr>
              <w:bidi/>
              <w:jc w:val="center"/>
              <w:rPr>
                <w:rFonts w:asciiTheme="majorBidi" w:hAnsiTheme="majorBidi" w:cstheme="majorBidi"/>
                <w:sz w:val="26"/>
                <w:szCs w:val="26"/>
                <w:rtl/>
              </w:rPr>
            </w:pPr>
          </w:p>
        </w:tc>
        <w:tc>
          <w:tcPr>
            <w:tcW w:w="846"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86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120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938"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c>
          <w:tcPr>
            <w:tcW w:w="836" w:type="dxa"/>
            <w:shd w:val="clear" w:color="auto" w:fill="D9D9D9"/>
          </w:tcPr>
          <w:p w:rsidR="00691C7D" w:rsidRPr="00750920" w:rsidRDefault="00691C7D" w:rsidP="00691C7D">
            <w:pPr>
              <w:bidi/>
              <w:jc w:val="center"/>
              <w:rPr>
                <w:rFonts w:asciiTheme="majorBidi" w:hAnsiTheme="majorBidi" w:cstheme="majorBidi"/>
                <w:sz w:val="26"/>
                <w:szCs w:val="26"/>
                <w:rtl/>
                <w:lang w:bidi="ar-DZ"/>
              </w:rPr>
            </w:pPr>
          </w:p>
        </w:tc>
      </w:tr>
      <w:tr w:rsidR="00750920" w:rsidRPr="00750920" w:rsidTr="00750920">
        <w:trPr>
          <w:trHeight w:val="319"/>
        </w:trPr>
        <w:tc>
          <w:tcPr>
            <w:tcW w:w="1763" w:type="dxa"/>
          </w:tcPr>
          <w:p w:rsidR="008D14ED" w:rsidRPr="00750920" w:rsidRDefault="008D14ED" w:rsidP="008D14ED">
            <w:pPr>
              <w:bidi/>
              <w:jc w:val="center"/>
              <w:rPr>
                <w:rFonts w:asciiTheme="majorBidi" w:hAnsiTheme="majorBidi" w:cstheme="majorBidi"/>
                <w:b/>
                <w:sz w:val="26"/>
                <w:szCs w:val="26"/>
                <w:rtl/>
              </w:rPr>
            </w:pPr>
            <w:r w:rsidRPr="00750920">
              <w:rPr>
                <w:rFonts w:asciiTheme="majorBidi" w:hAnsiTheme="majorBidi" w:cstheme="majorBidi"/>
                <w:b/>
                <w:sz w:val="26"/>
                <w:szCs w:val="26"/>
                <w:rtl/>
              </w:rPr>
              <w:t>تسيير الأجور</w:t>
            </w:r>
          </w:p>
        </w:tc>
        <w:tc>
          <w:tcPr>
            <w:tcW w:w="1009" w:type="dxa"/>
          </w:tcPr>
          <w:p w:rsidR="008D14ED" w:rsidRPr="00750920" w:rsidRDefault="00B27F3A"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67.30</w:t>
            </w:r>
            <w:r w:rsidR="008D14ED" w:rsidRPr="00750920">
              <w:rPr>
                <w:rFonts w:asciiTheme="majorBidi" w:hAnsiTheme="majorBidi" w:cstheme="majorBidi"/>
                <w:sz w:val="26"/>
                <w:szCs w:val="26"/>
                <w:rtl/>
                <w:lang w:bidi="ar-DZ"/>
              </w:rPr>
              <w:t xml:space="preserve"> سا</w:t>
            </w:r>
          </w:p>
        </w:tc>
        <w:tc>
          <w:tcPr>
            <w:tcW w:w="978" w:type="dxa"/>
            <w:vAlign w:val="center"/>
          </w:tcPr>
          <w:p w:rsidR="008D14ED" w:rsidRPr="00750920" w:rsidRDefault="008D14ED"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8" w:type="dxa"/>
            <w:vAlign w:val="center"/>
          </w:tcPr>
          <w:p w:rsidR="008D14ED" w:rsidRPr="00750920" w:rsidRDefault="008D14ED" w:rsidP="008D14ED">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tcPr>
          <w:p w:rsidR="008D14ED" w:rsidRPr="00750920" w:rsidRDefault="008D14ED" w:rsidP="008D14ED">
            <w:pPr>
              <w:bidi/>
              <w:jc w:val="center"/>
              <w:rPr>
                <w:rFonts w:asciiTheme="majorBidi" w:hAnsiTheme="majorBidi" w:cstheme="majorBidi"/>
                <w:sz w:val="26"/>
                <w:szCs w:val="26"/>
                <w:rtl/>
              </w:rPr>
            </w:pPr>
          </w:p>
        </w:tc>
        <w:tc>
          <w:tcPr>
            <w:tcW w:w="846" w:type="dxa"/>
          </w:tcPr>
          <w:p w:rsidR="008D14ED" w:rsidRPr="00750920" w:rsidRDefault="00B27F3A" w:rsidP="008D14ED">
            <w:pPr>
              <w:jc w:val="center"/>
              <w:rPr>
                <w:rFonts w:asciiTheme="majorBidi" w:hAnsiTheme="majorBidi" w:cstheme="majorBidi"/>
                <w:sz w:val="26"/>
                <w:szCs w:val="26"/>
              </w:rPr>
            </w:pPr>
            <w:r w:rsidRPr="00750920">
              <w:rPr>
                <w:rFonts w:asciiTheme="majorBidi" w:hAnsiTheme="majorBidi" w:cstheme="majorBidi"/>
                <w:sz w:val="26"/>
                <w:szCs w:val="26"/>
                <w:rtl/>
                <w:lang w:bidi="ar-DZ"/>
              </w:rPr>
              <w:t>1.30</w:t>
            </w:r>
            <w:r w:rsidR="008D14ED" w:rsidRPr="00750920">
              <w:rPr>
                <w:rFonts w:asciiTheme="majorBidi" w:hAnsiTheme="majorBidi" w:cstheme="majorBidi"/>
                <w:sz w:val="26"/>
                <w:szCs w:val="26"/>
                <w:rtl/>
                <w:lang w:bidi="ar-DZ"/>
              </w:rPr>
              <w:t xml:space="preserve"> سا</w:t>
            </w:r>
          </w:p>
        </w:tc>
        <w:tc>
          <w:tcPr>
            <w:tcW w:w="868" w:type="dxa"/>
          </w:tcPr>
          <w:p w:rsidR="008D14ED" w:rsidRPr="00750920" w:rsidRDefault="00CA2BF4"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1208" w:type="dxa"/>
          </w:tcPr>
          <w:p w:rsidR="008D14ED" w:rsidRPr="00750920" w:rsidRDefault="00CA2BF4"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4</w:t>
            </w:r>
          </w:p>
        </w:tc>
        <w:tc>
          <w:tcPr>
            <w:tcW w:w="938" w:type="dxa"/>
          </w:tcPr>
          <w:p w:rsidR="008D14ED" w:rsidRPr="00750920" w:rsidRDefault="008D14ED" w:rsidP="008D14E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c>
          <w:tcPr>
            <w:tcW w:w="836" w:type="dxa"/>
          </w:tcPr>
          <w:p w:rsidR="008D14ED" w:rsidRPr="00750920" w:rsidRDefault="008D14ED" w:rsidP="008D14E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r>
      <w:tr w:rsidR="00750920" w:rsidRPr="00750920" w:rsidTr="00750920">
        <w:trPr>
          <w:trHeight w:val="319"/>
        </w:trPr>
        <w:tc>
          <w:tcPr>
            <w:tcW w:w="1763" w:type="dxa"/>
          </w:tcPr>
          <w:p w:rsidR="008D14ED" w:rsidRPr="00750920" w:rsidRDefault="00AE621E" w:rsidP="008D14ED">
            <w:pPr>
              <w:bidi/>
              <w:jc w:val="center"/>
              <w:rPr>
                <w:rFonts w:asciiTheme="majorBidi" w:hAnsiTheme="majorBidi" w:cstheme="majorBidi"/>
                <w:b/>
                <w:sz w:val="26"/>
                <w:szCs w:val="26"/>
                <w:rtl/>
              </w:rPr>
            </w:pPr>
            <w:r w:rsidRPr="00750920">
              <w:rPr>
                <w:rFonts w:asciiTheme="majorBidi" w:hAnsiTheme="majorBidi" w:cstheme="majorBidi" w:hint="cs"/>
                <w:b/>
                <w:sz w:val="26"/>
                <w:szCs w:val="26"/>
                <w:rtl/>
              </w:rPr>
              <w:t>مذكرة التخرج</w:t>
            </w:r>
          </w:p>
        </w:tc>
        <w:tc>
          <w:tcPr>
            <w:tcW w:w="1009" w:type="dxa"/>
          </w:tcPr>
          <w:p w:rsidR="008D14ED" w:rsidRPr="00750920" w:rsidRDefault="008D14ED"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90 سا</w:t>
            </w:r>
          </w:p>
        </w:tc>
        <w:tc>
          <w:tcPr>
            <w:tcW w:w="978" w:type="dxa"/>
            <w:vAlign w:val="center"/>
          </w:tcPr>
          <w:p w:rsidR="008D14ED" w:rsidRPr="00750920" w:rsidRDefault="008D14ED" w:rsidP="008D14ED">
            <w:pPr>
              <w:bidi/>
              <w:jc w:val="center"/>
              <w:rPr>
                <w:rFonts w:asciiTheme="majorBidi" w:hAnsiTheme="majorBidi" w:cstheme="majorBidi"/>
                <w:sz w:val="26"/>
                <w:szCs w:val="26"/>
                <w:rtl/>
                <w:lang w:bidi="ar-DZ"/>
              </w:rPr>
            </w:pPr>
          </w:p>
        </w:tc>
        <w:tc>
          <w:tcPr>
            <w:tcW w:w="848" w:type="dxa"/>
            <w:vAlign w:val="center"/>
          </w:tcPr>
          <w:p w:rsidR="008D14ED" w:rsidRPr="00750920" w:rsidRDefault="008D14ED" w:rsidP="008D14ED">
            <w:pPr>
              <w:bidi/>
              <w:jc w:val="center"/>
              <w:rPr>
                <w:rFonts w:asciiTheme="majorBidi" w:hAnsiTheme="majorBidi" w:cstheme="majorBidi"/>
                <w:sz w:val="26"/>
                <w:szCs w:val="26"/>
                <w:lang w:bidi="ar-DZ"/>
              </w:rPr>
            </w:pPr>
          </w:p>
        </w:tc>
        <w:tc>
          <w:tcPr>
            <w:tcW w:w="874" w:type="dxa"/>
          </w:tcPr>
          <w:p w:rsidR="008D14ED" w:rsidRPr="00750920" w:rsidRDefault="008D14ED" w:rsidP="008D14ED">
            <w:pPr>
              <w:bidi/>
              <w:jc w:val="center"/>
              <w:rPr>
                <w:rFonts w:asciiTheme="majorBidi" w:hAnsiTheme="majorBidi" w:cstheme="majorBidi"/>
                <w:sz w:val="26"/>
                <w:szCs w:val="26"/>
                <w:rtl/>
              </w:rPr>
            </w:pPr>
          </w:p>
        </w:tc>
        <w:tc>
          <w:tcPr>
            <w:tcW w:w="846" w:type="dxa"/>
          </w:tcPr>
          <w:p w:rsidR="008D14ED" w:rsidRPr="00750920" w:rsidRDefault="00E90F43" w:rsidP="008D14ED">
            <w:pPr>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 xml:space="preserve"> </w:t>
            </w:r>
            <w:r w:rsidR="008D14ED" w:rsidRPr="00750920">
              <w:rPr>
                <w:rFonts w:asciiTheme="majorBidi" w:hAnsiTheme="majorBidi" w:cstheme="majorBidi"/>
                <w:sz w:val="26"/>
                <w:szCs w:val="26"/>
                <w:rtl/>
                <w:lang w:bidi="ar-DZ"/>
              </w:rPr>
              <w:t>6</w:t>
            </w:r>
            <w:r w:rsidRPr="00750920">
              <w:rPr>
                <w:rFonts w:asciiTheme="majorBidi" w:hAnsiTheme="majorBidi" w:cstheme="majorBidi"/>
                <w:sz w:val="26"/>
                <w:szCs w:val="26"/>
                <w:rtl/>
                <w:lang w:bidi="ar-DZ"/>
              </w:rPr>
              <w:t xml:space="preserve"> </w:t>
            </w:r>
            <w:r w:rsidR="008D14ED" w:rsidRPr="00750920">
              <w:rPr>
                <w:rFonts w:asciiTheme="majorBidi" w:hAnsiTheme="majorBidi" w:cstheme="majorBidi"/>
                <w:sz w:val="26"/>
                <w:szCs w:val="26"/>
                <w:rtl/>
                <w:lang w:bidi="ar-DZ"/>
              </w:rPr>
              <w:t>سا</w:t>
            </w:r>
          </w:p>
        </w:tc>
        <w:tc>
          <w:tcPr>
            <w:tcW w:w="868" w:type="dxa"/>
          </w:tcPr>
          <w:p w:rsidR="008D14ED" w:rsidRPr="00750920" w:rsidRDefault="008D14ED"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1208" w:type="dxa"/>
          </w:tcPr>
          <w:p w:rsidR="008D14ED" w:rsidRPr="00750920" w:rsidRDefault="00CA2BF4"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5</w:t>
            </w:r>
          </w:p>
        </w:tc>
        <w:tc>
          <w:tcPr>
            <w:tcW w:w="938" w:type="dxa"/>
          </w:tcPr>
          <w:p w:rsidR="008D14ED" w:rsidRPr="00750920" w:rsidRDefault="008D14ED" w:rsidP="008D14ED">
            <w:pPr>
              <w:jc w:val="center"/>
              <w:rPr>
                <w:rFonts w:asciiTheme="majorBidi" w:hAnsiTheme="majorBidi" w:cstheme="majorBidi"/>
                <w:sz w:val="26"/>
                <w:szCs w:val="26"/>
                <w:lang w:val="en-US" w:bidi="ar-DZ"/>
              </w:rPr>
            </w:pPr>
          </w:p>
        </w:tc>
        <w:tc>
          <w:tcPr>
            <w:tcW w:w="836" w:type="dxa"/>
          </w:tcPr>
          <w:p w:rsidR="008D14ED" w:rsidRPr="00750920" w:rsidRDefault="008D14ED" w:rsidP="008D14ED">
            <w:pPr>
              <w:jc w:val="center"/>
              <w:rPr>
                <w:rFonts w:asciiTheme="majorBidi" w:hAnsiTheme="majorBidi" w:cstheme="majorBidi"/>
                <w:sz w:val="26"/>
                <w:szCs w:val="26"/>
                <w:lang w:val="en-US" w:bidi="ar-DZ"/>
              </w:rPr>
            </w:pPr>
          </w:p>
        </w:tc>
      </w:tr>
      <w:tr w:rsidR="00750920" w:rsidRPr="00750920" w:rsidTr="00750920">
        <w:trPr>
          <w:trHeight w:val="637"/>
        </w:trPr>
        <w:tc>
          <w:tcPr>
            <w:tcW w:w="1763" w:type="dxa"/>
            <w:shd w:val="clear" w:color="auto" w:fill="D9D9D9"/>
          </w:tcPr>
          <w:p w:rsidR="00A973BB" w:rsidRPr="00750920" w:rsidRDefault="00A973BB" w:rsidP="00691C7D">
            <w:pPr>
              <w:bidi/>
              <w:jc w:val="center"/>
              <w:rPr>
                <w:rFonts w:asciiTheme="majorBidi" w:hAnsiTheme="majorBidi" w:cstheme="majorBidi"/>
                <w:b/>
                <w:bCs/>
                <w:sz w:val="26"/>
                <w:szCs w:val="26"/>
                <w:rtl/>
                <w:lang w:bidi="ar-DZ"/>
              </w:rPr>
            </w:pPr>
            <w:r w:rsidRPr="00750920">
              <w:rPr>
                <w:rFonts w:asciiTheme="majorBidi" w:hAnsiTheme="majorBidi" w:cstheme="majorBidi"/>
                <w:b/>
                <w:bCs/>
                <w:sz w:val="26"/>
                <w:szCs w:val="26"/>
                <w:rtl/>
                <w:lang w:bidi="ar-DZ"/>
              </w:rPr>
              <w:t>وحدات التعليم الإسكتشافية</w:t>
            </w:r>
          </w:p>
        </w:tc>
        <w:tc>
          <w:tcPr>
            <w:tcW w:w="1009" w:type="dxa"/>
            <w:shd w:val="clear" w:color="auto" w:fill="D9D9D9"/>
          </w:tcPr>
          <w:p w:rsidR="00A973BB" w:rsidRPr="00750920" w:rsidRDefault="00A973BB" w:rsidP="00691C7D">
            <w:pPr>
              <w:bidi/>
              <w:jc w:val="center"/>
              <w:rPr>
                <w:rFonts w:asciiTheme="majorBidi" w:hAnsiTheme="majorBidi" w:cstheme="majorBidi"/>
                <w:sz w:val="26"/>
                <w:szCs w:val="26"/>
                <w:rtl/>
                <w:lang w:bidi="ar-DZ"/>
              </w:rPr>
            </w:pPr>
          </w:p>
        </w:tc>
        <w:tc>
          <w:tcPr>
            <w:tcW w:w="978" w:type="dxa"/>
            <w:shd w:val="clear" w:color="auto" w:fill="D9D9D9"/>
          </w:tcPr>
          <w:p w:rsidR="00A973BB" w:rsidRPr="00750920" w:rsidRDefault="00A973BB" w:rsidP="00691C7D">
            <w:pPr>
              <w:bidi/>
              <w:jc w:val="center"/>
              <w:rPr>
                <w:rFonts w:asciiTheme="majorBidi" w:hAnsiTheme="majorBidi" w:cstheme="majorBidi"/>
                <w:sz w:val="26"/>
                <w:szCs w:val="26"/>
                <w:rtl/>
                <w:lang w:bidi="ar-DZ"/>
              </w:rPr>
            </w:pPr>
          </w:p>
        </w:tc>
        <w:tc>
          <w:tcPr>
            <w:tcW w:w="848" w:type="dxa"/>
            <w:shd w:val="clear" w:color="auto" w:fill="D9D9D9"/>
          </w:tcPr>
          <w:p w:rsidR="00A973BB" w:rsidRPr="00750920" w:rsidRDefault="00A973BB" w:rsidP="00691C7D">
            <w:pPr>
              <w:bidi/>
              <w:jc w:val="center"/>
              <w:rPr>
                <w:rFonts w:asciiTheme="majorBidi" w:hAnsiTheme="majorBidi" w:cstheme="majorBidi"/>
                <w:sz w:val="26"/>
                <w:szCs w:val="26"/>
                <w:rtl/>
                <w:lang w:bidi="ar-DZ"/>
              </w:rPr>
            </w:pPr>
          </w:p>
        </w:tc>
        <w:tc>
          <w:tcPr>
            <w:tcW w:w="874" w:type="dxa"/>
            <w:shd w:val="clear" w:color="auto" w:fill="D9D9D9"/>
          </w:tcPr>
          <w:p w:rsidR="00A973BB" w:rsidRPr="00750920" w:rsidRDefault="00A973BB" w:rsidP="00691C7D">
            <w:pPr>
              <w:bidi/>
              <w:jc w:val="center"/>
              <w:rPr>
                <w:rFonts w:asciiTheme="majorBidi" w:hAnsiTheme="majorBidi" w:cstheme="majorBidi"/>
                <w:sz w:val="26"/>
                <w:szCs w:val="26"/>
                <w:rtl/>
                <w:lang w:bidi="ar-DZ"/>
              </w:rPr>
            </w:pPr>
          </w:p>
        </w:tc>
        <w:tc>
          <w:tcPr>
            <w:tcW w:w="846" w:type="dxa"/>
            <w:shd w:val="clear" w:color="auto" w:fill="D9D9D9"/>
          </w:tcPr>
          <w:p w:rsidR="00A973BB" w:rsidRPr="00750920" w:rsidRDefault="00A973BB" w:rsidP="00691C7D">
            <w:pPr>
              <w:bidi/>
              <w:jc w:val="center"/>
              <w:rPr>
                <w:rFonts w:asciiTheme="majorBidi" w:hAnsiTheme="majorBidi" w:cstheme="majorBidi"/>
                <w:sz w:val="26"/>
                <w:szCs w:val="26"/>
                <w:rtl/>
                <w:lang w:bidi="ar-DZ"/>
              </w:rPr>
            </w:pPr>
          </w:p>
        </w:tc>
        <w:tc>
          <w:tcPr>
            <w:tcW w:w="868" w:type="dxa"/>
            <w:shd w:val="clear" w:color="auto" w:fill="D9D9D9"/>
          </w:tcPr>
          <w:p w:rsidR="00A973BB" w:rsidRPr="00750920" w:rsidRDefault="00A973BB" w:rsidP="00691C7D">
            <w:pPr>
              <w:bidi/>
              <w:jc w:val="center"/>
              <w:rPr>
                <w:rFonts w:asciiTheme="majorBidi" w:hAnsiTheme="majorBidi" w:cstheme="majorBidi"/>
                <w:sz w:val="26"/>
                <w:szCs w:val="26"/>
                <w:rtl/>
                <w:lang w:bidi="ar-DZ"/>
              </w:rPr>
            </w:pPr>
          </w:p>
        </w:tc>
        <w:tc>
          <w:tcPr>
            <w:tcW w:w="1208" w:type="dxa"/>
            <w:shd w:val="clear" w:color="auto" w:fill="D9D9D9"/>
          </w:tcPr>
          <w:p w:rsidR="00A973BB" w:rsidRPr="00750920" w:rsidRDefault="00A973BB" w:rsidP="00691C7D">
            <w:pPr>
              <w:bidi/>
              <w:jc w:val="center"/>
              <w:rPr>
                <w:rFonts w:asciiTheme="majorBidi" w:hAnsiTheme="majorBidi" w:cstheme="majorBidi"/>
                <w:sz w:val="26"/>
                <w:szCs w:val="26"/>
                <w:rtl/>
                <w:lang w:bidi="ar-DZ"/>
              </w:rPr>
            </w:pPr>
          </w:p>
        </w:tc>
        <w:tc>
          <w:tcPr>
            <w:tcW w:w="938" w:type="dxa"/>
            <w:shd w:val="clear" w:color="auto" w:fill="D9D9D9"/>
          </w:tcPr>
          <w:p w:rsidR="00A973BB" w:rsidRPr="00750920" w:rsidRDefault="00A973BB" w:rsidP="002077EE">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c>
          <w:tcPr>
            <w:tcW w:w="836" w:type="dxa"/>
            <w:shd w:val="clear" w:color="auto" w:fill="D9D9D9"/>
          </w:tcPr>
          <w:p w:rsidR="00A973BB" w:rsidRPr="00750920" w:rsidRDefault="00A973BB" w:rsidP="002077EE">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r>
      <w:tr w:rsidR="00750920" w:rsidRPr="00750920" w:rsidTr="00750920">
        <w:trPr>
          <w:trHeight w:val="319"/>
        </w:trPr>
        <w:tc>
          <w:tcPr>
            <w:tcW w:w="1763" w:type="dxa"/>
          </w:tcPr>
          <w:p w:rsidR="008D14ED" w:rsidRPr="00750920" w:rsidRDefault="005F7D9B" w:rsidP="008D14ED">
            <w:pPr>
              <w:bidi/>
              <w:jc w:val="center"/>
              <w:rPr>
                <w:rFonts w:asciiTheme="majorBidi" w:hAnsiTheme="majorBidi" w:cstheme="majorBidi"/>
                <w:b/>
                <w:sz w:val="26"/>
                <w:szCs w:val="26"/>
              </w:rPr>
            </w:pPr>
            <w:r w:rsidRPr="00750920">
              <w:rPr>
                <w:rFonts w:asciiTheme="majorBidi" w:hAnsiTheme="majorBidi" w:cstheme="majorBidi"/>
                <w:b/>
                <w:sz w:val="26"/>
                <w:szCs w:val="26"/>
                <w:rtl/>
              </w:rPr>
              <w:t>اعلام آلي للتسيير</w:t>
            </w:r>
          </w:p>
        </w:tc>
        <w:tc>
          <w:tcPr>
            <w:tcW w:w="1009" w:type="dxa"/>
          </w:tcPr>
          <w:p w:rsidR="008D14ED" w:rsidRPr="00750920" w:rsidRDefault="00CA2BF4"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22,30 سا</w:t>
            </w:r>
          </w:p>
        </w:tc>
        <w:tc>
          <w:tcPr>
            <w:tcW w:w="978" w:type="dxa"/>
          </w:tcPr>
          <w:p w:rsidR="008D14ED" w:rsidRPr="00750920" w:rsidRDefault="008D14ED" w:rsidP="008D14ED">
            <w:pPr>
              <w:bidi/>
              <w:jc w:val="center"/>
              <w:rPr>
                <w:rFonts w:asciiTheme="majorBidi" w:hAnsiTheme="majorBidi" w:cstheme="majorBidi"/>
                <w:sz w:val="26"/>
                <w:szCs w:val="26"/>
                <w:rtl/>
                <w:lang w:bidi="ar-DZ"/>
              </w:rPr>
            </w:pPr>
          </w:p>
        </w:tc>
        <w:tc>
          <w:tcPr>
            <w:tcW w:w="848" w:type="dxa"/>
          </w:tcPr>
          <w:p w:rsidR="008D14ED" w:rsidRPr="00750920" w:rsidRDefault="008D14ED" w:rsidP="008D14ED">
            <w:pPr>
              <w:bidi/>
              <w:jc w:val="center"/>
              <w:rPr>
                <w:rFonts w:asciiTheme="majorBidi" w:hAnsiTheme="majorBidi" w:cstheme="majorBidi"/>
                <w:sz w:val="26"/>
                <w:szCs w:val="26"/>
                <w:rtl/>
              </w:rPr>
            </w:pPr>
          </w:p>
        </w:tc>
        <w:tc>
          <w:tcPr>
            <w:tcW w:w="874" w:type="dxa"/>
          </w:tcPr>
          <w:p w:rsidR="008D14ED" w:rsidRPr="00750920" w:rsidRDefault="008D14ED" w:rsidP="008D14ED">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46" w:type="dxa"/>
          </w:tcPr>
          <w:p w:rsidR="008D14ED" w:rsidRPr="00750920" w:rsidRDefault="008D14ED" w:rsidP="008D14ED">
            <w:pPr>
              <w:bidi/>
              <w:jc w:val="center"/>
              <w:rPr>
                <w:rFonts w:asciiTheme="majorBidi" w:hAnsiTheme="majorBidi" w:cstheme="majorBidi"/>
                <w:sz w:val="26"/>
                <w:szCs w:val="26"/>
                <w:rtl/>
                <w:lang w:bidi="ar-DZ"/>
              </w:rPr>
            </w:pPr>
          </w:p>
        </w:tc>
        <w:tc>
          <w:tcPr>
            <w:tcW w:w="868" w:type="dxa"/>
          </w:tcPr>
          <w:p w:rsidR="008D14ED" w:rsidRPr="00750920" w:rsidRDefault="008D14ED"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1208" w:type="dxa"/>
          </w:tcPr>
          <w:p w:rsidR="008D14ED" w:rsidRPr="00750920" w:rsidRDefault="00CA2BF4" w:rsidP="008D14ED">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938" w:type="dxa"/>
          </w:tcPr>
          <w:p w:rsidR="008D14ED" w:rsidRPr="00750920" w:rsidRDefault="008D14ED" w:rsidP="008D14E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c>
          <w:tcPr>
            <w:tcW w:w="836" w:type="dxa"/>
          </w:tcPr>
          <w:p w:rsidR="008D14ED" w:rsidRPr="00750920" w:rsidRDefault="008D14ED" w:rsidP="008D14ED">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r>
      <w:tr w:rsidR="00750920" w:rsidRPr="00750920" w:rsidTr="00750920">
        <w:trPr>
          <w:trHeight w:val="319"/>
        </w:trPr>
        <w:tc>
          <w:tcPr>
            <w:tcW w:w="1763" w:type="dxa"/>
          </w:tcPr>
          <w:p w:rsidR="00CA2BF4" w:rsidRPr="00750920" w:rsidRDefault="00CA2BF4" w:rsidP="009B6586">
            <w:pPr>
              <w:bidi/>
              <w:jc w:val="center"/>
              <w:rPr>
                <w:rFonts w:asciiTheme="majorBidi" w:hAnsiTheme="majorBidi" w:cstheme="majorBidi"/>
                <w:b/>
                <w:sz w:val="26"/>
                <w:szCs w:val="26"/>
                <w:rtl/>
              </w:rPr>
            </w:pPr>
            <w:r w:rsidRPr="00750920">
              <w:rPr>
                <w:rFonts w:asciiTheme="majorBidi" w:hAnsiTheme="majorBidi" w:cstheme="majorBidi"/>
                <w:b/>
                <w:sz w:val="26"/>
                <w:szCs w:val="26"/>
                <w:rtl/>
              </w:rPr>
              <w:t>ندوة في التخصص</w:t>
            </w:r>
          </w:p>
        </w:tc>
        <w:tc>
          <w:tcPr>
            <w:tcW w:w="1009" w:type="dxa"/>
          </w:tcPr>
          <w:p w:rsidR="00CA2BF4" w:rsidRPr="00750920" w:rsidRDefault="00CA2BF4"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22,30 سا</w:t>
            </w:r>
          </w:p>
        </w:tc>
        <w:tc>
          <w:tcPr>
            <w:tcW w:w="978" w:type="dxa"/>
            <w:vAlign w:val="center"/>
          </w:tcPr>
          <w:p w:rsidR="00CA2BF4" w:rsidRPr="00750920" w:rsidRDefault="00CA2BF4" w:rsidP="009B6586">
            <w:pPr>
              <w:bidi/>
              <w:jc w:val="center"/>
              <w:rPr>
                <w:rFonts w:asciiTheme="majorBidi" w:hAnsiTheme="majorBidi" w:cstheme="majorBidi"/>
                <w:sz w:val="26"/>
                <w:szCs w:val="26"/>
                <w:rtl/>
                <w:lang w:bidi="ar-DZ"/>
              </w:rPr>
            </w:pPr>
          </w:p>
        </w:tc>
        <w:tc>
          <w:tcPr>
            <w:tcW w:w="848" w:type="dxa"/>
            <w:vAlign w:val="center"/>
          </w:tcPr>
          <w:p w:rsidR="00CA2BF4" w:rsidRPr="00750920" w:rsidRDefault="00CA2BF4" w:rsidP="009B6586">
            <w:pPr>
              <w:bidi/>
              <w:jc w:val="center"/>
              <w:rPr>
                <w:rFonts w:asciiTheme="majorBidi" w:hAnsiTheme="majorBidi" w:cstheme="majorBidi"/>
                <w:sz w:val="26"/>
                <w:szCs w:val="26"/>
                <w:rtl/>
              </w:rPr>
            </w:pPr>
            <w:r w:rsidRPr="00750920">
              <w:rPr>
                <w:rFonts w:asciiTheme="majorBidi" w:hAnsiTheme="majorBidi" w:cstheme="majorBidi"/>
                <w:sz w:val="26"/>
                <w:szCs w:val="26"/>
                <w:lang w:bidi="ar-DZ"/>
              </w:rPr>
              <w:t>1.30</w:t>
            </w:r>
            <w:r w:rsidRPr="00750920">
              <w:rPr>
                <w:rFonts w:asciiTheme="majorBidi" w:hAnsiTheme="majorBidi" w:cstheme="majorBidi"/>
                <w:sz w:val="26"/>
                <w:szCs w:val="26"/>
                <w:rtl/>
                <w:lang w:bidi="ar-DZ"/>
              </w:rPr>
              <w:t xml:space="preserve"> سا</w:t>
            </w:r>
          </w:p>
        </w:tc>
        <w:tc>
          <w:tcPr>
            <w:tcW w:w="874" w:type="dxa"/>
          </w:tcPr>
          <w:p w:rsidR="00CA2BF4" w:rsidRPr="00750920" w:rsidRDefault="00CA2BF4" w:rsidP="009B6586">
            <w:pPr>
              <w:bidi/>
              <w:jc w:val="center"/>
              <w:rPr>
                <w:rFonts w:asciiTheme="majorBidi" w:hAnsiTheme="majorBidi" w:cstheme="majorBidi"/>
                <w:sz w:val="26"/>
                <w:szCs w:val="26"/>
                <w:rtl/>
              </w:rPr>
            </w:pPr>
          </w:p>
        </w:tc>
        <w:tc>
          <w:tcPr>
            <w:tcW w:w="846" w:type="dxa"/>
          </w:tcPr>
          <w:p w:rsidR="00CA2BF4" w:rsidRPr="00750920" w:rsidRDefault="00CA2BF4" w:rsidP="009B6586">
            <w:pPr>
              <w:jc w:val="center"/>
              <w:rPr>
                <w:rFonts w:asciiTheme="majorBidi" w:hAnsiTheme="majorBidi" w:cstheme="majorBidi"/>
                <w:sz w:val="26"/>
                <w:szCs w:val="26"/>
              </w:rPr>
            </w:pPr>
          </w:p>
        </w:tc>
        <w:tc>
          <w:tcPr>
            <w:tcW w:w="868" w:type="dxa"/>
          </w:tcPr>
          <w:p w:rsidR="00CA2BF4" w:rsidRPr="00750920" w:rsidRDefault="00CA2BF4"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1</w:t>
            </w:r>
          </w:p>
        </w:tc>
        <w:tc>
          <w:tcPr>
            <w:tcW w:w="1208" w:type="dxa"/>
          </w:tcPr>
          <w:p w:rsidR="00CA2BF4" w:rsidRPr="00750920" w:rsidRDefault="00CA2BF4" w:rsidP="009B6586">
            <w:pPr>
              <w:bidi/>
              <w:jc w:val="center"/>
              <w:rPr>
                <w:rFonts w:asciiTheme="majorBidi" w:hAnsiTheme="majorBidi" w:cstheme="majorBidi"/>
                <w:sz w:val="26"/>
                <w:szCs w:val="26"/>
                <w:rtl/>
                <w:lang w:bidi="ar-DZ"/>
              </w:rPr>
            </w:pPr>
            <w:r w:rsidRPr="00750920">
              <w:rPr>
                <w:rFonts w:asciiTheme="majorBidi" w:hAnsiTheme="majorBidi" w:cstheme="majorBidi"/>
                <w:sz w:val="26"/>
                <w:szCs w:val="26"/>
                <w:rtl/>
                <w:lang w:bidi="ar-DZ"/>
              </w:rPr>
              <w:t>2</w:t>
            </w:r>
          </w:p>
        </w:tc>
        <w:tc>
          <w:tcPr>
            <w:tcW w:w="938" w:type="dxa"/>
          </w:tcPr>
          <w:p w:rsidR="00CA2BF4" w:rsidRPr="00750920" w:rsidRDefault="000D516C" w:rsidP="009B6586">
            <w:pPr>
              <w:jc w:val="center"/>
              <w:rPr>
                <w:rFonts w:asciiTheme="majorBidi" w:hAnsiTheme="majorBidi" w:cstheme="majorBidi"/>
                <w:sz w:val="26"/>
                <w:szCs w:val="26"/>
              </w:rPr>
            </w:pPr>
            <w:r w:rsidRPr="00750920">
              <w:rPr>
                <w:rFonts w:asciiTheme="majorBidi" w:hAnsiTheme="majorBidi" w:cstheme="majorBidi"/>
                <w:sz w:val="26"/>
                <w:szCs w:val="26"/>
                <w:lang w:val="en-US" w:bidi="ar-DZ"/>
              </w:rPr>
              <w:t>X</w:t>
            </w:r>
          </w:p>
        </w:tc>
        <w:tc>
          <w:tcPr>
            <w:tcW w:w="836" w:type="dxa"/>
          </w:tcPr>
          <w:p w:rsidR="00CA2BF4" w:rsidRPr="00750920" w:rsidRDefault="00CA2BF4" w:rsidP="009B6586">
            <w:pPr>
              <w:jc w:val="center"/>
              <w:rPr>
                <w:rFonts w:asciiTheme="majorBidi" w:hAnsiTheme="majorBidi" w:cstheme="majorBidi"/>
                <w:sz w:val="26"/>
                <w:szCs w:val="26"/>
              </w:rPr>
            </w:pPr>
          </w:p>
        </w:tc>
      </w:tr>
      <w:tr w:rsidR="00750920" w:rsidRPr="00750920" w:rsidTr="00750920">
        <w:trPr>
          <w:trHeight w:val="655"/>
        </w:trPr>
        <w:tc>
          <w:tcPr>
            <w:tcW w:w="1763" w:type="dxa"/>
          </w:tcPr>
          <w:p w:rsidR="008D14ED" w:rsidRPr="00750920" w:rsidRDefault="008D14ED" w:rsidP="00691C7D">
            <w:pPr>
              <w:bidi/>
              <w:jc w:val="center"/>
              <w:rPr>
                <w:rFonts w:asciiTheme="majorBidi" w:hAnsiTheme="majorBidi" w:cstheme="majorBidi"/>
                <w:b/>
                <w:bCs/>
                <w:color w:val="FF0000"/>
                <w:sz w:val="26"/>
                <w:szCs w:val="26"/>
                <w:rtl/>
              </w:rPr>
            </w:pPr>
            <w:r w:rsidRPr="00750920">
              <w:rPr>
                <w:rFonts w:asciiTheme="majorBidi" w:hAnsiTheme="majorBidi" w:cstheme="majorBidi"/>
                <w:b/>
                <w:bCs/>
                <w:color w:val="FF0000"/>
                <w:sz w:val="26"/>
                <w:szCs w:val="26"/>
                <w:rtl/>
              </w:rPr>
              <w:t>مجموع السداسي</w:t>
            </w:r>
            <w:r w:rsidR="00F67176" w:rsidRPr="00750920">
              <w:rPr>
                <w:rFonts w:asciiTheme="majorBidi" w:hAnsiTheme="majorBidi" w:cstheme="majorBidi"/>
                <w:b/>
                <w:bCs/>
                <w:color w:val="FF0000"/>
                <w:sz w:val="26"/>
                <w:szCs w:val="26"/>
                <w:rtl/>
              </w:rPr>
              <w:t xml:space="preserve"> </w:t>
            </w:r>
            <w:r w:rsidRPr="00750920">
              <w:rPr>
                <w:rFonts w:asciiTheme="majorBidi" w:hAnsiTheme="majorBidi" w:cstheme="majorBidi"/>
                <w:b/>
                <w:bCs/>
                <w:color w:val="FF0000"/>
                <w:sz w:val="26"/>
                <w:szCs w:val="26"/>
                <w:rtl/>
              </w:rPr>
              <w:t>6</w:t>
            </w:r>
          </w:p>
        </w:tc>
        <w:tc>
          <w:tcPr>
            <w:tcW w:w="1009" w:type="dxa"/>
          </w:tcPr>
          <w:p w:rsidR="008D14ED" w:rsidRPr="00750920" w:rsidRDefault="008D14ED" w:rsidP="00E90F43">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6</w:t>
            </w:r>
            <w:r w:rsidR="00E90F43" w:rsidRPr="00750920">
              <w:rPr>
                <w:rFonts w:asciiTheme="majorBidi" w:hAnsiTheme="majorBidi" w:cstheme="majorBidi"/>
                <w:b/>
                <w:bCs/>
                <w:color w:val="FF0000"/>
                <w:sz w:val="26"/>
                <w:szCs w:val="26"/>
                <w:rtl/>
                <w:lang w:bidi="ar-DZ"/>
              </w:rPr>
              <w:t>07</w:t>
            </w:r>
            <w:r w:rsidRPr="00750920">
              <w:rPr>
                <w:rFonts w:asciiTheme="majorBidi" w:hAnsiTheme="majorBidi" w:cstheme="majorBidi"/>
                <w:b/>
                <w:bCs/>
                <w:color w:val="FF0000"/>
                <w:sz w:val="26"/>
                <w:szCs w:val="26"/>
                <w:rtl/>
                <w:lang w:bidi="ar-DZ"/>
              </w:rPr>
              <w:t>,30 سا</w:t>
            </w:r>
          </w:p>
        </w:tc>
        <w:tc>
          <w:tcPr>
            <w:tcW w:w="978" w:type="dxa"/>
          </w:tcPr>
          <w:p w:rsidR="008D14ED" w:rsidRPr="00750920" w:rsidRDefault="00E90F43" w:rsidP="00691C7D">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06</w:t>
            </w:r>
            <w:r w:rsidR="008D14ED" w:rsidRPr="00750920">
              <w:rPr>
                <w:rFonts w:asciiTheme="majorBidi" w:hAnsiTheme="majorBidi" w:cstheme="majorBidi"/>
                <w:b/>
                <w:bCs/>
                <w:color w:val="FF0000"/>
                <w:sz w:val="26"/>
                <w:szCs w:val="26"/>
                <w:rtl/>
                <w:lang w:bidi="ar-DZ"/>
              </w:rPr>
              <w:t xml:space="preserve"> سا</w:t>
            </w:r>
          </w:p>
        </w:tc>
        <w:tc>
          <w:tcPr>
            <w:tcW w:w="848" w:type="dxa"/>
          </w:tcPr>
          <w:p w:rsidR="008D14ED" w:rsidRPr="00750920" w:rsidRDefault="00E90F43" w:rsidP="00691C7D">
            <w:pPr>
              <w:bidi/>
              <w:jc w:val="center"/>
              <w:rPr>
                <w:rFonts w:asciiTheme="majorBidi" w:hAnsiTheme="majorBidi" w:cstheme="majorBidi"/>
                <w:bCs/>
                <w:color w:val="FF0000"/>
                <w:sz w:val="26"/>
                <w:szCs w:val="26"/>
                <w:rtl/>
              </w:rPr>
            </w:pPr>
            <w:r w:rsidRPr="00750920">
              <w:rPr>
                <w:rFonts w:asciiTheme="majorBidi" w:hAnsiTheme="majorBidi" w:cstheme="majorBidi"/>
                <w:bCs/>
                <w:color w:val="FF0000"/>
                <w:sz w:val="26"/>
                <w:szCs w:val="26"/>
                <w:rtl/>
              </w:rPr>
              <w:t>07.30</w:t>
            </w:r>
            <w:r w:rsidR="008D14ED" w:rsidRPr="00750920">
              <w:rPr>
                <w:rFonts w:asciiTheme="majorBidi" w:hAnsiTheme="majorBidi" w:cstheme="majorBidi"/>
                <w:bCs/>
                <w:color w:val="FF0000"/>
                <w:sz w:val="26"/>
                <w:szCs w:val="26"/>
                <w:rtl/>
              </w:rPr>
              <w:t xml:space="preserve"> سا </w:t>
            </w:r>
          </w:p>
        </w:tc>
        <w:tc>
          <w:tcPr>
            <w:tcW w:w="874" w:type="dxa"/>
          </w:tcPr>
          <w:p w:rsidR="008D14ED" w:rsidRPr="00750920" w:rsidRDefault="008D14ED" w:rsidP="00691C7D">
            <w:pPr>
              <w:bidi/>
              <w:jc w:val="center"/>
              <w:rPr>
                <w:rFonts w:asciiTheme="majorBidi" w:hAnsiTheme="majorBidi" w:cstheme="majorBidi"/>
                <w:b/>
                <w:bCs/>
                <w:color w:val="FF0000"/>
                <w:sz w:val="26"/>
                <w:szCs w:val="26"/>
                <w:rtl/>
              </w:rPr>
            </w:pPr>
            <w:r w:rsidRPr="00750920">
              <w:rPr>
                <w:rFonts w:asciiTheme="majorBidi" w:hAnsiTheme="majorBidi" w:cstheme="majorBidi"/>
                <w:b/>
                <w:bCs/>
                <w:color w:val="FF0000"/>
                <w:sz w:val="26"/>
                <w:szCs w:val="26"/>
                <w:lang w:bidi="ar-DZ"/>
              </w:rPr>
              <w:t>1.30</w:t>
            </w:r>
            <w:r w:rsidRPr="00750920">
              <w:rPr>
                <w:rFonts w:asciiTheme="majorBidi" w:hAnsiTheme="majorBidi" w:cstheme="majorBidi"/>
                <w:b/>
                <w:bCs/>
                <w:color w:val="FF0000"/>
                <w:sz w:val="26"/>
                <w:szCs w:val="26"/>
                <w:rtl/>
                <w:lang w:bidi="ar-DZ"/>
              </w:rPr>
              <w:t xml:space="preserve"> سا</w:t>
            </w:r>
          </w:p>
        </w:tc>
        <w:tc>
          <w:tcPr>
            <w:tcW w:w="846" w:type="dxa"/>
          </w:tcPr>
          <w:p w:rsidR="008D14ED" w:rsidRPr="00750920" w:rsidRDefault="00E90F43" w:rsidP="00691C7D">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25</w:t>
            </w:r>
            <w:r w:rsidR="008D14ED" w:rsidRPr="00750920">
              <w:rPr>
                <w:rFonts w:asciiTheme="majorBidi" w:hAnsiTheme="majorBidi" w:cstheme="majorBidi"/>
                <w:b/>
                <w:bCs/>
                <w:color w:val="FF0000"/>
                <w:sz w:val="26"/>
                <w:szCs w:val="26"/>
                <w:rtl/>
                <w:lang w:bidi="ar-DZ"/>
              </w:rPr>
              <w:t>,30 سا</w:t>
            </w:r>
          </w:p>
        </w:tc>
        <w:tc>
          <w:tcPr>
            <w:tcW w:w="868" w:type="dxa"/>
          </w:tcPr>
          <w:p w:rsidR="008D14ED" w:rsidRPr="00750920" w:rsidRDefault="00B27F3A" w:rsidP="00E90F43">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1</w:t>
            </w:r>
            <w:r w:rsidR="00E90F43" w:rsidRPr="00750920">
              <w:rPr>
                <w:rFonts w:asciiTheme="majorBidi" w:hAnsiTheme="majorBidi" w:cstheme="majorBidi"/>
                <w:b/>
                <w:bCs/>
                <w:color w:val="FF0000"/>
                <w:sz w:val="26"/>
                <w:szCs w:val="26"/>
                <w:rtl/>
                <w:lang w:bidi="ar-DZ"/>
              </w:rPr>
              <w:t>2</w:t>
            </w:r>
          </w:p>
        </w:tc>
        <w:tc>
          <w:tcPr>
            <w:tcW w:w="1208" w:type="dxa"/>
          </w:tcPr>
          <w:p w:rsidR="008D14ED" w:rsidRPr="00750920" w:rsidRDefault="008D14ED" w:rsidP="00691C7D">
            <w:pPr>
              <w:bidi/>
              <w:jc w:val="center"/>
              <w:rPr>
                <w:rFonts w:asciiTheme="majorBidi" w:hAnsiTheme="majorBidi" w:cstheme="majorBidi"/>
                <w:b/>
                <w:bCs/>
                <w:color w:val="FF0000"/>
                <w:sz w:val="26"/>
                <w:szCs w:val="26"/>
                <w:rtl/>
                <w:lang w:bidi="ar-DZ"/>
              </w:rPr>
            </w:pPr>
            <w:r w:rsidRPr="00750920">
              <w:rPr>
                <w:rFonts w:asciiTheme="majorBidi" w:hAnsiTheme="majorBidi" w:cstheme="majorBidi"/>
                <w:b/>
                <w:bCs/>
                <w:color w:val="FF0000"/>
                <w:sz w:val="26"/>
                <w:szCs w:val="26"/>
                <w:rtl/>
                <w:lang w:bidi="ar-DZ"/>
              </w:rPr>
              <w:t>30</w:t>
            </w:r>
          </w:p>
        </w:tc>
        <w:tc>
          <w:tcPr>
            <w:tcW w:w="938" w:type="dxa"/>
          </w:tcPr>
          <w:p w:rsidR="008D14ED" w:rsidRPr="00750920" w:rsidRDefault="008D14ED" w:rsidP="00691C7D">
            <w:pPr>
              <w:bidi/>
              <w:jc w:val="center"/>
              <w:rPr>
                <w:rFonts w:asciiTheme="majorBidi" w:hAnsiTheme="majorBidi" w:cstheme="majorBidi"/>
                <w:b/>
                <w:bCs/>
                <w:sz w:val="26"/>
                <w:szCs w:val="26"/>
                <w:rtl/>
                <w:lang w:bidi="ar-DZ"/>
              </w:rPr>
            </w:pPr>
          </w:p>
        </w:tc>
        <w:tc>
          <w:tcPr>
            <w:tcW w:w="836" w:type="dxa"/>
          </w:tcPr>
          <w:p w:rsidR="008D14ED" w:rsidRPr="00750920" w:rsidRDefault="008D14ED" w:rsidP="00691C7D">
            <w:pPr>
              <w:bidi/>
              <w:jc w:val="center"/>
              <w:rPr>
                <w:rFonts w:asciiTheme="majorBidi" w:hAnsiTheme="majorBidi" w:cstheme="majorBidi"/>
                <w:b/>
                <w:bCs/>
                <w:sz w:val="26"/>
                <w:szCs w:val="26"/>
                <w:rtl/>
                <w:lang w:bidi="ar-DZ"/>
              </w:rPr>
            </w:pPr>
          </w:p>
        </w:tc>
      </w:tr>
    </w:tbl>
    <w:p w:rsidR="00691C7D" w:rsidRPr="00F03650" w:rsidRDefault="00691C7D" w:rsidP="00691C7D">
      <w:pPr>
        <w:bidi/>
        <w:ind w:left="785"/>
        <w:jc w:val="both"/>
        <w:rPr>
          <w:rFonts w:asciiTheme="majorBidi" w:hAnsiTheme="majorBidi" w:cstheme="majorBidi"/>
          <w:sz w:val="28"/>
          <w:szCs w:val="28"/>
          <w:rtl/>
          <w:lang w:bidi="ar-DZ"/>
        </w:rPr>
        <w:sectPr w:rsidR="00691C7D" w:rsidRPr="00F03650" w:rsidSect="0096063E">
          <w:pgSz w:w="11906" w:h="16838"/>
          <w:pgMar w:top="1134" w:right="1134" w:bottom="1134" w:left="1134" w:header="709" w:footer="709" w:gutter="0"/>
          <w:cols w:space="708"/>
          <w:docGrid w:linePitch="360"/>
        </w:sectPr>
      </w:pPr>
    </w:p>
    <w:p w:rsidR="00691C7D" w:rsidRPr="000D516C" w:rsidRDefault="00691C7D" w:rsidP="00C12474">
      <w:pPr>
        <w:numPr>
          <w:ilvl w:val="0"/>
          <w:numId w:val="1"/>
        </w:numPr>
        <w:bidi/>
        <w:ind w:left="850"/>
        <w:jc w:val="both"/>
        <w:rPr>
          <w:rFonts w:asciiTheme="majorBidi" w:hAnsiTheme="majorBidi" w:cstheme="majorBidi"/>
          <w:b/>
          <w:sz w:val="28"/>
          <w:szCs w:val="28"/>
          <w:u w:val="single"/>
          <w:rtl/>
          <w:lang w:bidi="ar-DZ"/>
        </w:rPr>
      </w:pPr>
      <w:r w:rsidRPr="000D516C">
        <w:rPr>
          <w:rFonts w:asciiTheme="majorBidi" w:hAnsiTheme="majorBidi" w:cstheme="majorBidi"/>
          <w:b/>
          <w:bCs/>
          <w:sz w:val="28"/>
          <w:szCs w:val="28"/>
          <w:rtl/>
          <w:lang w:bidi="ar-DZ"/>
        </w:rPr>
        <w:lastRenderedPageBreak/>
        <w:t>حوصلة إجمالية للتكوين</w:t>
      </w:r>
      <w:r w:rsidR="000D516C" w:rsidRPr="000D516C">
        <w:rPr>
          <w:rFonts w:asciiTheme="majorBidi" w:hAnsiTheme="majorBidi" w:cstheme="majorBidi" w:hint="cs"/>
          <w:b/>
          <w:bCs/>
          <w:sz w:val="28"/>
          <w:szCs w:val="28"/>
          <w:rtl/>
          <w:lang w:bidi="ar-DZ"/>
        </w:rPr>
        <w:t>:</w:t>
      </w:r>
      <w:r w:rsidRPr="000D516C">
        <w:rPr>
          <w:rFonts w:asciiTheme="majorBidi" w:hAnsiTheme="majorBidi" w:cstheme="majorBidi"/>
          <w:b/>
          <w:sz w:val="28"/>
          <w:szCs w:val="28"/>
          <w:rtl/>
          <w:lang w:bidi="ar-DZ"/>
        </w:rPr>
        <w:t xml:space="preserve"> </w:t>
      </w:r>
    </w:p>
    <w:p w:rsidR="00691C7D" w:rsidRPr="00F03650" w:rsidRDefault="00691C7D" w:rsidP="00691C7D">
      <w:pPr>
        <w:ind w:right="282"/>
        <w:rPr>
          <w:rFonts w:asciiTheme="majorBidi" w:hAnsiTheme="majorBidi" w:cstheme="majorBidi"/>
          <w:b/>
          <w:sz w:val="28"/>
          <w:szCs w:val="28"/>
        </w:rPr>
      </w:pPr>
    </w:p>
    <w:tbl>
      <w:tblPr>
        <w:tblW w:w="99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311"/>
        <w:gridCol w:w="1275"/>
        <w:gridCol w:w="1560"/>
        <w:gridCol w:w="1417"/>
        <w:gridCol w:w="1418"/>
        <w:gridCol w:w="2976"/>
      </w:tblGrid>
      <w:tr w:rsidR="00691C7D" w:rsidRPr="00F03650" w:rsidTr="00861B78">
        <w:trPr>
          <w:trHeight w:val="582"/>
        </w:trPr>
        <w:tc>
          <w:tcPr>
            <w:tcW w:w="1311" w:type="dxa"/>
            <w:tcBorders>
              <w:bottom w:val="single" w:sz="4" w:space="0" w:color="auto"/>
            </w:tcBorders>
            <w:vAlign w:val="center"/>
          </w:tcPr>
          <w:p w:rsidR="00691C7D" w:rsidRPr="00F03650" w:rsidRDefault="00691C7D" w:rsidP="00691C7D">
            <w:pPr>
              <w:tabs>
                <w:tab w:val="left" w:pos="1486"/>
                <w:tab w:val="left" w:pos="1542"/>
              </w:tabs>
              <w:bidi/>
              <w:spacing w:before="40" w:after="40"/>
              <w:ind w:right="-86"/>
              <w:jc w:val="center"/>
              <w:rPr>
                <w:rFonts w:asciiTheme="majorBidi" w:hAnsiTheme="majorBidi" w:cstheme="majorBidi"/>
                <w:bCs/>
                <w:color w:val="7030A0"/>
                <w:sz w:val="28"/>
                <w:szCs w:val="28"/>
              </w:rPr>
            </w:pPr>
            <w:r w:rsidRPr="00F03650">
              <w:rPr>
                <w:rFonts w:asciiTheme="majorBidi" w:hAnsiTheme="majorBidi" w:cstheme="majorBidi"/>
                <w:bCs/>
                <w:color w:val="7030A0"/>
                <w:sz w:val="28"/>
                <w:szCs w:val="28"/>
                <w:rtl/>
              </w:rPr>
              <w:t>المجموع</w:t>
            </w:r>
          </w:p>
        </w:tc>
        <w:tc>
          <w:tcPr>
            <w:tcW w:w="1275" w:type="dxa"/>
            <w:vAlign w:val="center"/>
          </w:tcPr>
          <w:p w:rsidR="00691C7D" w:rsidRPr="00F03650" w:rsidRDefault="00691C7D" w:rsidP="00691C7D">
            <w:pPr>
              <w:bidi/>
              <w:spacing w:before="40" w:after="40"/>
              <w:ind w:right="35"/>
              <w:jc w:val="center"/>
              <w:rPr>
                <w:rFonts w:asciiTheme="majorBidi" w:hAnsiTheme="majorBidi" w:cstheme="majorBidi"/>
                <w:bCs/>
                <w:color w:val="C00000"/>
                <w:sz w:val="28"/>
                <w:szCs w:val="28"/>
              </w:rPr>
            </w:pPr>
            <w:r w:rsidRPr="00F03650">
              <w:rPr>
                <w:rFonts w:asciiTheme="majorBidi" w:hAnsiTheme="majorBidi" w:cstheme="majorBidi"/>
                <w:bCs/>
                <w:color w:val="C00000"/>
                <w:sz w:val="28"/>
                <w:szCs w:val="28"/>
                <w:rtl/>
              </w:rPr>
              <w:t>الأفقية</w:t>
            </w:r>
          </w:p>
        </w:tc>
        <w:tc>
          <w:tcPr>
            <w:tcW w:w="1560" w:type="dxa"/>
            <w:vAlign w:val="center"/>
          </w:tcPr>
          <w:p w:rsidR="00691C7D" w:rsidRPr="00F03650" w:rsidRDefault="00691C7D" w:rsidP="00691C7D">
            <w:pPr>
              <w:bidi/>
              <w:spacing w:before="40" w:after="40"/>
              <w:ind w:right="100"/>
              <w:jc w:val="center"/>
              <w:rPr>
                <w:rFonts w:asciiTheme="majorBidi" w:hAnsiTheme="majorBidi" w:cstheme="majorBidi"/>
                <w:bCs/>
                <w:color w:val="0070C0"/>
                <w:sz w:val="28"/>
                <w:szCs w:val="28"/>
              </w:rPr>
            </w:pPr>
            <w:r w:rsidRPr="00F03650">
              <w:rPr>
                <w:rFonts w:asciiTheme="majorBidi" w:hAnsiTheme="majorBidi" w:cstheme="majorBidi"/>
                <w:bCs/>
                <w:color w:val="0070C0"/>
                <w:sz w:val="28"/>
                <w:szCs w:val="28"/>
                <w:rtl/>
              </w:rPr>
              <w:t>الاستكشافية</w:t>
            </w:r>
          </w:p>
        </w:tc>
        <w:tc>
          <w:tcPr>
            <w:tcW w:w="1417" w:type="dxa"/>
            <w:vAlign w:val="center"/>
          </w:tcPr>
          <w:p w:rsidR="00691C7D" w:rsidRPr="00F03650" w:rsidRDefault="00691C7D" w:rsidP="00691C7D">
            <w:pPr>
              <w:bidi/>
              <w:spacing w:before="40" w:after="40"/>
              <w:ind w:right="49"/>
              <w:jc w:val="center"/>
              <w:rPr>
                <w:rFonts w:asciiTheme="majorBidi" w:hAnsiTheme="majorBidi" w:cstheme="majorBidi"/>
                <w:bCs/>
                <w:color w:val="00B050"/>
                <w:sz w:val="28"/>
                <w:szCs w:val="28"/>
              </w:rPr>
            </w:pPr>
            <w:r w:rsidRPr="00F03650">
              <w:rPr>
                <w:rFonts w:asciiTheme="majorBidi" w:hAnsiTheme="majorBidi" w:cstheme="majorBidi"/>
                <w:bCs/>
                <w:color w:val="00B050"/>
                <w:sz w:val="28"/>
                <w:szCs w:val="28"/>
                <w:rtl/>
              </w:rPr>
              <w:t>المنهجية</w:t>
            </w:r>
          </w:p>
        </w:tc>
        <w:tc>
          <w:tcPr>
            <w:tcW w:w="1418" w:type="dxa"/>
            <w:vAlign w:val="center"/>
          </w:tcPr>
          <w:p w:rsidR="00691C7D" w:rsidRPr="00F03650" w:rsidRDefault="00691C7D" w:rsidP="00691C7D">
            <w:pPr>
              <w:bidi/>
              <w:spacing w:before="40" w:after="40"/>
              <w:ind w:right="57"/>
              <w:jc w:val="center"/>
              <w:rPr>
                <w:rFonts w:asciiTheme="majorBidi" w:hAnsiTheme="majorBidi" w:cstheme="majorBidi"/>
                <w:bCs/>
                <w:color w:val="FF0000"/>
                <w:sz w:val="28"/>
                <w:szCs w:val="28"/>
              </w:rPr>
            </w:pPr>
            <w:r w:rsidRPr="00F03650">
              <w:rPr>
                <w:rFonts w:asciiTheme="majorBidi" w:hAnsiTheme="majorBidi" w:cstheme="majorBidi"/>
                <w:bCs/>
                <w:color w:val="FF0000"/>
                <w:sz w:val="28"/>
                <w:szCs w:val="28"/>
                <w:rtl/>
              </w:rPr>
              <w:t>الأساسية</w:t>
            </w:r>
          </w:p>
        </w:tc>
        <w:tc>
          <w:tcPr>
            <w:tcW w:w="2976" w:type="dxa"/>
            <w:tcBorders>
              <w:tr2bl w:val="single" w:sz="4" w:space="0" w:color="auto"/>
            </w:tcBorders>
            <w:vAlign w:val="center"/>
          </w:tcPr>
          <w:p w:rsidR="00691C7D" w:rsidRPr="00F03650" w:rsidRDefault="00691C7D" w:rsidP="00691C7D">
            <w:pPr>
              <w:bidi/>
              <w:spacing w:before="40" w:after="40"/>
              <w:ind w:right="57"/>
              <w:jc w:val="center"/>
              <w:rPr>
                <w:rFonts w:asciiTheme="majorBidi" w:hAnsiTheme="majorBidi" w:cstheme="majorBidi"/>
                <w:bCs/>
                <w:sz w:val="28"/>
                <w:szCs w:val="28"/>
              </w:rPr>
            </w:pPr>
            <w:r w:rsidRPr="00F03650">
              <w:rPr>
                <w:rFonts w:asciiTheme="majorBidi" w:hAnsiTheme="majorBidi" w:cstheme="majorBidi"/>
                <w:bCs/>
                <w:sz w:val="28"/>
                <w:szCs w:val="28"/>
                <w:rtl/>
              </w:rPr>
              <w:t xml:space="preserve">ح س </w:t>
            </w:r>
            <w:r w:rsidRPr="00F03650">
              <w:rPr>
                <w:rFonts w:asciiTheme="majorBidi" w:hAnsiTheme="majorBidi" w:cstheme="majorBidi"/>
                <w:bCs/>
                <w:sz w:val="28"/>
                <w:szCs w:val="28"/>
              </w:rPr>
              <w:t xml:space="preserve">            </w:t>
            </w:r>
            <w:r w:rsidRPr="00F03650">
              <w:rPr>
                <w:rFonts w:asciiTheme="majorBidi" w:hAnsiTheme="majorBidi" w:cstheme="majorBidi"/>
                <w:bCs/>
                <w:sz w:val="28"/>
                <w:szCs w:val="28"/>
                <w:rtl/>
              </w:rPr>
              <w:t xml:space="preserve">   </w:t>
            </w:r>
            <w:r w:rsidRPr="00F03650">
              <w:rPr>
                <w:rFonts w:asciiTheme="majorBidi" w:hAnsiTheme="majorBidi" w:cstheme="majorBidi"/>
                <w:bCs/>
                <w:sz w:val="28"/>
                <w:szCs w:val="28"/>
              </w:rPr>
              <w:t xml:space="preserve">   </w:t>
            </w:r>
            <w:r w:rsidRPr="00F03650">
              <w:rPr>
                <w:rFonts w:asciiTheme="majorBidi" w:hAnsiTheme="majorBidi" w:cstheme="majorBidi"/>
                <w:bCs/>
                <w:sz w:val="28"/>
                <w:szCs w:val="28"/>
                <w:rtl/>
              </w:rPr>
              <w:t>و ت</w:t>
            </w:r>
          </w:p>
        </w:tc>
      </w:tr>
      <w:tr w:rsidR="00691C7D" w:rsidRPr="00F03650" w:rsidTr="00861B78">
        <w:trPr>
          <w:trHeight w:val="340"/>
        </w:trPr>
        <w:tc>
          <w:tcPr>
            <w:tcW w:w="1311" w:type="dxa"/>
          </w:tcPr>
          <w:p w:rsidR="00691C7D" w:rsidRPr="00F03650" w:rsidRDefault="00E02F1C" w:rsidP="00691C7D">
            <w:pPr>
              <w:bidi/>
              <w:spacing w:before="40" w:after="40"/>
              <w:rPr>
                <w:rFonts w:asciiTheme="majorBidi" w:hAnsiTheme="majorBidi" w:cstheme="majorBidi"/>
                <w:color w:val="7030A0"/>
                <w:sz w:val="28"/>
                <w:szCs w:val="28"/>
              </w:rPr>
            </w:pPr>
            <w:r w:rsidRPr="00F03650">
              <w:rPr>
                <w:rFonts w:asciiTheme="majorBidi" w:hAnsiTheme="majorBidi" w:cstheme="majorBidi"/>
                <w:color w:val="7030A0"/>
                <w:sz w:val="28"/>
                <w:szCs w:val="28"/>
              </w:rPr>
              <w:t>990</w:t>
            </w:r>
          </w:p>
        </w:tc>
        <w:tc>
          <w:tcPr>
            <w:tcW w:w="1275" w:type="dxa"/>
          </w:tcPr>
          <w:p w:rsidR="00691C7D" w:rsidRPr="00F03650" w:rsidRDefault="00E02F1C" w:rsidP="00691C7D">
            <w:pPr>
              <w:bidi/>
              <w:spacing w:before="40" w:after="40"/>
              <w:rPr>
                <w:rFonts w:asciiTheme="majorBidi" w:hAnsiTheme="majorBidi" w:cstheme="majorBidi"/>
                <w:color w:val="C00000"/>
                <w:sz w:val="28"/>
                <w:szCs w:val="28"/>
              </w:rPr>
            </w:pPr>
            <w:r w:rsidRPr="00F03650">
              <w:rPr>
                <w:rFonts w:asciiTheme="majorBidi" w:hAnsiTheme="majorBidi" w:cstheme="majorBidi"/>
                <w:color w:val="C00000"/>
                <w:sz w:val="28"/>
                <w:szCs w:val="28"/>
              </w:rPr>
              <w:t>45</w:t>
            </w:r>
          </w:p>
        </w:tc>
        <w:tc>
          <w:tcPr>
            <w:tcW w:w="1560" w:type="dxa"/>
          </w:tcPr>
          <w:p w:rsidR="00691C7D" w:rsidRPr="00F03650" w:rsidRDefault="00E02F1C" w:rsidP="00691C7D">
            <w:pPr>
              <w:bidi/>
              <w:spacing w:before="40" w:after="40"/>
              <w:rPr>
                <w:rFonts w:asciiTheme="majorBidi" w:hAnsiTheme="majorBidi" w:cstheme="majorBidi"/>
                <w:color w:val="0070C0"/>
                <w:sz w:val="28"/>
                <w:szCs w:val="28"/>
              </w:rPr>
            </w:pPr>
            <w:r w:rsidRPr="00F03650">
              <w:rPr>
                <w:rFonts w:asciiTheme="majorBidi" w:hAnsiTheme="majorBidi" w:cstheme="majorBidi"/>
                <w:color w:val="0070C0"/>
                <w:sz w:val="28"/>
                <w:szCs w:val="28"/>
              </w:rPr>
              <w:t>225</w:t>
            </w:r>
          </w:p>
        </w:tc>
        <w:tc>
          <w:tcPr>
            <w:tcW w:w="1417" w:type="dxa"/>
          </w:tcPr>
          <w:p w:rsidR="00691C7D" w:rsidRPr="00F03650" w:rsidRDefault="00E02F1C" w:rsidP="00691C7D">
            <w:pPr>
              <w:bidi/>
              <w:spacing w:before="40" w:after="40"/>
              <w:rPr>
                <w:rFonts w:asciiTheme="majorBidi" w:hAnsiTheme="majorBidi" w:cstheme="majorBidi"/>
                <w:color w:val="00B050"/>
                <w:sz w:val="28"/>
                <w:szCs w:val="28"/>
              </w:rPr>
            </w:pPr>
            <w:r w:rsidRPr="00F03650">
              <w:rPr>
                <w:rFonts w:asciiTheme="majorBidi" w:hAnsiTheme="majorBidi" w:cstheme="majorBidi"/>
                <w:color w:val="00B050"/>
                <w:sz w:val="28"/>
                <w:szCs w:val="28"/>
              </w:rPr>
              <w:t>292.30</w:t>
            </w:r>
          </w:p>
        </w:tc>
        <w:tc>
          <w:tcPr>
            <w:tcW w:w="1418" w:type="dxa"/>
          </w:tcPr>
          <w:p w:rsidR="00691C7D" w:rsidRPr="00F03650" w:rsidRDefault="00E02F1C" w:rsidP="00691C7D">
            <w:pPr>
              <w:bidi/>
              <w:spacing w:before="40" w:after="40"/>
              <w:rPr>
                <w:rFonts w:asciiTheme="majorBidi" w:hAnsiTheme="majorBidi" w:cstheme="majorBidi"/>
                <w:color w:val="FF0000"/>
                <w:sz w:val="28"/>
                <w:szCs w:val="28"/>
              </w:rPr>
            </w:pPr>
            <w:r w:rsidRPr="00F03650">
              <w:rPr>
                <w:rFonts w:asciiTheme="majorBidi" w:hAnsiTheme="majorBidi" w:cstheme="majorBidi"/>
                <w:color w:val="FF0000"/>
                <w:sz w:val="28"/>
                <w:szCs w:val="28"/>
              </w:rPr>
              <w:t>427.30</w:t>
            </w:r>
          </w:p>
        </w:tc>
        <w:tc>
          <w:tcPr>
            <w:tcW w:w="2976" w:type="dxa"/>
            <w:vAlign w:val="center"/>
          </w:tcPr>
          <w:p w:rsidR="00691C7D" w:rsidRPr="00F03650" w:rsidRDefault="00691C7D" w:rsidP="00691C7D">
            <w:pPr>
              <w:bidi/>
              <w:spacing w:before="40" w:after="40"/>
              <w:ind w:right="282"/>
              <w:rPr>
                <w:rFonts w:asciiTheme="majorBidi" w:hAnsiTheme="majorBidi" w:cstheme="majorBidi"/>
                <w:bCs/>
                <w:sz w:val="28"/>
                <w:szCs w:val="28"/>
              </w:rPr>
            </w:pPr>
            <w:r w:rsidRPr="00F03650">
              <w:rPr>
                <w:rFonts w:asciiTheme="majorBidi" w:hAnsiTheme="majorBidi" w:cstheme="majorBidi"/>
                <w:bCs/>
                <w:sz w:val="28"/>
                <w:szCs w:val="28"/>
                <w:rtl/>
              </w:rPr>
              <w:t>محاضرة</w:t>
            </w:r>
          </w:p>
        </w:tc>
      </w:tr>
      <w:tr w:rsidR="00691C7D" w:rsidRPr="00F03650" w:rsidTr="00861B78">
        <w:trPr>
          <w:trHeight w:val="340"/>
        </w:trPr>
        <w:tc>
          <w:tcPr>
            <w:tcW w:w="1311" w:type="dxa"/>
          </w:tcPr>
          <w:p w:rsidR="00691C7D" w:rsidRPr="00F03650" w:rsidRDefault="00E02F1C" w:rsidP="00691C7D">
            <w:pPr>
              <w:bidi/>
              <w:spacing w:before="40" w:after="40"/>
              <w:rPr>
                <w:rFonts w:asciiTheme="majorBidi" w:hAnsiTheme="majorBidi" w:cstheme="majorBidi"/>
                <w:color w:val="7030A0"/>
                <w:sz w:val="28"/>
                <w:szCs w:val="28"/>
              </w:rPr>
            </w:pPr>
            <w:r w:rsidRPr="00F03650">
              <w:rPr>
                <w:rFonts w:asciiTheme="majorBidi" w:hAnsiTheme="majorBidi" w:cstheme="majorBidi"/>
                <w:color w:val="7030A0"/>
                <w:sz w:val="28"/>
                <w:szCs w:val="28"/>
              </w:rPr>
              <w:t>1012.30</w:t>
            </w:r>
          </w:p>
        </w:tc>
        <w:tc>
          <w:tcPr>
            <w:tcW w:w="1275" w:type="dxa"/>
          </w:tcPr>
          <w:p w:rsidR="00691C7D" w:rsidRPr="00F03650" w:rsidRDefault="00E02F1C" w:rsidP="00691C7D">
            <w:pPr>
              <w:bidi/>
              <w:spacing w:before="40" w:after="40"/>
              <w:rPr>
                <w:rFonts w:asciiTheme="majorBidi" w:hAnsiTheme="majorBidi" w:cstheme="majorBidi"/>
                <w:color w:val="C00000"/>
                <w:sz w:val="28"/>
                <w:szCs w:val="28"/>
              </w:rPr>
            </w:pPr>
            <w:r w:rsidRPr="00F03650">
              <w:rPr>
                <w:rFonts w:asciiTheme="majorBidi" w:hAnsiTheme="majorBidi" w:cstheme="majorBidi"/>
                <w:color w:val="C00000"/>
                <w:sz w:val="28"/>
                <w:szCs w:val="28"/>
              </w:rPr>
              <w:t>45</w:t>
            </w:r>
          </w:p>
        </w:tc>
        <w:tc>
          <w:tcPr>
            <w:tcW w:w="1560" w:type="dxa"/>
          </w:tcPr>
          <w:p w:rsidR="00691C7D" w:rsidRPr="00F03650" w:rsidRDefault="00E02F1C" w:rsidP="00691C7D">
            <w:pPr>
              <w:bidi/>
              <w:spacing w:before="40" w:after="40"/>
              <w:rPr>
                <w:rFonts w:asciiTheme="majorBidi" w:hAnsiTheme="majorBidi" w:cstheme="majorBidi"/>
                <w:color w:val="0070C0"/>
                <w:sz w:val="28"/>
                <w:szCs w:val="28"/>
              </w:rPr>
            </w:pPr>
            <w:r w:rsidRPr="00F03650">
              <w:rPr>
                <w:rFonts w:asciiTheme="majorBidi" w:hAnsiTheme="majorBidi" w:cstheme="majorBidi"/>
                <w:color w:val="0070C0"/>
                <w:sz w:val="28"/>
                <w:szCs w:val="28"/>
              </w:rPr>
              <w:t>225</w:t>
            </w:r>
          </w:p>
        </w:tc>
        <w:tc>
          <w:tcPr>
            <w:tcW w:w="1417" w:type="dxa"/>
          </w:tcPr>
          <w:p w:rsidR="00691C7D" w:rsidRPr="00F03650" w:rsidRDefault="00E02F1C" w:rsidP="00691C7D">
            <w:pPr>
              <w:bidi/>
              <w:spacing w:before="40" w:after="40"/>
              <w:rPr>
                <w:rFonts w:asciiTheme="majorBidi" w:hAnsiTheme="majorBidi" w:cstheme="majorBidi"/>
                <w:color w:val="00B050"/>
                <w:sz w:val="28"/>
                <w:szCs w:val="28"/>
              </w:rPr>
            </w:pPr>
            <w:r w:rsidRPr="00F03650">
              <w:rPr>
                <w:rFonts w:asciiTheme="majorBidi" w:hAnsiTheme="majorBidi" w:cstheme="majorBidi"/>
                <w:color w:val="00B050"/>
                <w:sz w:val="28"/>
                <w:szCs w:val="28"/>
              </w:rPr>
              <w:t>315</w:t>
            </w:r>
          </w:p>
        </w:tc>
        <w:tc>
          <w:tcPr>
            <w:tcW w:w="1418" w:type="dxa"/>
          </w:tcPr>
          <w:p w:rsidR="00691C7D" w:rsidRPr="00F03650" w:rsidRDefault="00E02F1C" w:rsidP="00691C7D">
            <w:pPr>
              <w:bidi/>
              <w:spacing w:before="40" w:after="40"/>
              <w:rPr>
                <w:rFonts w:asciiTheme="majorBidi" w:hAnsiTheme="majorBidi" w:cstheme="majorBidi"/>
                <w:color w:val="FF0000"/>
                <w:sz w:val="28"/>
                <w:szCs w:val="28"/>
              </w:rPr>
            </w:pPr>
            <w:r w:rsidRPr="00F03650">
              <w:rPr>
                <w:rFonts w:asciiTheme="majorBidi" w:hAnsiTheme="majorBidi" w:cstheme="majorBidi"/>
                <w:color w:val="FF0000"/>
                <w:sz w:val="28"/>
                <w:szCs w:val="28"/>
              </w:rPr>
              <w:t>427.30</w:t>
            </w:r>
          </w:p>
        </w:tc>
        <w:tc>
          <w:tcPr>
            <w:tcW w:w="2976" w:type="dxa"/>
            <w:vAlign w:val="center"/>
          </w:tcPr>
          <w:p w:rsidR="00691C7D" w:rsidRPr="00F03650" w:rsidRDefault="00691C7D" w:rsidP="00691C7D">
            <w:pPr>
              <w:bidi/>
              <w:spacing w:before="40" w:after="40"/>
              <w:ind w:right="282"/>
              <w:rPr>
                <w:rFonts w:asciiTheme="majorBidi" w:hAnsiTheme="majorBidi" w:cstheme="majorBidi"/>
                <w:bCs/>
                <w:sz w:val="28"/>
                <w:szCs w:val="28"/>
              </w:rPr>
            </w:pPr>
            <w:r w:rsidRPr="00F03650">
              <w:rPr>
                <w:rFonts w:asciiTheme="majorBidi" w:hAnsiTheme="majorBidi" w:cstheme="majorBidi"/>
                <w:bCs/>
                <w:sz w:val="28"/>
                <w:szCs w:val="28"/>
                <w:rtl/>
              </w:rPr>
              <w:t>أعمال موجهة</w:t>
            </w:r>
          </w:p>
        </w:tc>
      </w:tr>
      <w:tr w:rsidR="00691C7D" w:rsidRPr="00F03650" w:rsidTr="00861B78">
        <w:trPr>
          <w:trHeight w:val="340"/>
        </w:trPr>
        <w:tc>
          <w:tcPr>
            <w:tcW w:w="1311" w:type="dxa"/>
          </w:tcPr>
          <w:p w:rsidR="00691C7D" w:rsidRPr="00F03650" w:rsidRDefault="00E02F1C" w:rsidP="00691C7D">
            <w:pPr>
              <w:bidi/>
              <w:spacing w:before="40" w:after="40"/>
              <w:rPr>
                <w:rFonts w:asciiTheme="majorBidi" w:hAnsiTheme="majorBidi" w:cstheme="majorBidi"/>
                <w:color w:val="7030A0"/>
                <w:sz w:val="28"/>
                <w:szCs w:val="28"/>
              </w:rPr>
            </w:pPr>
            <w:r w:rsidRPr="00F03650">
              <w:rPr>
                <w:rFonts w:asciiTheme="majorBidi" w:hAnsiTheme="majorBidi" w:cstheme="majorBidi"/>
                <w:color w:val="7030A0"/>
                <w:sz w:val="28"/>
                <w:szCs w:val="28"/>
              </w:rPr>
              <w:t>22.30</w:t>
            </w:r>
          </w:p>
        </w:tc>
        <w:tc>
          <w:tcPr>
            <w:tcW w:w="1275" w:type="dxa"/>
          </w:tcPr>
          <w:p w:rsidR="00691C7D" w:rsidRPr="00F03650" w:rsidRDefault="00E02F1C" w:rsidP="00691C7D">
            <w:pPr>
              <w:bidi/>
              <w:spacing w:before="40" w:after="40"/>
              <w:rPr>
                <w:rFonts w:asciiTheme="majorBidi" w:hAnsiTheme="majorBidi" w:cstheme="majorBidi"/>
                <w:color w:val="C00000"/>
                <w:sz w:val="28"/>
                <w:szCs w:val="28"/>
              </w:rPr>
            </w:pPr>
            <w:r w:rsidRPr="00F03650">
              <w:rPr>
                <w:rFonts w:asciiTheme="majorBidi" w:hAnsiTheme="majorBidi" w:cstheme="majorBidi"/>
                <w:color w:val="C00000"/>
                <w:sz w:val="28"/>
                <w:szCs w:val="28"/>
              </w:rPr>
              <w:t>00</w:t>
            </w:r>
          </w:p>
        </w:tc>
        <w:tc>
          <w:tcPr>
            <w:tcW w:w="1560" w:type="dxa"/>
          </w:tcPr>
          <w:p w:rsidR="00691C7D" w:rsidRPr="00F03650" w:rsidRDefault="00E02F1C" w:rsidP="00691C7D">
            <w:pPr>
              <w:bidi/>
              <w:spacing w:before="40" w:after="40"/>
              <w:rPr>
                <w:rFonts w:asciiTheme="majorBidi" w:hAnsiTheme="majorBidi" w:cstheme="majorBidi"/>
                <w:color w:val="0070C0"/>
                <w:sz w:val="28"/>
                <w:szCs w:val="28"/>
              </w:rPr>
            </w:pPr>
            <w:r w:rsidRPr="00F03650">
              <w:rPr>
                <w:rFonts w:asciiTheme="majorBidi" w:hAnsiTheme="majorBidi" w:cstheme="majorBidi"/>
                <w:color w:val="0070C0"/>
                <w:sz w:val="28"/>
                <w:szCs w:val="28"/>
              </w:rPr>
              <w:t>22.30</w:t>
            </w:r>
          </w:p>
        </w:tc>
        <w:tc>
          <w:tcPr>
            <w:tcW w:w="1417" w:type="dxa"/>
          </w:tcPr>
          <w:p w:rsidR="00691C7D" w:rsidRPr="00F03650" w:rsidRDefault="00E02F1C" w:rsidP="00691C7D">
            <w:pPr>
              <w:bidi/>
              <w:spacing w:before="40" w:after="40"/>
              <w:rPr>
                <w:rFonts w:asciiTheme="majorBidi" w:hAnsiTheme="majorBidi" w:cstheme="majorBidi"/>
                <w:color w:val="00B050"/>
                <w:sz w:val="28"/>
                <w:szCs w:val="28"/>
              </w:rPr>
            </w:pPr>
            <w:r w:rsidRPr="00F03650">
              <w:rPr>
                <w:rFonts w:asciiTheme="majorBidi" w:hAnsiTheme="majorBidi" w:cstheme="majorBidi"/>
                <w:color w:val="00B050"/>
                <w:sz w:val="28"/>
                <w:szCs w:val="28"/>
              </w:rPr>
              <w:t>00</w:t>
            </w:r>
          </w:p>
        </w:tc>
        <w:tc>
          <w:tcPr>
            <w:tcW w:w="1418" w:type="dxa"/>
          </w:tcPr>
          <w:p w:rsidR="00691C7D" w:rsidRPr="00F03650" w:rsidRDefault="00E02F1C" w:rsidP="00691C7D">
            <w:pPr>
              <w:bidi/>
              <w:spacing w:before="40" w:after="40"/>
              <w:rPr>
                <w:rFonts w:asciiTheme="majorBidi" w:hAnsiTheme="majorBidi" w:cstheme="majorBidi"/>
                <w:color w:val="FF0000"/>
                <w:sz w:val="28"/>
                <w:szCs w:val="28"/>
              </w:rPr>
            </w:pPr>
            <w:r w:rsidRPr="00F03650">
              <w:rPr>
                <w:rFonts w:asciiTheme="majorBidi" w:hAnsiTheme="majorBidi" w:cstheme="majorBidi"/>
                <w:color w:val="FF0000"/>
                <w:sz w:val="28"/>
                <w:szCs w:val="28"/>
              </w:rPr>
              <w:t>00</w:t>
            </w:r>
          </w:p>
        </w:tc>
        <w:tc>
          <w:tcPr>
            <w:tcW w:w="2976" w:type="dxa"/>
            <w:vAlign w:val="center"/>
          </w:tcPr>
          <w:p w:rsidR="00691C7D" w:rsidRPr="00F03650" w:rsidRDefault="00691C7D" w:rsidP="00691C7D">
            <w:pPr>
              <w:bidi/>
              <w:spacing w:before="40" w:after="40"/>
              <w:ind w:right="282"/>
              <w:rPr>
                <w:rFonts w:asciiTheme="majorBidi" w:hAnsiTheme="majorBidi" w:cstheme="majorBidi"/>
                <w:bCs/>
                <w:sz w:val="28"/>
                <w:szCs w:val="28"/>
              </w:rPr>
            </w:pPr>
            <w:r w:rsidRPr="00F03650">
              <w:rPr>
                <w:rFonts w:asciiTheme="majorBidi" w:hAnsiTheme="majorBidi" w:cstheme="majorBidi"/>
                <w:bCs/>
                <w:sz w:val="28"/>
                <w:szCs w:val="28"/>
                <w:rtl/>
              </w:rPr>
              <w:t>أعمال تطبيقية</w:t>
            </w:r>
          </w:p>
        </w:tc>
      </w:tr>
      <w:tr w:rsidR="00691C7D" w:rsidRPr="00F03650" w:rsidTr="00861B78">
        <w:trPr>
          <w:trHeight w:val="340"/>
        </w:trPr>
        <w:tc>
          <w:tcPr>
            <w:tcW w:w="1311" w:type="dxa"/>
          </w:tcPr>
          <w:p w:rsidR="00691C7D" w:rsidRPr="00F03650" w:rsidRDefault="00E02F1C" w:rsidP="00691C7D">
            <w:pPr>
              <w:bidi/>
              <w:spacing w:before="40" w:after="40"/>
              <w:rPr>
                <w:rFonts w:asciiTheme="majorBidi" w:hAnsiTheme="majorBidi" w:cstheme="majorBidi"/>
                <w:color w:val="7030A0"/>
                <w:sz w:val="28"/>
                <w:szCs w:val="28"/>
              </w:rPr>
            </w:pPr>
            <w:r w:rsidRPr="00F03650">
              <w:rPr>
                <w:rFonts w:asciiTheme="majorBidi" w:hAnsiTheme="majorBidi" w:cstheme="majorBidi"/>
                <w:color w:val="7030A0"/>
                <w:sz w:val="28"/>
                <w:szCs w:val="28"/>
              </w:rPr>
              <w:t>2150.30</w:t>
            </w:r>
          </w:p>
        </w:tc>
        <w:tc>
          <w:tcPr>
            <w:tcW w:w="1275" w:type="dxa"/>
          </w:tcPr>
          <w:p w:rsidR="00691C7D" w:rsidRPr="00F03650" w:rsidRDefault="00E02F1C" w:rsidP="00691C7D">
            <w:pPr>
              <w:bidi/>
              <w:spacing w:before="40" w:after="40"/>
              <w:rPr>
                <w:rFonts w:asciiTheme="majorBidi" w:hAnsiTheme="majorBidi" w:cstheme="majorBidi"/>
                <w:color w:val="C00000"/>
                <w:sz w:val="28"/>
                <w:szCs w:val="28"/>
              </w:rPr>
            </w:pPr>
            <w:r w:rsidRPr="00F03650">
              <w:rPr>
                <w:rFonts w:asciiTheme="majorBidi" w:hAnsiTheme="majorBidi" w:cstheme="majorBidi"/>
                <w:color w:val="C00000"/>
                <w:sz w:val="28"/>
                <w:szCs w:val="28"/>
              </w:rPr>
              <w:t>27.30</w:t>
            </w:r>
          </w:p>
        </w:tc>
        <w:tc>
          <w:tcPr>
            <w:tcW w:w="1560" w:type="dxa"/>
          </w:tcPr>
          <w:p w:rsidR="00691C7D" w:rsidRPr="00F03650" w:rsidRDefault="00E02F1C" w:rsidP="00691C7D">
            <w:pPr>
              <w:bidi/>
              <w:spacing w:before="40" w:after="40"/>
              <w:rPr>
                <w:rFonts w:asciiTheme="majorBidi" w:hAnsiTheme="majorBidi" w:cstheme="majorBidi"/>
                <w:color w:val="0070C0"/>
                <w:sz w:val="28"/>
                <w:szCs w:val="28"/>
              </w:rPr>
            </w:pPr>
            <w:r w:rsidRPr="00F03650">
              <w:rPr>
                <w:rFonts w:asciiTheme="majorBidi" w:hAnsiTheme="majorBidi" w:cstheme="majorBidi"/>
                <w:color w:val="0070C0"/>
                <w:sz w:val="28"/>
                <w:szCs w:val="28"/>
              </w:rPr>
              <w:t>237.30</w:t>
            </w:r>
          </w:p>
        </w:tc>
        <w:tc>
          <w:tcPr>
            <w:tcW w:w="1417" w:type="dxa"/>
          </w:tcPr>
          <w:p w:rsidR="00691C7D" w:rsidRPr="00F03650" w:rsidRDefault="00E02F1C" w:rsidP="00691C7D">
            <w:pPr>
              <w:bidi/>
              <w:spacing w:before="40" w:after="40"/>
              <w:rPr>
                <w:rFonts w:asciiTheme="majorBidi" w:hAnsiTheme="majorBidi" w:cstheme="majorBidi"/>
                <w:color w:val="00B050"/>
                <w:sz w:val="28"/>
                <w:szCs w:val="28"/>
              </w:rPr>
            </w:pPr>
            <w:r w:rsidRPr="00F03650">
              <w:rPr>
                <w:rFonts w:asciiTheme="majorBidi" w:hAnsiTheme="majorBidi" w:cstheme="majorBidi"/>
                <w:color w:val="00B050"/>
                <w:sz w:val="28"/>
                <w:szCs w:val="28"/>
              </w:rPr>
              <w:t>345.30</w:t>
            </w:r>
          </w:p>
        </w:tc>
        <w:tc>
          <w:tcPr>
            <w:tcW w:w="1418" w:type="dxa"/>
          </w:tcPr>
          <w:p w:rsidR="00691C7D" w:rsidRPr="00F03650" w:rsidRDefault="00E02F1C" w:rsidP="00691C7D">
            <w:pPr>
              <w:bidi/>
              <w:spacing w:before="40" w:after="40"/>
              <w:rPr>
                <w:rFonts w:asciiTheme="majorBidi" w:hAnsiTheme="majorBidi" w:cstheme="majorBidi"/>
                <w:color w:val="FF0000"/>
                <w:sz w:val="28"/>
                <w:szCs w:val="28"/>
              </w:rPr>
            </w:pPr>
            <w:r w:rsidRPr="00F03650">
              <w:rPr>
                <w:rFonts w:asciiTheme="majorBidi" w:hAnsiTheme="majorBidi" w:cstheme="majorBidi"/>
                <w:color w:val="FF0000"/>
                <w:sz w:val="28"/>
                <w:szCs w:val="28"/>
              </w:rPr>
              <w:t>1540</w:t>
            </w:r>
          </w:p>
        </w:tc>
        <w:tc>
          <w:tcPr>
            <w:tcW w:w="2976" w:type="dxa"/>
            <w:vAlign w:val="center"/>
          </w:tcPr>
          <w:p w:rsidR="00691C7D" w:rsidRPr="00F03650" w:rsidRDefault="00691C7D" w:rsidP="00691C7D">
            <w:pPr>
              <w:bidi/>
              <w:spacing w:before="40" w:after="40"/>
              <w:ind w:right="282"/>
              <w:rPr>
                <w:rFonts w:asciiTheme="majorBidi" w:hAnsiTheme="majorBidi" w:cstheme="majorBidi"/>
                <w:bCs/>
                <w:sz w:val="28"/>
                <w:szCs w:val="28"/>
              </w:rPr>
            </w:pPr>
            <w:r w:rsidRPr="00F03650">
              <w:rPr>
                <w:rFonts w:asciiTheme="majorBidi" w:hAnsiTheme="majorBidi" w:cstheme="majorBidi"/>
                <w:bCs/>
                <w:sz w:val="28"/>
                <w:szCs w:val="28"/>
                <w:rtl/>
              </w:rPr>
              <w:t>عمل شخصي</w:t>
            </w:r>
          </w:p>
        </w:tc>
      </w:tr>
      <w:tr w:rsidR="00691C7D" w:rsidRPr="00F03650" w:rsidTr="00861B78">
        <w:trPr>
          <w:trHeight w:val="340"/>
        </w:trPr>
        <w:tc>
          <w:tcPr>
            <w:tcW w:w="1311" w:type="dxa"/>
          </w:tcPr>
          <w:p w:rsidR="00691C7D" w:rsidRPr="00F03650" w:rsidRDefault="00691C7D" w:rsidP="00691C7D">
            <w:pPr>
              <w:bidi/>
              <w:spacing w:before="40" w:after="40"/>
              <w:rPr>
                <w:rFonts w:asciiTheme="majorBidi" w:hAnsiTheme="majorBidi" w:cstheme="majorBidi"/>
                <w:bCs/>
                <w:color w:val="7030A0"/>
                <w:sz w:val="28"/>
                <w:szCs w:val="28"/>
                <w:rtl/>
              </w:rPr>
            </w:pPr>
          </w:p>
        </w:tc>
        <w:tc>
          <w:tcPr>
            <w:tcW w:w="1275" w:type="dxa"/>
          </w:tcPr>
          <w:p w:rsidR="00691C7D" w:rsidRPr="00F03650" w:rsidRDefault="00691C7D" w:rsidP="00691C7D">
            <w:pPr>
              <w:bidi/>
              <w:spacing w:before="40" w:after="40"/>
              <w:rPr>
                <w:rFonts w:asciiTheme="majorBidi" w:hAnsiTheme="majorBidi" w:cstheme="majorBidi"/>
                <w:bCs/>
                <w:color w:val="C00000"/>
                <w:sz w:val="28"/>
                <w:szCs w:val="28"/>
                <w:rtl/>
              </w:rPr>
            </w:pPr>
          </w:p>
        </w:tc>
        <w:tc>
          <w:tcPr>
            <w:tcW w:w="1560" w:type="dxa"/>
          </w:tcPr>
          <w:p w:rsidR="00691C7D" w:rsidRPr="00F03650" w:rsidRDefault="00691C7D" w:rsidP="00691C7D">
            <w:pPr>
              <w:bidi/>
              <w:spacing w:before="40" w:after="40"/>
              <w:rPr>
                <w:rFonts w:asciiTheme="majorBidi" w:hAnsiTheme="majorBidi" w:cstheme="majorBidi"/>
                <w:bCs/>
                <w:color w:val="0070C0"/>
                <w:sz w:val="28"/>
                <w:szCs w:val="28"/>
                <w:rtl/>
              </w:rPr>
            </w:pPr>
          </w:p>
        </w:tc>
        <w:tc>
          <w:tcPr>
            <w:tcW w:w="1417" w:type="dxa"/>
          </w:tcPr>
          <w:p w:rsidR="00691C7D" w:rsidRPr="00F03650" w:rsidRDefault="00691C7D" w:rsidP="00691C7D">
            <w:pPr>
              <w:bidi/>
              <w:spacing w:before="40" w:after="40"/>
              <w:rPr>
                <w:rFonts w:asciiTheme="majorBidi" w:hAnsiTheme="majorBidi" w:cstheme="majorBidi"/>
                <w:bCs/>
                <w:color w:val="00B050"/>
                <w:sz w:val="28"/>
                <w:szCs w:val="28"/>
                <w:rtl/>
              </w:rPr>
            </w:pPr>
          </w:p>
        </w:tc>
        <w:tc>
          <w:tcPr>
            <w:tcW w:w="1418" w:type="dxa"/>
          </w:tcPr>
          <w:p w:rsidR="00691C7D" w:rsidRPr="00F03650" w:rsidRDefault="00691C7D" w:rsidP="00691C7D">
            <w:pPr>
              <w:bidi/>
              <w:spacing w:before="40" w:after="40"/>
              <w:rPr>
                <w:rFonts w:asciiTheme="majorBidi" w:hAnsiTheme="majorBidi" w:cstheme="majorBidi"/>
                <w:bCs/>
                <w:color w:val="FF0000"/>
                <w:sz w:val="28"/>
                <w:szCs w:val="28"/>
                <w:rtl/>
              </w:rPr>
            </w:pPr>
          </w:p>
        </w:tc>
        <w:tc>
          <w:tcPr>
            <w:tcW w:w="2976" w:type="dxa"/>
            <w:vAlign w:val="center"/>
          </w:tcPr>
          <w:p w:rsidR="00691C7D" w:rsidRPr="00F03650" w:rsidRDefault="00691C7D" w:rsidP="00691C7D">
            <w:pPr>
              <w:bidi/>
              <w:spacing w:before="40" w:after="40"/>
              <w:ind w:right="282"/>
              <w:rPr>
                <w:rFonts w:asciiTheme="majorBidi" w:hAnsiTheme="majorBidi" w:cstheme="majorBidi"/>
                <w:bCs/>
                <w:sz w:val="28"/>
                <w:szCs w:val="28"/>
                <w:rtl/>
              </w:rPr>
            </w:pPr>
            <w:r w:rsidRPr="00F03650">
              <w:rPr>
                <w:rFonts w:asciiTheme="majorBidi" w:hAnsiTheme="majorBidi" w:cstheme="majorBidi"/>
                <w:bCs/>
                <w:sz w:val="28"/>
                <w:szCs w:val="28"/>
                <w:rtl/>
              </w:rPr>
              <w:t>عمل آخر(حدد)</w:t>
            </w:r>
          </w:p>
        </w:tc>
      </w:tr>
      <w:tr w:rsidR="00691C7D" w:rsidRPr="00F03650" w:rsidTr="00861B78">
        <w:trPr>
          <w:trHeight w:val="340"/>
        </w:trPr>
        <w:tc>
          <w:tcPr>
            <w:tcW w:w="1311" w:type="dxa"/>
          </w:tcPr>
          <w:p w:rsidR="00691C7D" w:rsidRPr="00F03650" w:rsidRDefault="00E02F1C" w:rsidP="00691C7D">
            <w:pPr>
              <w:bidi/>
              <w:spacing w:before="40" w:after="40"/>
              <w:rPr>
                <w:rFonts w:asciiTheme="majorBidi" w:hAnsiTheme="majorBidi" w:cstheme="majorBidi"/>
                <w:b/>
                <w:bCs/>
                <w:sz w:val="28"/>
                <w:szCs w:val="28"/>
              </w:rPr>
            </w:pPr>
            <w:r w:rsidRPr="00F03650">
              <w:rPr>
                <w:rFonts w:asciiTheme="majorBidi" w:hAnsiTheme="majorBidi" w:cstheme="majorBidi"/>
                <w:b/>
                <w:bCs/>
                <w:sz w:val="28"/>
                <w:szCs w:val="28"/>
              </w:rPr>
              <w:t>4040</w:t>
            </w:r>
          </w:p>
        </w:tc>
        <w:tc>
          <w:tcPr>
            <w:tcW w:w="1275" w:type="dxa"/>
          </w:tcPr>
          <w:p w:rsidR="00691C7D" w:rsidRPr="00F03650" w:rsidRDefault="00E02F1C" w:rsidP="00691C7D">
            <w:pPr>
              <w:bidi/>
              <w:spacing w:before="40" w:after="40"/>
              <w:rPr>
                <w:rFonts w:asciiTheme="majorBidi" w:hAnsiTheme="majorBidi" w:cstheme="majorBidi"/>
                <w:b/>
                <w:bCs/>
                <w:sz w:val="28"/>
                <w:szCs w:val="28"/>
              </w:rPr>
            </w:pPr>
            <w:r w:rsidRPr="00F03650">
              <w:rPr>
                <w:rFonts w:asciiTheme="majorBidi" w:hAnsiTheme="majorBidi" w:cstheme="majorBidi"/>
                <w:b/>
                <w:bCs/>
                <w:sz w:val="28"/>
                <w:szCs w:val="28"/>
              </w:rPr>
              <w:t>117.30</w:t>
            </w:r>
          </w:p>
        </w:tc>
        <w:tc>
          <w:tcPr>
            <w:tcW w:w="1560" w:type="dxa"/>
          </w:tcPr>
          <w:p w:rsidR="00691C7D" w:rsidRPr="00F03650" w:rsidRDefault="00E02F1C" w:rsidP="00691C7D">
            <w:pPr>
              <w:bidi/>
              <w:spacing w:before="40" w:after="40"/>
              <w:rPr>
                <w:rFonts w:asciiTheme="majorBidi" w:hAnsiTheme="majorBidi" w:cstheme="majorBidi"/>
                <w:b/>
                <w:bCs/>
                <w:sz w:val="28"/>
                <w:szCs w:val="28"/>
              </w:rPr>
            </w:pPr>
            <w:r w:rsidRPr="00F03650">
              <w:rPr>
                <w:rFonts w:asciiTheme="majorBidi" w:hAnsiTheme="majorBidi" w:cstheme="majorBidi"/>
                <w:b/>
                <w:bCs/>
                <w:sz w:val="28"/>
                <w:szCs w:val="28"/>
              </w:rPr>
              <w:t>710</w:t>
            </w:r>
          </w:p>
        </w:tc>
        <w:tc>
          <w:tcPr>
            <w:tcW w:w="1417" w:type="dxa"/>
          </w:tcPr>
          <w:p w:rsidR="00691C7D" w:rsidRPr="00F03650" w:rsidRDefault="00E02F1C" w:rsidP="00691C7D">
            <w:pPr>
              <w:bidi/>
              <w:spacing w:before="40" w:after="40"/>
              <w:rPr>
                <w:rFonts w:asciiTheme="majorBidi" w:hAnsiTheme="majorBidi" w:cstheme="majorBidi"/>
                <w:b/>
                <w:bCs/>
                <w:sz w:val="28"/>
                <w:szCs w:val="28"/>
              </w:rPr>
            </w:pPr>
            <w:r w:rsidRPr="00F03650">
              <w:rPr>
                <w:rFonts w:asciiTheme="majorBidi" w:hAnsiTheme="majorBidi" w:cstheme="majorBidi"/>
                <w:b/>
                <w:bCs/>
                <w:sz w:val="28"/>
                <w:szCs w:val="28"/>
              </w:rPr>
              <w:t>953</w:t>
            </w:r>
          </w:p>
        </w:tc>
        <w:tc>
          <w:tcPr>
            <w:tcW w:w="1418" w:type="dxa"/>
          </w:tcPr>
          <w:p w:rsidR="00691C7D" w:rsidRPr="00F03650" w:rsidRDefault="00E02F1C" w:rsidP="00691C7D">
            <w:pPr>
              <w:bidi/>
              <w:spacing w:before="40" w:after="40"/>
              <w:rPr>
                <w:rFonts w:asciiTheme="majorBidi" w:hAnsiTheme="majorBidi" w:cstheme="majorBidi"/>
                <w:b/>
                <w:bCs/>
                <w:sz w:val="28"/>
                <w:szCs w:val="28"/>
              </w:rPr>
            </w:pPr>
            <w:r w:rsidRPr="00F03650">
              <w:rPr>
                <w:rFonts w:asciiTheme="majorBidi" w:hAnsiTheme="majorBidi" w:cstheme="majorBidi"/>
                <w:b/>
                <w:bCs/>
                <w:sz w:val="28"/>
                <w:szCs w:val="28"/>
              </w:rPr>
              <w:t>2395</w:t>
            </w:r>
          </w:p>
        </w:tc>
        <w:tc>
          <w:tcPr>
            <w:tcW w:w="2976" w:type="dxa"/>
            <w:shd w:val="clear" w:color="auto" w:fill="auto"/>
            <w:vAlign w:val="center"/>
          </w:tcPr>
          <w:p w:rsidR="00691C7D" w:rsidRPr="00F03650" w:rsidRDefault="00691C7D" w:rsidP="00691C7D">
            <w:pPr>
              <w:bidi/>
              <w:spacing w:before="40" w:after="40"/>
              <w:ind w:right="282"/>
              <w:rPr>
                <w:rFonts w:asciiTheme="majorBidi" w:hAnsiTheme="majorBidi" w:cstheme="majorBidi"/>
                <w:bCs/>
                <w:sz w:val="28"/>
                <w:szCs w:val="28"/>
              </w:rPr>
            </w:pPr>
            <w:r w:rsidRPr="00F03650">
              <w:rPr>
                <w:rFonts w:asciiTheme="majorBidi" w:hAnsiTheme="majorBidi" w:cstheme="majorBidi"/>
                <w:bCs/>
                <w:sz w:val="28"/>
                <w:szCs w:val="28"/>
                <w:rtl/>
              </w:rPr>
              <w:t>المجموع</w:t>
            </w:r>
          </w:p>
        </w:tc>
      </w:tr>
      <w:tr w:rsidR="00691C7D" w:rsidRPr="00F03650" w:rsidTr="00861B78">
        <w:trPr>
          <w:trHeight w:val="340"/>
        </w:trPr>
        <w:tc>
          <w:tcPr>
            <w:tcW w:w="1311" w:type="dxa"/>
            <w:shd w:val="clear" w:color="auto" w:fill="D9D9D9"/>
            <w:vAlign w:val="center"/>
          </w:tcPr>
          <w:p w:rsidR="00691C7D" w:rsidRPr="00F03650" w:rsidRDefault="00691C7D" w:rsidP="00691C7D">
            <w:pPr>
              <w:tabs>
                <w:tab w:val="left" w:pos="1486"/>
                <w:tab w:val="left" w:pos="1542"/>
              </w:tabs>
              <w:bidi/>
              <w:spacing w:before="40" w:after="40"/>
              <w:ind w:right="-86"/>
              <w:rPr>
                <w:rFonts w:asciiTheme="majorBidi" w:hAnsiTheme="majorBidi" w:cstheme="majorBidi"/>
                <w:b/>
                <w:sz w:val="28"/>
                <w:szCs w:val="28"/>
              </w:rPr>
            </w:pPr>
            <w:r w:rsidRPr="00F03650">
              <w:rPr>
                <w:rFonts w:asciiTheme="majorBidi" w:hAnsiTheme="majorBidi" w:cstheme="majorBidi"/>
                <w:b/>
                <w:sz w:val="28"/>
                <w:szCs w:val="28"/>
              </w:rPr>
              <w:t>180</w:t>
            </w:r>
          </w:p>
        </w:tc>
        <w:tc>
          <w:tcPr>
            <w:tcW w:w="1275" w:type="dxa"/>
            <w:vAlign w:val="center"/>
          </w:tcPr>
          <w:p w:rsidR="00691C7D" w:rsidRPr="00F03650" w:rsidRDefault="00E02F1C" w:rsidP="00691C7D">
            <w:pPr>
              <w:bidi/>
              <w:spacing w:before="40" w:after="40"/>
              <w:ind w:right="282"/>
              <w:rPr>
                <w:rFonts w:asciiTheme="majorBidi" w:hAnsiTheme="majorBidi" w:cstheme="majorBidi"/>
                <w:b/>
                <w:color w:val="C00000"/>
                <w:sz w:val="28"/>
                <w:szCs w:val="28"/>
              </w:rPr>
            </w:pPr>
            <w:r w:rsidRPr="00F03650">
              <w:rPr>
                <w:rFonts w:asciiTheme="majorBidi" w:hAnsiTheme="majorBidi" w:cstheme="majorBidi"/>
                <w:b/>
                <w:color w:val="C00000"/>
                <w:sz w:val="28"/>
                <w:szCs w:val="28"/>
              </w:rPr>
              <w:t>4</w:t>
            </w:r>
          </w:p>
        </w:tc>
        <w:tc>
          <w:tcPr>
            <w:tcW w:w="1560" w:type="dxa"/>
            <w:vAlign w:val="center"/>
          </w:tcPr>
          <w:p w:rsidR="00691C7D" w:rsidRPr="00F03650" w:rsidRDefault="00E02F1C" w:rsidP="00691C7D">
            <w:pPr>
              <w:bidi/>
              <w:spacing w:before="40" w:after="40"/>
              <w:ind w:right="282"/>
              <w:rPr>
                <w:rFonts w:asciiTheme="majorBidi" w:hAnsiTheme="majorBidi" w:cstheme="majorBidi"/>
                <w:b/>
                <w:color w:val="0070C0"/>
                <w:sz w:val="28"/>
                <w:szCs w:val="28"/>
              </w:rPr>
            </w:pPr>
            <w:r w:rsidRPr="00F03650">
              <w:rPr>
                <w:rFonts w:asciiTheme="majorBidi" w:hAnsiTheme="majorBidi" w:cstheme="majorBidi"/>
                <w:b/>
                <w:color w:val="0070C0"/>
                <w:sz w:val="28"/>
                <w:szCs w:val="28"/>
              </w:rPr>
              <w:t>30</w:t>
            </w:r>
          </w:p>
        </w:tc>
        <w:tc>
          <w:tcPr>
            <w:tcW w:w="1417" w:type="dxa"/>
            <w:vAlign w:val="center"/>
          </w:tcPr>
          <w:p w:rsidR="00691C7D" w:rsidRPr="00F03650" w:rsidRDefault="00E02F1C" w:rsidP="00691C7D">
            <w:pPr>
              <w:bidi/>
              <w:spacing w:before="40" w:after="40"/>
              <w:ind w:right="282"/>
              <w:rPr>
                <w:rFonts w:asciiTheme="majorBidi" w:hAnsiTheme="majorBidi" w:cstheme="majorBidi"/>
                <w:b/>
                <w:color w:val="00B050"/>
                <w:sz w:val="28"/>
                <w:szCs w:val="28"/>
              </w:rPr>
            </w:pPr>
            <w:r w:rsidRPr="00F03650">
              <w:rPr>
                <w:rFonts w:asciiTheme="majorBidi" w:hAnsiTheme="majorBidi" w:cstheme="majorBidi"/>
                <w:b/>
                <w:color w:val="00B050"/>
                <w:sz w:val="28"/>
                <w:szCs w:val="28"/>
              </w:rPr>
              <w:t>43</w:t>
            </w:r>
          </w:p>
        </w:tc>
        <w:tc>
          <w:tcPr>
            <w:tcW w:w="1418" w:type="dxa"/>
            <w:vAlign w:val="center"/>
          </w:tcPr>
          <w:p w:rsidR="00691C7D" w:rsidRPr="00F03650" w:rsidRDefault="00E02F1C" w:rsidP="00691C7D">
            <w:pPr>
              <w:bidi/>
              <w:spacing w:before="40" w:after="40"/>
              <w:ind w:right="282"/>
              <w:rPr>
                <w:rFonts w:asciiTheme="majorBidi" w:hAnsiTheme="majorBidi" w:cstheme="majorBidi"/>
                <w:bCs/>
                <w:color w:val="FF0000"/>
                <w:sz w:val="28"/>
                <w:szCs w:val="28"/>
              </w:rPr>
            </w:pPr>
            <w:r w:rsidRPr="00F03650">
              <w:rPr>
                <w:rFonts w:asciiTheme="majorBidi" w:hAnsiTheme="majorBidi" w:cstheme="majorBidi"/>
                <w:bCs/>
                <w:color w:val="FF0000"/>
                <w:sz w:val="28"/>
                <w:szCs w:val="28"/>
              </w:rPr>
              <w:t>103</w:t>
            </w:r>
          </w:p>
        </w:tc>
        <w:tc>
          <w:tcPr>
            <w:tcW w:w="2976" w:type="dxa"/>
            <w:shd w:val="clear" w:color="auto" w:fill="auto"/>
            <w:vAlign w:val="center"/>
          </w:tcPr>
          <w:p w:rsidR="00691C7D" w:rsidRPr="00F03650" w:rsidRDefault="00691C7D" w:rsidP="00691C7D">
            <w:pPr>
              <w:bidi/>
              <w:spacing w:before="40" w:after="40"/>
              <w:ind w:right="282"/>
              <w:rPr>
                <w:rFonts w:asciiTheme="majorBidi" w:hAnsiTheme="majorBidi" w:cstheme="majorBidi"/>
                <w:bCs/>
                <w:sz w:val="28"/>
                <w:szCs w:val="28"/>
              </w:rPr>
            </w:pPr>
            <w:r w:rsidRPr="00F03650">
              <w:rPr>
                <w:rFonts w:asciiTheme="majorBidi" w:hAnsiTheme="majorBidi" w:cstheme="majorBidi"/>
                <w:bCs/>
                <w:sz w:val="28"/>
                <w:szCs w:val="28"/>
                <w:rtl/>
              </w:rPr>
              <w:t>الأرصدة</w:t>
            </w:r>
          </w:p>
        </w:tc>
      </w:tr>
      <w:tr w:rsidR="00691C7D" w:rsidRPr="00F03650" w:rsidTr="00861B78">
        <w:trPr>
          <w:trHeight w:val="340"/>
        </w:trPr>
        <w:tc>
          <w:tcPr>
            <w:tcW w:w="1311" w:type="dxa"/>
            <w:vAlign w:val="center"/>
          </w:tcPr>
          <w:p w:rsidR="00691C7D" w:rsidRPr="00F03650" w:rsidRDefault="00E02F1C" w:rsidP="00691C7D">
            <w:pPr>
              <w:tabs>
                <w:tab w:val="left" w:pos="1486"/>
                <w:tab w:val="left" w:pos="1542"/>
              </w:tabs>
              <w:bidi/>
              <w:spacing w:before="40" w:after="40"/>
              <w:ind w:left="78" w:right="-86"/>
              <w:rPr>
                <w:rFonts w:asciiTheme="majorBidi" w:hAnsiTheme="majorBidi" w:cstheme="majorBidi"/>
                <w:b/>
                <w:sz w:val="28"/>
                <w:szCs w:val="28"/>
              </w:rPr>
            </w:pPr>
            <w:r w:rsidRPr="00F03650">
              <w:rPr>
                <w:rFonts w:asciiTheme="majorBidi" w:hAnsiTheme="majorBidi" w:cstheme="majorBidi"/>
                <w:b/>
                <w:sz w:val="28"/>
                <w:szCs w:val="28"/>
              </w:rPr>
              <w:t>100%</w:t>
            </w:r>
          </w:p>
        </w:tc>
        <w:tc>
          <w:tcPr>
            <w:tcW w:w="1275" w:type="dxa"/>
            <w:vAlign w:val="center"/>
          </w:tcPr>
          <w:p w:rsidR="00691C7D" w:rsidRPr="00F03650" w:rsidRDefault="00E02F1C" w:rsidP="00691C7D">
            <w:pPr>
              <w:bidi/>
              <w:spacing w:before="40" w:after="40"/>
              <w:ind w:right="282"/>
              <w:rPr>
                <w:rFonts w:asciiTheme="majorBidi" w:hAnsiTheme="majorBidi" w:cstheme="majorBidi"/>
                <w:b/>
                <w:color w:val="C00000"/>
                <w:sz w:val="28"/>
                <w:szCs w:val="28"/>
              </w:rPr>
            </w:pPr>
            <w:r w:rsidRPr="00F03650">
              <w:rPr>
                <w:rFonts w:asciiTheme="majorBidi" w:hAnsiTheme="majorBidi" w:cstheme="majorBidi"/>
                <w:b/>
                <w:color w:val="C00000"/>
                <w:sz w:val="28"/>
                <w:szCs w:val="28"/>
              </w:rPr>
              <w:t>2.22%</w:t>
            </w:r>
          </w:p>
        </w:tc>
        <w:tc>
          <w:tcPr>
            <w:tcW w:w="1560" w:type="dxa"/>
            <w:vAlign w:val="center"/>
          </w:tcPr>
          <w:p w:rsidR="00691C7D" w:rsidRPr="00F03650" w:rsidRDefault="00E02F1C" w:rsidP="00691C7D">
            <w:pPr>
              <w:bidi/>
              <w:spacing w:before="40" w:after="40"/>
              <w:ind w:right="282"/>
              <w:rPr>
                <w:rFonts w:asciiTheme="majorBidi" w:hAnsiTheme="majorBidi" w:cstheme="majorBidi"/>
                <w:b/>
                <w:color w:val="0070C0"/>
                <w:sz w:val="28"/>
                <w:szCs w:val="28"/>
              </w:rPr>
            </w:pPr>
            <w:r w:rsidRPr="00F03650">
              <w:rPr>
                <w:rFonts w:asciiTheme="majorBidi" w:hAnsiTheme="majorBidi" w:cstheme="majorBidi"/>
                <w:b/>
                <w:color w:val="0070C0"/>
                <w:sz w:val="28"/>
                <w:szCs w:val="28"/>
              </w:rPr>
              <w:t>16.67%</w:t>
            </w:r>
          </w:p>
        </w:tc>
        <w:tc>
          <w:tcPr>
            <w:tcW w:w="1417" w:type="dxa"/>
            <w:vAlign w:val="center"/>
          </w:tcPr>
          <w:p w:rsidR="00691C7D" w:rsidRPr="00F03650" w:rsidRDefault="00E02F1C" w:rsidP="00691C7D">
            <w:pPr>
              <w:bidi/>
              <w:spacing w:before="40" w:after="40"/>
              <w:ind w:right="282"/>
              <w:rPr>
                <w:rFonts w:asciiTheme="majorBidi" w:hAnsiTheme="majorBidi" w:cstheme="majorBidi"/>
                <w:b/>
                <w:color w:val="00B050"/>
                <w:sz w:val="28"/>
                <w:szCs w:val="28"/>
              </w:rPr>
            </w:pPr>
            <w:r w:rsidRPr="00F03650">
              <w:rPr>
                <w:rFonts w:asciiTheme="majorBidi" w:hAnsiTheme="majorBidi" w:cstheme="majorBidi"/>
                <w:b/>
                <w:color w:val="00B050"/>
                <w:sz w:val="28"/>
                <w:szCs w:val="28"/>
              </w:rPr>
              <w:t>23.89%</w:t>
            </w:r>
          </w:p>
        </w:tc>
        <w:tc>
          <w:tcPr>
            <w:tcW w:w="1418" w:type="dxa"/>
            <w:vAlign w:val="center"/>
          </w:tcPr>
          <w:p w:rsidR="00691C7D" w:rsidRPr="00F03650" w:rsidRDefault="00E02F1C" w:rsidP="00691C7D">
            <w:pPr>
              <w:bidi/>
              <w:spacing w:before="40" w:after="40"/>
              <w:ind w:right="282"/>
              <w:rPr>
                <w:rFonts w:asciiTheme="majorBidi" w:hAnsiTheme="majorBidi" w:cstheme="majorBidi"/>
                <w:b/>
                <w:color w:val="FF0000"/>
                <w:sz w:val="28"/>
                <w:szCs w:val="28"/>
              </w:rPr>
            </w:pPr>
            <w:r w:rsidRPr="00F03650">
              <w:rPr>
                <w:rFonts w:asciiTheme="majorBidi" w:hAnsiTheme="majorBidi" w:cstheme="majorBidi"/>
                <w:b/>
                <w:color w:val="FF0000"/>
                <w:sz w:val="28"/>
                <w:szCs w:val="28"/>
              </w:rPr>
              <w:t>57.22%</w:t>
            </w:r>
          </w:p>
        </w:tc>
        <w:tc>
          <w:tcPr>
            <w:tcW w:w="2976" w:type="dxa"/>
            <w:shd w:val="clear" w:color="auto" w:fill="auto"/>
            <w:vAlign w:val="center"/>
          </w:tcPr>
          <w:p w:rsidR="00691C7D" w:rsidRPr="00F03650" w:rsidRDefault="00691C7D" w:rsidP="00691C7D">
            <w:pPr>
              <w:bidi/>
              <w:spacing w:before="40" w:after="40"/>
              <w:ind w:right="282"/>
              <w:rPr>
                <w:rFonts w:asciiTheme="majorBidi" w:hAnsiTheme="majorBidi" w:cstheme="majorBidi"/>
                <w:bCs/>
                <w:sz w:val="28"/>
                <w:szCs w:val="28"/>
                <w:rtl/>
              </w:rPr>
            </w:pPr>
            <w:r w:rsidRPr="00F03650">
              <w:rPr>
                <w:rFonts w:asciiTheme="majorBidi" w:hAnsiTheme="majorBidi" w:cstheme="majorBidi"/>
                <w:bCs/>
                <w:sz w:val="28"/>
                <w:szCs w:val="28"/>
                <w:rtl/>
              </w:rPr>
              <w:t>% الأرصدة لكل وحدة تعليم</w:t>
            </w:r>
          </w:p>
        </w:tc>
      </w:tr>
    </w:tbl>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sz w:val="28"/>
          <w:szCs w:val="28"/>
          <w:u w:val="single"/>
          <w:rtl/>
          <w:lang w:bidi="ar-DZ"/>
        </w:rPr>
      </w:pPr>
    </w:p>
    <w:p w:rsidR="00691C7D" w:rsidRPr="00F03650" w:rsidRDefault="00691C7D" w:rsidP="00691C7D">
      <w:pPr>
        <w:bidi/>
        <w:ind w:left="-1"/>
        <w:jc w:val="both"/>
        <w:rPr>
          <w:rFonts w:asciiTheme="majorBidi" w:hAnsiTheme="majorBidi" w:cstheme="majorBidi"/>
          <w:b/>
          <w:bCs/>
          <w:sz w:val="28"/>
          <w:szCs w:val="28"/>
          <w:rtl/>
          <w:lang w:bidi="ar-DZ"/>
        </w:rPr>
      </w:pPr>
    </w:p>
    <w:p w:rsidR="00691C7D" w:rsidRPr="00F03650" w:rsidRDefault="00691C7D" w:rsidP="00691C7D">
      <w:pPr>
        <w:bidi/>
        <w:ind w:left="-1"/>
        <w:jc w:val="both"/>
        <w:rPr>
          <w:rFonts w:asciiTheme="majorBidi" w:hAnsiTheme="majorBidi" w:cstheme="majorBidi"/>
          <w:b/>
          <w:bCs/>
          <w:sz w:val="28"/>
          <w:szCs w:val="28"/>
          <w:rtl/>
          <w:lang w:bidi="ar-DZ"/>
        </w:rPr>
      </w:pPr>
    </w:p>
    <w:p w:rsidR="00691C7D" w:rsidRPr="00F03650" w:rsidRDefault="00691C7D" w:rsidP="00691C7D">
      <w:pPr>
        <w:bidi/>
        <w:ind w:left="-1"/>
        <w:jc w:val="both"/>
        <w:rPr>
          <w:rFonts w:asciiTheme="majorBidi" w:hAnsiTheme="majorBidi" w:cstheme="majorBidi"/>
          <w:b/>
          <w:bCs/>
          <w:sz w:val="28"/>
          <w:szCs w:val="28"/>
          <w:rtl/>
          <w:lang w:bidi="ar-DZ"/>
        </w:rPr>
      </w:pPr>
    </w:p>
    <w:p w:rsidR="00691C7D" w:rsidRPr="00F03650" w:rsidRDefault="00691C7D" w:rsidP="00691C7D">
      <w:pPr>
        <w:bidi/>
        <w:ind w:left="-1"/>
        <w:jc w:val="both"/>
        <w:rPr>
          <w:rFonts w:asciiTheme="majorBidi" w:hAnsiTheme="majorBidi" w:cstheme="majorBidi"/>
          <w:b/>
          <w:bCs/>
          <w:sz w:val="28"/>
          <w:szCs w:val="28"/>
          <w:rtl/>
          <w:lang w:bidi="ar-DZ"/>
        </w:rPr>
      </w:pPr>
    </w:p>
    <w:p w:rsidR="00691C7D" w:rsidRPr="00F03650" w:rsidRDefault="00691C7D" w:rsidP="00691C7D">
      <w:pPr>
        <w:bidi/>
        <w:ind w:left="-1"/>
        <w:jc w:val="both"/>
        <w:rPr>
          <w:rFonts w:asciiTheme="majorBidi" w:hAnsiTheme="majorBidi" w:cstheme="majorBidi"/>
          <w:b/>
          <w:bCs/>
          <w:sz w:val="28"/>
          <w:szCs w:val="28"/>
          <w:rtl/>
          <w:lang w:bidi="ar-DZ"/>
        </w:rPr>
      </w:pPr>
    </w:p>
    <w:p w:rsidR="00691C7D" w:rsidRPr="00F03650" w:rsidRDefault="00691C7D" w:rsidP="00691C7D">
      <w:pPr>
        <w:bidi/>
        <w:ind w:left="-1"/>
        <w:jc w:val="both"/>
        <w:rPr>
          <w:rFonts w:asciiTheme="majorBidi" w:hAnsiTheme="majorBidi" w:cstheme="majorBidi"/>
          <w:sz w:val="28"/>
          <w:szCs w:val="28"/>
          <w:rtl/>
          <w:lang w:bidi="ar-DZ"/>
        </w:rPr>
      </w:pPr>
    </w:p>
    <w:p w:rsidR="00691C7D" w:rsidRPr="00F03650" w:rsidRDefault="00691C7D" w:rsidP="00691C7D">
      <w:pPr>
        <w:bidi/>
        <w:ind w:left="-1"/>
        <w:jc w:val="both"/>
        <w:rPr>
          <w:rFonts w:asciiTheme="majorBidi" w:hAnsiTheme="majorBidi" w:cstheme="majorBidi"/>
          <w:sz w:val="28"/>
          <w:szCs w:val="28"/>
          <w:rtl/>
          <w:lang w:bidi="ar-DZ"/>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Pr>
      </w:pPr>
    </w:p>
    <w:p w:rsidR="00691C7D" w:rsidRPr="00F03650" w:rsidRDefault="00691C7D" w:rsidP="00691C7D">
      <w:pPr>
        <w:bidi/>
        <w:ind w:left="283"/>
        <w:jc w:val="both"/>
        <w:rPr>
          <w:rFonts w:asciiTheme="majorBidi" w:hAnsiTheme="majorBidi" w:cstheme="majorBidi"/>
          <w:b/>
          <w:bCs/>
          <w:sz w:val="28"/>
          <w:szCs w:val="28"/>
        </w:rPr>
      </w:pPr>
    </w:p>
    <w:p w:rsidR="00691C7D" w:rsidRPr="00F03650" w:rsidRDefault="00691C7D" w:rsidP="00691C7D">
      <w:pPr>
        <w:bidi/>
        <w:ind w:left="283"/>
        <w:jc w:val="both"/>
        <w:rPr>
          <w:rFonts w:asciiTheme="majorBidi" w:hAnsiTheme="majorBidi" w:cstheme="majorBidi"/>
          <w:b/>
          <w:bCs/>
          <w:sz w:val="28"/>
          <w:szCs w:val="28"/>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Default="00691C7D" w:rsidP="00691C7D">
      <w:pPr>
        <w:bidi/>
        <w:ind w:left="283"/>
        <w:jc w:val="both"/>
        <w:rPr>
          <w:rFonts w:asciiTheme="majorBidi" w:hAnsiTheme="majorBidi" w:cstheme="majorBidi"/>
          <w:b/>
          <w:bCs/>
          <w:sz w:val="28"/>
          <w:szCs w:val="28"/>
          <w:rtl/>
        </w:rPr>
      </w:pPr>
    </w:p>
    <w:p w:rsidR="000D516C" w:rsidRDefault="000D516C" w:rsidP="000D516C">
      <w:pPr>
        <w:bidi/>
        <w:ind w:left="283"/>
        <w:jc w:val="both"/>
        <w:rPr>
          <w:rFonts w:asciiTheme="majorBidi" w:hAnsiTheme="majorBidi" w:cstheme="majorBidi"/>
          <w:b/>
          <w:bCs/>
          <w:sz w:val="28"/>
          <w:szCs w:val="28"/>
          <w:rtl/>
        </w:rPr>
      </w:pPr>
    </w:p>
    <w:p w:rsidR="000D516C" w:rsidRDefault="000D516C" w:rsidP="000D516C">
      <w:pPr>
        <w:bidi/>
        <w:ind w:left="283"/>
        <w:jc w:val="both"/>
        <w:rPr>
          <w:rFonts w:asciiTheme="majorBidi" w:hAnsiTheme="majorBidi" w:cstheme="majorBidi"/>
          <w:b/>
          <w:bCs/>
          <w:sz w:val="28"/>
          <w:szCs w:val="28"/>
          <w:rtl/>
        </w:rPr>
      </w:pPr>
    </w:p>
    <w:p w:rsidR="000D516C" w:rsidRDefault="000D516C" w:rsidP="000D516C">
      <w:pPr>
        <w:bidi/>
        <w:ind w:left="283"/>
        <w:jc w:val="both"/>
        <w:rPr>
          <w:rFonts w:asciiTheme="majorBidi" w:hAnsiTheme="majorBidi" w:cstheme="majorBidi"/>
          <w:b/>
          <w:bCs/>
          <w:sz w:val="28"/>
          <w:szCs w:val="28"/>
          <w:rtl/>
        </w:rPr>
      </w:pPr>
    </w:p>
    <w:p w:rsidR="00170CC6" w:rsidRDefault="00170CC6" w:rsidP="00170CC6">
      <w:pPr>
        <w:bidi/>
        <w:ind w:left="283"/>
        <w:jc w:val="both"/>
        <w:rPr>
          <w:rFonts w:asciiTheme="majorBidi" w:hAnsiTheme="majorBidi" w:cstheme="majorBidi"/>
          <w:b/>
          <w:bCs/>
          <w:sz w:val="28"/>
          <w:szCs w:val="28"/>
          <w:rtl/>
        </w:rPr>
      </w:pPr>
    </w:p>
    <w:p w:rsidR="00170CC6" w:rsidRDefault="00170CC6" w:rsidP="00170CC6">
      <w:pPr>
        <w:bidi/>
        <w:ind w:left="283"/>
        <w:jc w:val="both"/>
        <w:rPr>
          <w:rFonts w:asciiTheme="majorBidi" w:hAnsiTheme="majorBidi" w:cstheme="majorBidi"/>
          <w:b/>
          <w:bCs/>
          <w:sz w:val="28"/>
          <w:szCs w:val="28"/>
          <w:rtl/>
        </w:rPr>
      </w:pPr>
    </w:p>
    <w:p w:rsidR="00170CC6" w:rsidRDefault="00170CC6" w:rsidP="00170CC6">
      <w:pPr>
        <w:bidi/>
        <w:ind w:left="283"/>
        <w:jc w:val="both"/>
        <w:rPr>
          <w:rFonts w:asciiTheme="majorBidi" w:hAnsiTheme="majorBidi" w:cstheme="majorBidi"/>
          <w:b/>
          <w:bCs/>
          <w:sz w:val="28"/>
          <w:szCs w:val="28"/>
          <w:rtl/>
        </w:rPr>
      </w:pPr>
    </w:p>
    <w:p w:rsidR="00170CC6" w:rsidRDefault="00170CC6" w:rsidP="00170CC6">
      <w:pPr>
        <w:bidi/>
        <w:ind w:left="283"/>
        <w:jc w:val="both"/>
        <w:rPr>
          <w:rFonts w:asciiTheme="majorBidi" w:hAnsiTheme="majorBidi" w:cstheme="majorBidi"/>
          <w:b/>
          <w:bCs/>
          <w:sz w:val="28"/>
          <w:szCs w:val="28"/>
          <w:rtl/>
        </w:rPr>
      </w:pPr>
    </w:p>
    <w:p w:rsidR="00170CC6" w:rsidRDefault="00170CC6" w:rsidP="00170CC6">
      <w:pPr>
        <w:bidi/>
        <w:ind w:left="283"/>
        <w:jc w:val="both"/>
        <w:rPr>
          <w:rFonts w:asciiTheme="majorBidi" w:hAnsiTheme="majorBidi" w:cstheme="majorBidi"/>
          <w:b/>
          <w:bCs/>
          <w:sz w:val="28"/>
          <w:szCs w:val="28"/>
          <w:rtl/>
        </w:rPr>
      </w:pPr>
    </w:p>
    <w:p w:rsidR="000D516C" w:rsidRPr="00F03650" w:rsidRDefault="000D516C" w:rsidP="000D516C">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1E6B95" w:rsidRDefault="00691C7D" w:rsidP="00691C7D">
      <w:pPr>
        <w:bidi/>
        <w:ind w:left="-1"/>
        <w:jc w:val="center"/>
        <w:rPr>
          <w:rFonts w:asciiTheme="majorBidi" w:hAnsiTheme="majorBidi" w:cstheme="majorBidi"/>
          <w:b/>
          <w:bCs/>
          <w:sz w:val="44"/>
          <w:szCs w:val="44"/>
          <w:rtl/>
          <w:lang w:bidi="ar-DZ"/>
        </w:rPr>
      </w:pPr>
      <w:r w:rsidRPr="001E6B95">
        <w:rPr>
          <w:rFonts w:asciiTheme="majorBidi" w:hAnsiTheme="majorBidi" w:cstheme="majorBidi"/>
          <w:b/>
          <w:bCs/>
          <w:sz w:val="44"/>
          <w:szCs w:val="44"/>
          <w:lang w:bidi="ar-DZ"/>
        </w:rPr>
        <w:t>III</w:t>
      </w:r>
      <w:r w:rsidRPr="001E6B95">
        <w:rPr>
          <w:rFonts w:asciiTheme="majorBidi" w:hAnsiTheme="majorBidi" w:cstheme="majorBidi"/>
          <w:b/>
          <w:bCs/>
          <w:sz w:val="44"/>
          <w:szCs w:val="44"/>
          <w:rtl/>
          <w:lang w:bidi="ar-DZ"/>
        </w:rPr>
        <w:t>- البرنامج المفصل لكل مادة في السداسيين الخامس والسادس</w:t>
      </w:r>
    </w:p>
    <w:p w:rsidR="00691C7D" w:rsidRPr="00F03650" w:rsidRDefault="00691C7D" w:rsidP="00691C7D">
      <w:pPr>
        <w:bidi/>
        <w:ind w:left="-1"/>
        <w:jc w:val="both"/>
        <w:rPr>
          <w:rFonts w:asciiTheme="majorBidi" w:hAnsiTheme="majorBidi" w:cstheme="majorBidi"/>
          <w:b/>
          <w:bCs/>
          <w:sz w:val="28"/>
          <w:szCs w:val="28"/>
          <w:rtl/>
          <w:lang w:bidi="ar-DZ"/>
        </w:rPr>
      </w:pPr>
    </w:p>
    <w:p w:rsidR="00691C7D" w:rsidRDefault="00691C7D" w:rsidP="00691C7D">
      <w:pPr>
        <w:bidi/>
        <w:ind w:left="-1"/>
        <w:jc w:val="both"/>
        <w:rPr>
          <w:rFonts w:asciiTheme="majorBidi" w:hAnsiTheme="majorBidi" w:cstheme="majorBidi"/>
          <w:b/>
          <w:bCs/>
          <w:sz w:val="28"/>
          <w:szCs w:val="28"/>
          <w:rtl/>
          <w:lang w:bidi="ar-DZ"/>
        </w:rPr>
      </w:pPr>
    </w:p>
    <w:p w:rsidR="00391131" w:rsidRPr="00F03650" w:rsidRDefault="00391131" w:rsidP="00391131">
      <w:pPr>
        <w:bidi/>
        <w:ind w:left="-1"/>
        <w:jc w:val="both"/>
        <w:rPr>
          <w:rFonts w:asciiTheme="majorBidi" w:hAnsiTheme="majorBidi" w:cstheme="majorBidi"/>
          <w:b/>
          <w:bCs/>
          <w:sz w:val="28"/>
          <w:szCs w:val="28"/>
          <w:rtl/>
          <w:lang w:bidi="ar-DZ"/>
        </w:rPr>
      </w:pPr>
    </w:p>
    <w:p w:rsidR="00691C7D" w:rsidRPr="00F03650" w:rsidRDefault="00691C7D" w:rsidP="00691C7D">
      <w:pPr>
        <w:bidi/>
        <w:ind w:left="-1"/>
        <w:jc w:val="both"/>
        <w:rPr>
          <w:rFonts w:asciiTheme="majorBidi" w:hAnsiTheme="majorBidi" w:cstheme="majorBidi"/>
          <w:b/>
          <w:bCs/>
          <w:sz w:val="28"/>
          <w:szCs w:val="28"/>
          <w:rtl/>
          <w:lang w:bidi="ar-DZ"/>
        </w:rPr>
      </w:pPr>
    </w:p>
    <w:p w:rsidR="00691C7D" w:rsidRPr="00F03650" w:rsidRDefault="00691C7D" w:rsidP="00691C7D">
      <w:pPr>
        <w:bidi/>
        <w:ind w:left="-1"/>
        <w:jc w:val="both"/>
        <w:rPr>
          <w:rFonts w:asciiTheme="majorBidi" w:hAnsiTheme="majorBidi" w:cstheme="majorBidi"/>
          <w:b/>
          <w:bCs/>
          <w:sz w:val="28"/>
          <w:szCs w:val="28"/>
          <w:rtl/>
          <w:lang w:bidi="ar-DZ"/>
        </w:rPr>
      </w:pPr>
    </w:p>
    <w:p w:rsidR="00691C7D" w:rsidRDefault="00691C7D" w:rsidP="00691C7D">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0D516C" w:rsidRDefault="000D516C" w:rsidP="000D516C">
      <w:pPr>
        <w:bidi/>
        <w:ind w:left="-1"/>
        <w:jc w:val="both"/>
        <w:rPr>
          <w:rFonts w:asciiTheme="majorBidi" w:hAnsiTheme="majorBidi" w:cstheme="majorBidi"/>
          <w:b/>
          <w:bCs/>
          <w:sz w:val="28"/>
          <w:szCs w:val="28"/>
          <w:rtl/>
          <w:lang w:bidi="ar-DZ"/>
        </w:rPr>
      </w:pPr>
    </w:p>
    <w:p w:rsidR="00691C7D" w:rsidRPr="00F03650" w:rsidRDefault="00691C7D" w:rsidP="00691C7D">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السداسي: </w:t>
      </w:r>
      <w:r w:rsidR="00E87339" w:rsidRPr="00F03650">
        <w:rPr>
          <w:rFonts w:asciiTheme="majorBidi" w:hAnsiTheme="majorBidi" w:cstheme="majorBidi"/>
          <w:b/>
          <w:sz w:val="28"/>
          <w:szCs w:val="28"/>
          <w:rtl/>
          <w:lang w:bidi="ar-DZ"/>
        </w:rPr>
        <w:t>الخامس</w:t>
      </w:r>
    </w:p>
    <w:p w:rsidR="00691C7D" w:rsidRPr="00F03650" w:rsidRDefault="00691C7D" w:rsidP="00B626F8">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w:t>
      </w:r>
      <w:r w:rsidR="00E87339" w:rsidRPr="00F03650">
        <w:rPr>
          <w:rFonts w:asciiTheme="majorBidi" w:hAnsiTheme="majorBidi" w:cstheme="majorBidi"/>
          <w:bCs/>
          <w:sz w:val="28"/>
          <w:szCs w:val="28"/>
          <w:rtl/>
          <w:lang w:bidi="ar-DZ"/>
        </w:rPr>
        <w:t xml:space="preserve"> ا</w:t>
      </w:r>
      <w:r w:rsidR="00E87339" w:rsidRPr="00F03650">
        <w:rPr>
          <w:rFonts w:asciiTheme="majorBidi" w:hAnsiTheme="majorBidi" w:cstheme="majorBidi"/>
          <w:b/>
          <w:sz w:val="28"/>
          <w:szCs w:val="28"/>
          <w:rtl/>
          <w:lang w:bidi="ar-DZ"/>
        </w:rPr>
        <w:t>لأساسية</w:t>
      </w:r>
    </w:p>
    <w:p w:rsidR="00691C7D" w:rsidRPr="00F03650" w:rsidRDefault="00691C7D" w:rsidP="00691C7D">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المادة :</w:t>
      </w:r>
      <w:r w:rsidR="00E87339" w:rsidRPr="00F03650">
        <w:rPr>
          <w:rFonts w:asciiTheme="majorBidi" w:hAnsiTheme="majorBidi" w:cstheme="majorBidi"/>
          <w:bCs/>
          <w:sz w:val="28"/>
          <w:szCs w:val="28"/>
          <w:rtl/>
          <w:lang w:bidi="ar-DZ"/>
        </w:rPr>
        <w:t xml:space="preserve"> </w:t>
      </w:r>
      <w:r w:rsidR="00B626F8" w:rsidRPr="00F03650">
        <w:rPr>
          <w:rFonts w:asciiTheme="majorBidi" w:hAnsiTheme="majorBidi" w:cstheme="majorBidi"/>
          <w:b/>
          <w:sz w:val="28"/>
          <w:szCs w:val="28"/>
          <w:rtl/>
          <w:lang w:bidi="ar-DZ"/>
        </w:rPr>
        <w:t xml:space="preserve"> أسس إدارة الموار البشرية</w:t>
      </w:r>
    </w:p>
    <w:p w:rsidR="00691C7D" w:rsidRPr="00F03650" w:rsidRDefault="00691C7D" w:rsidP="00691C7D">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w:t>
      </w:r>
      <w:r w:rsidR="00B626F8" w:rsidRPr="00F03650">
        <w:rPr>
          <w:rFonts w:asciiTheme="majorBidi" w:hAnsiTheme="majorBidi" w:cstheme="majorBidi"/>
          <w:bCs/>
          <w:sz w:val="28"/>
          <w:szCs w:val="28"/>
          <w:rtl/>
          <w:lang w:bidi="ar-DZ"/>
        </w:rPr>
        <w:t>06</w:t>
      </w:r>
      <w:r w:rsidR="00F67176" w:rsidRPr="00F03650">
        <w:rPr>
          <w:rFonts w:asciiTheme="majorBidi" w:hAnsiTheme="majorBidi" w:cstheme="majorBidi"/>
          <w:bCs/>
          <w:sz w:val="28"/>
          <w:szCs w:val="28"/>
          <w:rtl/>
          <w:lang w:bidi="ar-DZ"/>
        </w:rPr>
        <w:t xml:space="preserve"> </w:t>
      </w:r>
    </w:p>
    <w:p w:rsidR="00691C7D" w:rsidRPr="00F03650" w:rsidRDefault="00691C7D" w:rsidP="00691C7D">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w:t>
      </w:r>
      <w:r w:rsidR="00B626F8" w:rsidRPr="00F03650">
        <w:rPr>
          <w:rFonts w:asciiTheme="majorBidi" w:hAnsiTheme="majorBidi" w:cstheme="majorBidi"/>
          <w:bCs/>
          <w:sz w:val="28"/>
          <w:szCs w:val="28"/>
          <w:rtl/>
          <w:lang w:bidi="ar-DZ"/>
        </w:rPr>
        <w:t xml:space="preserve"> 02</w:t>
      </w:r>
    </w:p>
    <w:p w:rsidR="00691C7D" w:rsidRPr="00F03650" w:rsidRDefault="00691C7D" w:rsidP="00691C7D">
      <w:pPr>
        <w:bidi/>
        <w:spacing w:line="360" w:lineRule="auto"/>
        <w:ind w:left="-1"/>
        <w:jc w:val="both"/>
        <w:rPr>
          <w:rFonts w:asciiTheme="majorBidi" w:hAnsiTheme="majorBidi" w:cstheme="majorBidi"/>
          <w:bCs/>
          <w:sz w:val="28"/>
          <w:szCs w:val="28"/>
          <w:rtl/>
          <w:lang w:bidi="ar-DZ"/>
        </w:rPr>
      </w:pPr>
    </w:p>
    <w:p w:rsidR="00691C7D" w:rsidRPr="00F03650" w:rsidRDefault="00691C7D" w:rsidP="00E87339">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r w:rsidR="00E87339" w:rsidRPr="00F03650">
        <w:rPr>
          <w:rFonts w:asciiTheme="majorBidi" w:hAnsiTheme="majorBidi" w:cstheme="majorBidi"/>
          <w:b/>
          <w:sz w:val="28"/>
          <w:szCs w:val="28"/>
          <w:rtl/>
          <w:lang w:bidi="ar-DZ"/>
        </w:rPr>
        <w:t>:</w:t>
      </w:r>
    </w:p>
    <w:p w:rsidR="00691C7D" w:rsidRPr="00F03650" w:rsidRDefault="00F67176" w:rsidP="00F67176">
      <w:pPr>
        <w:bidi/>
        <w:jc w:val="both"/>
        <w:rPr>
          <w:rStyle w:val="apple-style-span"/>
          <w:rFonts w:asciiTheme="majorBidi" w:hAnsiTheme="majorBidi" w:cstheme="majorBidi"/>
          <w:color w:val="2E2E2E"/>
          <w:sz w:val="28"/>
          <w:szCs w:val="28"/>
          <w:rtl/>
        </w:rPr>
      </w:pPr>
      <w:r w:rsidRPr="00F03650">
        <w:rPr>
          <w:rFonts w:asciiTheme="majorBidi" w:hAnsiTheme="majorBidi" w:cstheme="majorBidi"/>
          <w:b/>
          <w:sz w:val="28"/>
          <w:szCs w:val="28"/>
          <w:rtl/>
          <w:lang w:bidi="ar-DZ"/>
        </w:rPr>
        <w:t xml:space="preserve">         </w:t>
      </w:r>
      <w:r w:rsidR="009871CB" w:rsidRPr="00F03650">
        <w:rPr>
          <w:rFonts w:asciiTheme="majorBidi" w:hAnsiTheme="majorBidi" w:cstheme="majorBidi"/>
          <w:b/>
          <w:sz w:val="28"/>
          <w:szCs w:val="28"/>
          <w:rtl/>
          <w:lang w:bidi="ar-DZ"/>
        </w:rPr>
        <w:t xml:space="preserve">تهدف المادة إلى التعرض إلى اطبيعة وتطور وظيفة الموارد البشرية في المؤسسة والتركيز  على الأسس الهامة </w:t>
      </w:r>
      <w:r w:rsidR="009871CB" w:rsidRPr="00F03650">
        <w:rPr>
          <w:rStyle w:val="apple-style-span"/>
          <w:rFonts w:asciiTheme="majorBidi" w:hAnsiTheme="majorBidi" w:cstheme="majorBidi"/>
          <w:color w:val="2E2E2E"/>
          <w:sz w:val="28"/>
          <w:szCs w:val="28"/>
          <w:rtl/>
        </w:rPr>
        <w:t xml:space="preserve"> التي تبنى عليها </w:t>
      </w:r>
      <w:r w:rsidR="009C2729" w:rsidRPr="00F03650">
        <w:rPr>
          <w:rStyle w:val="apple-style-span"/>
          <w:rFonts w:asciiTheme="majorBidi" w:hAnsiTheme="majorBidi" w:cstheme="majorBidi"/>
          <w:color w:val="2E2E2E"/>
          <w:sz w:val="28"/>
          <w:szCs w:val="28"/>
          <w:rtl/>
        </w:rPr>
        <w:t xml:space="preserve">إدارة الموارد البشرية </w:t>
      </w:r>
      <w:r w:rsidR="009871CB" w:rsidRPr="00F03650">
        <w:rPr>
          <w:rStyle w:val="apple-style-span"/>
          <w:rFonts w:asciiTheme="majorBidi" w:hAnsiTheme="majorBidi" w:cstheme="majorBidi"/>
          <w:color w:val="2E2E2E"/>
          <w:sz w:val="28"/>
          <w:szCs w:val="28"/>
          <w:rtl/>
        </w:rPr>
        <w:t xml:space="preserve">  ومن </w:t>
      </w:r>
      <w:r w:rsidR="009C2729" w:rsidRPr="00F03650">
        <w:rPr>
          <w:rStyle w:val="apple-style-span"/>
          <w:rFonts w:asciiTheme="majorBidi" w:hAnsiTheme="majorBidi" w:cstheme="majorBidi"/>
          <w:color w:val="2E2E2E"/>
          <w:sz w:val="28"/>
          <w:szCs w:val="28"/>
          <w:rtl/>
        </w:rPr>
        <w:t>أهمها الوصف الوظيفي، والاختيار، والتعيين، وتحفيز العنصر البشري، وتنمية وتدريب الموارد البشرية</w:t>
      </w:r>
      <w:r w:rsidR="009871CB" w:rsidRPr="00F03650">
        <w:rPr>
          <w:rStyle w:val="apple-style-span"/>
          <w:rFonts w:asciiTheme="majorBidi" w:hAnsiTheme="majorBidi" w:cstheme="majorBidi"/>
          <w:color w:val="2E2E2E"/>
          <w:sz w:val="28"/>
          <w:szCs w:val="28"/>
          <w:rtl/>
        </w:rPr>
        <w:t xml:space="preserve"> وغيرها.</w:t>
      </w:r>
    </w:p>
    <w:p w:rsidR="009871CB" w:rsidRPr="00F03650" w:rsidRDefault="009871CB" w:rsidP="009871CB">
      <w:pPr>
        <w:bidi/>
        <w:jc w:val="both"/>
        <w:rPr>
          <w:rFonts w:asciiTheme="majorBidi" w:hAnsiTheme="majorBidi" w:cstheme="majorBidi"/>
          <w:b/>
          <w:sz w:val="28"/>
          <w:szCs w:val="28"/>
          <w:rtl/>
        </w:rPr>
      </w:pPr>
    </w:p>
    <w:p w:rsidR="00691C7D" w:rsidRPr="00F03650" w:rsidRDefault="00691C7D" w:rsidP="00E87339">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00E87339" w:rsidRPr="00F03650">
        <w:rPr>
          <w:rFonts w:asciiTheme="majorBidi" w:hAnsiTheme="majorBidi" w:cstheme="majorBidi"/>
          <w:b/>
          <w:sz w:val="28"/>
          <w:szCs w:val="28"/>
          <w:rtl/>
          <w:lang w:bidi="ar-DZ"/>
        </w:rPr>
        <w:t>:</w:t>
      </w:r>
      <w:r w:rsidR="00B626F8" w:rsidRPr="00F03650">
        <w:rPr>
          <w:rFonts w:asciiTheme="majorBidi" w:hAnsiTheme="majorBidi" w:cstheme="majorBidi"/>
          <w:b/>
          <w:sz w:val="28"/>
          <w:szCs w:val="28"/>
          <w:rtl/>
          <w:lang w:bidi="ar-DZ"/>
        </w:rPr>
        <w:t xml:space="preserve"> </w:t>
      </w:r>
    </w:p>
    <w:p w:rsidR="00B626F8" w:rsidRPr="00F03650" w:rsidRDefault="00B626F8" w:rsidP="00B626F8">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اقتصاد المؤسسة، تسيير المؤسسة</w:t>
      </w:r>
    </w:p>
    <w:p w:rsidR="00B626F8" w:rsidRPr="00F03650" w:rsidRDefault="00B626F8" w:rsidP="00691C7D">
      <w:pPr>
        <w:bidi/>
        <w:ind w:left="-1"/>
        <w:jc w:val="both"/>
        <w:rPr>
          <w:rFonts w:asciiTheme="majorBidi" w:hAnsiTheme="majorBidi" w:cstheme="majorBidi"/>
          <w:bCs/>
          <w:sz w:val="28"/>
          <w:szCs w:val="28"/>
          <w:rtl/>
          <w:lang w:bidi="ar-DZ"/>
        </w:rPr>
      </w:pPr>
    </w:p>
    <w:p w:rsidR="00691C7D" w:rsidRPr="00F03650" w:rsidRDefault="00691C7D" w:rsidP="00B626F8">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691C7D" w:rsidRPr="00F03650" w:rsidRDefault="00691C7D" w:rsidP="00691C7D">
      <w:pPr>
        <w:bidi/>
        <w:ind w:left="-1"/>
        <w:jc w:val="both"/>
        <w:rPr>
          <w:rFonts w:asciiTheme="majorBidi" w:hAnsiTheme="majorBidi" w:cstheme="majorBidi"/>
          <w:bCs/>
          <w:sz w:val="28"/>
          <w:szCs w:val="28"/>
          <w:rtl/>
          <w:lang w:bidi="ar-DZ"/>
        </w:rPr>
      </w:pPr>
    </w:p>
    <w:p w:rsidR="00B626F8" w:rsidRPr="00F03650" w:rsidRDefault="00B626F8" w:rsidP="00C12474">
      <w:pPr>
        <w:pStyle w:val="Paragraphedeliste"/>
        <w:numPr>
          <w:ilvl w:val="0"/>
          <w:numId w:val="14"/>
        </w:numPr>
        <w:bidi/>
        <w:jc w:val="both"/>
        <w:rPr>
          <w:rFonts w:asciiTheme="majorBidi" w:hAnsiTheme="majorBidi" w:cstheme="majorBidi"/>
          <w:sz w:val="28"/>
          <w:szCs w:val="28"/>
          <w:rtl/>
        </w:rPr>
      </w:pPr>
      <w:r w:rsidRPr="00F03650">
        <w:rPr>
          <w:rFonts w:asciiTheme="majorBidi" w:hAnsiTheme="majorBidi" w:cstheme="majorBidi"/>
          <w:sz w:val="28"/>
          <w:szCs w:val="28"/>
          <w:rtl/>
        </w:rPr>
        <w:t>طبيعة وتطور وظيفة الموارد البشرية</w:t>
      </w:r>
    </w:p>
    <w:p w:rsidR="00B626F8" w:rsidRPr="00F03650" w:rsidRDefault="00B626F8" w:rsidP="00C12474">
      <w:pPr>
        <w:pStyle w:val="Paragraphedeliste"/>
        <w:numPr>
          <w:ilvl w:val="0"/>
          <w:numId w:val="14"/>
        </w:numPr>
        <w:bidi/>
        <w:jc w:val="both"/>
        <w:rPr>
          <w:rFonts w:asciiTheme="majorBidi" w:hAnsiTheme="majorBidi" w:cstheme="majorBidi"/>
          <w:sz w:val="28"/>
          <w:szCs w:val="28"/>
          <w:rtl/>
        </w:rPr>
      </w:pPr>
      <w:r w:rsidRPr="00F03650">
        <w:rPr>
          <w:rFonts w:asciiTheme="majorBidi" w:hAnsiTheme="majorBidi" w:cstheme="majorBidi"/>
          <w:sz w:val="28"/>
          <w:szCs w:val="28"/>
          <w:rtl/>
        </w:rPr>
        <w:t>تحليل وتوصيف الوظائف</w:t>
      </w:r>
    </w:p>
    <w:p w:rsidR="00B626F8" w:rsidRPr="00F03650" w:rsidRDefault="00B626F8" w:rsidP="00C12474">
      <w:pPr>
        <w:pStyle w:val="Paragraphedeliste"/>
        <w:numPr>
          <w:ilvl w:val="0"/>
          <w:numId w:val="14"/>
        </w:numPr>
        <w:bidi/>
        <w:jc w:val="both"/>
        <w:rPr>
          <w:rFonts w:asciiTheme="majorBidi" w:hAnsiTheme="majorBidi" w:cstheme="majorBidi"/>
          <w:sz w:val="28"/>
          <w:szCs w:val="28"/>
          <w:rtl/>
        </w:rPr>
      </w:pPr>
      <w:r w:rsidRPr="00F03650">
        <w:rPr>
          <w:rFonts w:asciiTheme="majorBidi" w:hAnsiTheme="majorBidi" w:cstheme="majorBidi"/>
          <w:sz w:val="28"/>
          <w:szCs w:val="28"/>
          <w:rtl/>
        </w:rPr>
        <w:t>تخطيط الموارد البشرية</w:t>
      </w:r>
    </w:p>
    <w:p w:rsidR="00B626F8" w:rsidRPr="00F03650" w:rsidRDefault="00B626F8" w:rsidP="00C12474">
      <w:pPr>
        <w:pStyle w:val="Paragraphedeliste"/>
        <w:numPr>
          <w:ilvl w:val="0"/>
          <w:numId w:val="14"/>
        </w:numPr>
        <w:bidi/>
        <w:jc w:val="both"/>
        <w:rPr>
          <w:rFonts w:asciiTheme="majorBidi" w:hAnsiTheme="majorBidi" w:cstheme="majorBidi"/>
          <w:sz w:val="28"/>
          <w:szCs w:val="28"/>
          <w:rtl/>
        </w:rPr>
      </w:pPr>
      <w:r w:rsidRPr="00F03650">
        <w:rPr>
          <w:rFonts w:asciiTheme="majorBidi" w:hAnsiTheme="majorBidi" w:cstheme="majorBidi"/>
          <w:sz w:val="28"/>
          <w:szCs w:val="28"/>
          <w:rtl/>
        </w:rPr>
        <w:t>الاستقطاب والتوظيف</w:t>
      </w:r>
    </w:p>
    <w:p w:rsidR="00B626F8" w:rsidRPr="00F03650" w:rsidRDefault="00B626F8" w:rsidP="00C12474">
      <w:pPr>
        <w:pStyle w:val="Paragraphedeliste"/>
        <w:numPr>
          <w:ilvl w:val="0"/>
          <w:numId w:val="14"/>
        </w:numPr>
        <w:bidi/>
        <w:jc w:val="both"/>
        <w:rPr>
          <w:rFonts w:asciiTheme="majorBidi" w:hAnsiTheme="majorBidi" w:cstheme="majorBidi"/>
          <w:sz w:val="28"/>
          <w:szCs w:val="28"/>
          <w:rtl/>
        </w:rPr>
      </w:pPr>
      <w:r w:rsidRPr="00F03650">
        <w:rPr>
          <w:rFonts w:asciiTheme="majorBidi" w:hAnsiTheme="majorBidi" w:cstheme="majorBidi"/>
          <w:sz w:val="28"/>
          <w:szCs w:val="28"/>
          <w:rtl/>
        </w:rPr>
        <w:t>التدريب وتنمية المهارات</w:t>
      </w:r>
    </w:p>
    <w:p w:rsidR="00B626F8" w:rsidRPr="00F03650" w:rsidRDefault="00B626F8" w:rsidP="00C12474">
      <w:pPr>
        <w:pStyle w:val="Paragraphedeliste"/>
        <w:numPr>
          <w:ilvl w:val="0"/>
          <w:numId w:val="14"/>
        </w:numPr>
        <w:bidi/>
        <w:jc w:val="both"/>
        <w:rPr>
          <w:rFonts w:asciiTheme="majorBidi" w:hAnsiTheme="majorBidi" w:cstheme="majorBidi"/>
          <w:sz w:val="28"/>
          <w:szCs w:val="28"/>
          <w:rtl/>
        </w:rPr>
      </w:pPr>
      <w:r w:rsidRPr="00F03650">
        <w:rPr>
          <w:rFonts w:asciiTheme="majorBidi" w:hAnsiTheme="majorBidi" w:cstheme="majorBidi"/>
          <w:sz w:val="28"/>
          <w:szCs w:val="28"/>
          <w:rtl/>
        </w:rPr>
        <w:t>نظم الأجور والحوافز</w:t>
      </w:r>
    </w:p>
    <w:p w:rsidR="00B626F8" w:rsidRPr="00F03650" w:rsidRDefault="00B626F8" w:rsidP="00C12474">
      <w:pPr>
        <w:pStyle w:val="Paragraphedeliste"/>
        <w:numPr>
          <w:ilvl w:val="0"/>
          <w:numId w:val="14"/>
        </w:numPr>
        <w:bidi/>
        <w:jc w:val="both"/>
        <w:rPr>
          <w:rFonts w:asciiTheme="majorBidi" w:hAnsiTheme="majorBidi" w:cstheme="majorBidi"/>
          <w:sz w:val="28"/>
          <w:szCs w:val="28"/>
          <w:rtl/>
        </w:rPr>
      </w:pPr>
      <w:r w:rsidRPr="00F03650">
        <w:rPr>
          <w:rFonts w:asciiTheme="majorBidi" w:hAnsiTheme="majorBidi" w:cstheme="majorBidi"/>
          <w:sz w:val="28"/>
          <w:szCs w:val="28"/>
          <w:rtl/>
        </w:rPr>
        <w:t>اليقظة الاجتماعية وإدارة النزاعات</w:t>
      </w:r>
    </w:p>
    <w:p w:rsidR="00B626F8" w:rsidRPr="00F03650" w:rsidRDefault="00B626F8" w:rsidP="00C12474">
      <w:pPr>
        <w:pStyle w:val="Paragraphedeliste"/>
        <w:numPr>
          <w:ilvl w:val="0"/>
          <w:numId w:val="14"/>
        </w:numPr>
        <w:bidi/>
        <w:jc w:val="both"/>
        <w:rPr>
          <w:rFonts w:asciiTheme="majorBidi" w:hAnsiTheme="majorBidi" w:cstheme="majorBidi"/>
          <w:sz w:val="28"/>
          <w:szCs w:val="28"/>
          <w:rtl/>
        </w:rPr>
      </w:pPr>
      <w:r w:rsidRPr="00F03650">
        <w:rPr>
          <w:rFonts w:asciiTheme="majorBidi" w:hAnsiTheme="majorBidi" w:cstheme="majorBidi"/>
          <w:sz w:val="28"/>
          <w:szCs w:val="28"/>
          <w:rtl/>
        </w:rPr>
        <w:t>إدارة المسارات المهنية</w:t>
      </w:r>
    </w:p>
    <w:p w:rsidR="00B626F8" w:rsidRPr="00F03650" w:rsidRDefault="00B626F8" w:rsidP="00C12474">
      <w:pPr>
        <w:pStyle w:val="Paragraphedeliste"/>
        <w:numPr>
          <w:ilvl w:val="0"/>
          <w:numId w:val="14"/>
        </w:numPr>
        <w:bidi/>
        <w:jc w:val="both"/>
        <w:rPr>
          <w:rFonts w:asciiTheme="majorBidi" w:hAnsiTheme="majorBidi" w:cstheme="majorBidi"/>
          <w:sz w:val="28"/>
          <w:szCs w:val="28"/>
          <w:rtl/>
        </w:rPr>
      </w:pPr>
      <w:r w:rsidRPr="00F03650">
        <w:rPr>
          <w:rFonts w:asciiTheme="majorBidi" w:hAnsiTheme="majorBidi" w:cstheme="majorBidi"/>
          <w:sz w:val="28"/>
          <w:szCs w:val="28"/>
          <w:rtl/>
        </w:rPr>
        <w:t>تقييم أداء الموارد البشرية</w:t>
      </w:r>
    </w:p>
    <w:p w:rsidR="00691C7D" w:rsidRPr="00F03650" w:rsidRDefault="00691C7D" w:rsidP="00691C7D">
      <w:pPr>
        <w:bidi/>
        <w:ind w:left="-1"/>
        <w:jc w:val="both"/>
        <w:rPr>
          <w:rFonts w:asciiTheme="majorBidi" w:hAnsiTheme="majorBidi" w:cstheme="majorBidi"/>
          <w:bCs/>
          <w:sz w:val="28"/>
          <w:szCs w:val="28"/>
          <w:rtl/>
          <w:lang w:bidi="ar-DZ"/>
        </w:rPr>
      </w:pPr>
    </w:p>
    <w:p w:rsidR="00691C7D" w:rsidRPr="00F03650" w:rsidRDefault="00691C7D" w:rsidP="00691C7D">
      <w:pPr>
        <w:bidi/>
        <w:ind w:left="-1"/>
        <w:jc w:val="both"/>
        <w:rPr>
          <w:rFonts w:asciiTheme="majorBidi" w:hAnsiTheme="majorBidi" w:cstheme="majorBidi"/>
          <w:bCs/>
          <w:sz w:val="28"/>
          <w:szCs w:val="28"/>
          <w:rtl/>
          <w:lang w:bidi="ar-DZ"/>
        </w:rPr>
      </w:pPr>
    </w:p>
    <w:p w:rsidR="00691C7D" w:rsidRPr="00F03650" w:rsidRDefault="00691C7D" w:rsidP="00E87339">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 xml:space="preserve">طريقة التقييم: </w:t>
      </w:r>
      <w:r w:rsidR="00E87339" w:rsidRPr="00F03650">
        <w:rPr>
          <w:rFonts w:asciiTheme="majorBidi" w:hAnsiTheme="majorBidi" w:cstheme="majorBidi"/>
          <w:bCs/>
          <w:sz w:val="28"/>
          <w:szCs w:val="28"/>
          <w:rtl/>
          <w:lang w:bidi="ar-DZ"/>
        </w:rPr>
        <w:t>مستمر + امتحان نهائي</w:t>
      </w:r>
    </w:p>
    <w:p w:rsidR="00691C7D" w:rsidRPr="00F03650" w:rsidRDefault="00691C7D" w:rsidP="00691C7D">
      <w:pPr>
        <w:bidi/>
        <w:ind w:left="-1"/>
        <w:jc w:val="both"/>
        <w:rPr>
          <w:rFonts w:asciiTheme="majorBidi" w:hAnsiTheme="majorBidi" w:cstheme="majorBidi"/>
          <w:bCs/>
          <w:sz w:val="28"/>
          <w:szCs w:val="28"/>
          <w:rtl/>
          <w:lang w:bidi="ar-DZ"/>
        </w:rPr>
      </w:pPr>
    </w:p>
    <w:p w:rsidR="00691C7D" w:rsidRPr="00F03650" w:rsidRDefault="00691C7D" w:rsidP="00E87339">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691C7D" w:rsidRPr="00F03650" w:rsidRDefault="00691C7D" w:rsidP="00691C7D">
      <w:pPr>
        <w:bidi/>
        <w:jc w:val="both"/>
        <w:rPr>
          <w:rFonts w:asciiTheme="majorBidi" w:hAnsiTheme="majorBidi" w:cstheme="majorBidi"/>
          <w:b/>
          <w:bCs/>
          <w:sz w:val="28"/>
          <w:szCs w:val="28"/>
          <w:rtl/>
          <w:lang w:bidi="ar-DZ"/>
        </w:rPr>
      </w:pPr>
    </w:p>
    <w:p w:rsidR="00B626F8" w:rsidRPr="00F03650" w:rsidRDefault="00B626F8" w:rsidP="00C12474">
      <w:pPr>
        <w:pStyle w:val="Paragraphedeliste"/>
        <w:numPr>
          <w:ilvl w:val="0"/>
          <w:numId w:val="8"/>
        </w:numPr>
        <w:tabs>
          <w:tab w:val="right" w:pos="708"/>
          <w:tab w:val="right" w:pos="1134"/>
        </w:tabs>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 xml:space="preserve">يوسف حجيم الطائي و آخرون،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مدخل استراتيجي متكامل، الوراق للنشر و التوزيع، 2006 .</w:t>
      </w:r>
    </w:p>
    <w:p w:rsidR="00B626F8" w:rsidRPr="00F03650" w:rsidRDefault="00B626F8" w:rsidP="00C12474">
      <w:pPr>
        <w:pStyle w:val="Paragraphedeliste"/>
        <w:numPr>
          <w:ilvl w:val="0"/>
          <w:numId w:val="8"/>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صلاح الدين محمد عبد الباقي،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الدار الجامعية، الإسكندرية، 2000.</w:t>
      </w:r>
    </w:p>
    <w:p w:rsidR="00B626F8" w:rsidRPr="00F03650" w:rsidRDefault="00B626F8" w:rsidP="00C12474">
      <w:pPr>
        <w:pStyle w:val="Paragraphedeliste"/>
        <w:numPr>
          <w:ilvl w:val="0"/>
          <w:numId w:val="8"/>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مصطفى محمود أبو بكر، الموارد البشرية، مدخل لتحقيق الميزة التنافسية، الدار الجامعية، الإسكندرية، 2007.</w:t>
      </w:r>
    </w:p>
    <w:p w:rsidR="00B626F8" w:rsidRPr="00F03650" w:rsidRDefault="00B626F8" w:rsidP="00C12474">
      <w:pPr>
        <w:pStyle w:val="Paragraphedeliste"/>
        <w:numPr>
          <w:ilvl w:val="0"/>
          <w:numId w:val="8"/>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جاري ديسلر،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ترجمة محمد سيد أحمد عبد المتعال و عبد المحسن عبد المحسن جودة، دار المريخ، المملكة العربية السعودية، 2003.</w:t>
      </w:r>
    </w:p>
    <w:p w:rsidR="00B626F8" w:rsidRPr="00F03650" w:rsidRDefault="00B626F8" w:rsidP="00C12474">
      <w:pPr>
        <w:pStyle w:val="Paragraphedeliste"/>
        <w:numPr>
          <w:ilvl w:val="0"/>
          <w:numId w:val="8"/>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راوية محمد حسن،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رؤية مستقبلية، الدار الجامعية، الإسكندرية، 2004 .</w:t>
      </w:r>
    </w:p>
    <w:p w:rsidR="00B626F8" w:rsidRPr="00F03650" w:rsidRDefault="00B626F8" w:rsidP="00C12474">
      <w:pPr>
        <w:pStyle w:val="Paragraphedeliste"/>
        <w:numPr>
          <w:ilvl w:val="0"/>
          <w:numId w:val="8"/>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محمد أحمد عبد النبي،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زمزم، عمان، 2010</w:t>
      </w:r>
    </w:p>
    <w:p w:rsidR="00B626F8" w:rsidRPr="00F03650" w:rsidRDefault="00B626F8" w:rsidP="00C12474">
      <w:pPr>
        <w:pStyle w:val="Paragraphedeliste"/>
        <w:numPr>
          <w:ilvl w:val="0"/>
          <w:numId w:val="8"/>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lastRenderedPageBreak/>
        <w:t xml:space="preserve">نادر أحمد أبو شيخة،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 إطار نظري و حالات عملية )، دار صفاء للنشر والتوزيع، عمان، 2010</w:t>
      </w:r>
      <w:r w:rsidR="00C23478" w:rsidRPr="00F03650">
        <w:rPr>
          <w:rFonts w:asciiTheme="majorBidi" w:hAnsiTheme="majorBidi" w:cstheme="majorBidi"/>
          <w:sz w:val="28"/>
          <w:szCs w:val="28"/>
          <w:rtl/>
          <w:lang w:bidi="ar-DZ"/>
        </w:rPr>
        <w:t>.</w:t>
      </w:r>
    </w:p>
    <w:p w:rsidR="00B626F8" w:rsidRPr="00F03650" w:rsidRDefault="00B626F8" w:rsidP="00C12474">
      <w:pPr>
        <w:pStyle w:val="Paragraphedeliste"/>
        <w:numPr>
          <w:ilvl w:val="0"/>
          <w:numId w:val="8"/>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Sekiou Lakhdar , et al, </w:t>
      </w:r>
      <w:r w:rsidRPr="00F03650">
        <w:rPr>
          <w:rFonts w:asciiTheme="majorBidi" w:hAnsiTheme="majorBidi" w:cstheme="majorBidi"/>
          <w:b/>
          <w:bCs/>
          <w:sz w:val="28"/>
          <w:szCs w:val="28"/>
          <w:lang w:bidi="ar-DZ"/>
        </w:rPr>
        <w:t>gestion des ressources humaines</w:t>
      </w:r>
      <w:r w:rsidRPr="00F03650">
        <w:rPr>
          <w:rFonts w:asciiTheme="majorBidi" w:hAnsiTheme="majorBidi" w:cstheme="majorBidi"/>
          <w:sz w:val="28"/>
          <w:szCs w:val="28"/>
          <w:lang w:bidi="ar-DZ"/>
        </w:rPr>
        <w:t>, De Boek , France , 2002</w:t>
      </w:r>
    </w:p>
    <w:p w:rsidR="00B626F8" w:rsidRPr="00F03650" w:rsidRDefault="00B626F8" w:rsidP="00C12474">
      <w:pPr>
        <w:pStyle w:val="Paragraphedeliste"/>
        <w:numPr>
          <w:ilvl w:val="0"/>
          <w:numId w:val="8"/>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Jean marie Peretti, </w:t>
      </w:r>
      <w:r w:rsidRPr="00F03650">
        <w:rPr>
          <w:rFonts w:asciiTheme="majorBidi" w:hAnsiTheme="majorBidi" w:cstheme="majorBidi"/>
          <w:b/>
          <w:bCs/>
          <w:sz w:val="28"/>
          <w:szCs w:val="28"/>
          <w:lang w:bidi="ar-DZ"/>
        </w:rPr>
        <w:t>ressources humaines</w:t>
      </w:r>
      <w:r w:rsidRPr="00F03650">
        <w:rPr>
          <w:rFonts w:asciiTheme="majorBidi" w:hAnsiTheme="majorBidi" w:cstheme="majorBidi"/>
          <w:sz w:val="28"/>
          <w:szCs w:val="28"/>
          <w:lang w:bidi="ar-DZ"/>
        </w:rPr>
        <w:t>, Vuibert, France, 2000.</w:t>
      </w:r>
    </w:p>
    <w:p w:rsidR="00B626F8" w:rsidRPr="00F03650" w:rsidRDefault="00B626F8" w:rsidP="00C12474">
      <w:pPr>
        <w:pStyle w:val="Paragraphedeliste"/>
        <w:numPr>
          <w:ilvl w:val="0"/>
          <w:numId w:val="8"/>
        </w:numPr>
        <w:tabs>
          <w:tab w:val="right" w:pos="708"/>
          <w:tab w:val="right" w:pos="1134"/>
        </w:tabs>
        <w:jc w:val="both"/>
        <w:rPr>
          <w:rFonts w:asciiTheme="majorBidi" w:hAnsiTheme="majorBidi" w:cstheme="majorBidi"/>
          <w:sz w:val="28"/>
          <w:szCs w:val="28"/>
          <w:rtl/>
          <w:lang w:bidi="ar-DZ"/>
        </w:rPr>
      </w:pPr>
      <w:r w:rsidRPr="00F03650">
        <w:rPr>
          <w:rFonts w:asciiTheme="majorBidi" w:hAnsiTheme="majorBidi" w:cstheme="majorBidi"/>
          <w:sz w:val="28"/>
          <w:szCs w:val="28"/>
          <w:lang w:bidi="ar-DZ"/>
        </w:rPr>
        <w:t xml:space="preserve">Michel Le Berre et Guy Tallandier, </w:t>
      </w:r>
      <w:r w:rsidRPr="00F03650">
        <w:rPr>
          <w:rFonts w:asciiTheme="majorBidi" w:hAnsiTheme="majorBidi" w:cstheme="majorBidi"/>
          <w:b/>
          <w:bCs/>
          <w:sz w:val="28"/>
          <w:szCs w:val="28"/>
          <w:lang w:bidi="ar-DZ"/>
        </w:rPr>
        <w:t>précis de gestion des ressources humaines</w:t>
      </w:r>
      <w:r w:rsidRPr="00F03650">
        <w:rPr>
          <w:rFonts w:asciiTheme="majorBidi" w:hAnsiTheme="majorBidi" w:cstheme="majorBidi"/>
          <w:sz w:val="28"/>
          <w:szCs w:val="28"/>
          <w:lang w:bidi="ar-DZ"/>
        </w:rPr>
        <w:t>, presse universitaire de Grenoble, France, 1995.</w:t>
      </w:r>
    </w:p>
    <w:p w:rsidR="00B626F8" w:rsidRPr="00F03650" w:rsidRDefault="00B626F8" w:rsidP="00C12474">
      <w:pPr>
        <w:pStyle w:val="Paragraphedeliste"/>
        <w:numPr>
          <w:ilvl w:val="0"/>
          <w:numId w:val="8"/>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Jean- Pierre Helfer et al, management </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 xml:space="preserve"> stratégie et organisation </w:t>
      </w:r>
      <w:r w:rsidRPr="00F03650">
        <w:rPr>
          <w:rFonts w:asciiTheme="majorBidi" w:hAnsiTheme="majorBidi" w:cstheme="majorBidi"/>
          <w:sz w:val="28"/>
          <w:szCs w:val="28"/>
          <w:rtl/>
          <w:lang w:bidi="ar-DZ"/>
        </w:rPr>
        <w:t>"</w:t>
      </w:r>
      <w:r w:rsidRPr="00F03650">
        <w:rPr>
          <w:rFonts w:asciiTheme="majorBidi" w:hAnsiTheme="majorBidi" w:cstheme="majorBidi"/>
          <w:sz w:val="28"/>
          <w:szCs w:val="28"/>
          <w:lang w:bidi="ar-DZ"/>
        </w:rPr>
        <w:t xml:space="preserve"> ,vuibert, France, 2008.</w:t>
      </w:r>
    </w:p>
    <w:p w:rsidR="00691C7D" w:rsidRPr="00F03650" w:rsidRDefault="00691C7D" w:rsidP="00691C7D">
      <w:pPr>
        <w:bidi/>
        <w:jc w:val="both"/>
        <w:rPr>
          <w:rFonts w:asciiTheme="majorBidi" w:hAnsiTheme="majorBidi" w:cstheme="majorBidi"/>
          <w:b/>
          <w:bCs/>
          <w:sz w:val="28"/>
          <w:szCs w:val="28"/>
          <w:rtl/>
          <w:lang w:bidi="ar-DZ"/>
        </w:rPr>
      </w:pPr>
    </w:p>
    <w:p w:rsidR="00691C7D" w:rsidRPr="00F03650" w:rsidRDefault="00691C7D" w:rsidP="00691C7D">
      <w:pPr>
        <w:bidi/>
        <w:jc w:val="both"/>
        <w:rPr>
          <w:rFonts w:asciiTheme="majorBidi" w:hAnsiTheme="majorBidi" w:cstheme="majorBidi"/>
          <w:b/>
          <w:bCs/>
          <w:sz w:val="28"/>
          <w:szCs w:val="28"/>
          <w:rtl/>
          <w:lang w:bidi="ar-DZ"/>
        </w:rPr>
      </w:pPr>
    </w:p>
    <w:p w:rsidR="00C23478" w:rsidRPr="00F03650" w:rsidRDefault="00C23478" w:rsidP="00C23478">
      <w:pPr>
        <w:bidi/>
        <w:jc w:val="both"/>
        <w:rPr>
          <w:rFonts w:asciiTheme="majorBidi" w:hAnsiTheme="majorBidi" w:cstheme="majorBidi"/>
          <w:b/>
          <w:bCs/>
          <w:sz w:val="28"/>
          <w:szCs w:val="28"/>
          <w:rtl/>
          <w:lang w:bidi="ar-DZ"/>
        </w:rPr>
      </w:pPr>
    </w:p>
    <w:p w:rsidR="00C23478" w:rsidRPr="00F03650" w:rsidRDefault="00C23478" w:rsidP="00C23478">
      <w:pPr>
        <w:bidi/>
        <w:jc w:val="both"/>
        <w:rPr>
          <w:rFonts w:asciiTheme="majorBidi" w:hAnsiTheme="majorBidi" w:cstheme="majorBidi"/>
          <w:b/>
          <w:bCs/>
          <w:sz w:val="28"/>
          <w:szCs w:val="28"/>
          <w:rtl/>
          <w:lang w:bidi="ar-DZ"/>
        </w:rPr>
      </w:pPr>
    </w:p>
    <w:p w:rsidR="00691C7D" w:rsidRPr="00F03650" w:rsidRDefault="00691C7D" w:rsidP="00691C7D">
      <w:pPr>
        <w:bidi/>
        <w:jc w:val="both"/>
        <w:rPr>
          <w:rFonts w:asciiTheme="majorBidi" w:hAnsiTheme="majorBidi" w:cstheme="majorBidi"/>
          <w:b/>
          <w:bCs/>
          <w:sz w:val="28"/>
          <w:szCs w:val="28"/>
          <w:rtl/>
          <w:lang w:bidi="ar-DZ"/>
        </w:rPr>
      </w:pPr>
    </w:p>
    <w:p w:rsidR="00691C7D" w:rsidRPr="00F03650" w:rsidRDefault="00691C7D" w:rsidP="00691C7D">
      <w:pPr>
        <w:bidi/>
        <w:jc w:val="both"/>
        <w:rPr>
          <w:rFonts w:asciiTheme="majorBidi" w:hAnsiTheme="majorBidi" w:cstheme="majorBidi"/>
          <w:b/>
          <w:bCs/>
          <w:sz w:val="28"/>
          <w:szCs w:val="28"/>
          <w:rtl/>
          <w:lang w:bidi="ar-DZ"/>
        </w:rPr>
      </w:pPr>
    </w:p>
    <w:p w:rsidR="00691C7D" w:rsidRPr="00F03650" w:rsidRDefault="00691C7D" w:rsidP="00691C7D">
      <w:pPr>
        <w:bidi/>
        <w:jc w:val="both"/>
        <w:rPr>
          <w:rFonts w:asciiTheme="majorBidi" w:hAnsiTheme="majorBidi" w:cstheme="majorBidi"/>
          <w:b/>
          <w:bCs/>
          <w:sz w:val="28"/>
          <w:szCs w:val="28"/>
          <w:rtl/>
          <w:lang w:bidi="ar-DZ"/>
        </w:rPr>
      </w:pPr>
    </w:p>
    <w:p w:rsidR="00B626F8" w:rsidRPr="00F03650" w:rsidRDefault="00B626F8" w:rsidP="00B626F8">
      <w:pPr>
        <w:bidi/>
        <w:jc w:val="both"/>
        <w:rPr>
          <w:rFonts w:asciiTheme="majorBidi" w:hAnsiTheme="majorBidi" w:cstheme="majorBidi"/>
          <w:b/>
          <w:bCs/>
          <w:sz w:val="28"/>
          <w:szCs w:val="28"/>
          <w:rtl/>
          <w:lang w:bidi="ar-DZ"/>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Pr>
      </w:pPr>
    </w:p>
    <w:p w:rsidR="00691C7D" w:rsidRPr="00F03650" w:rsidRDefault="00691C7D" w:rsidP="00691C7D">
      <w:pPr>
        <w:bidi/>
        <w:ind w:left="283"/>
        <w:jc w:val="both"/>
        <w:rPr>
          <w:rFonts w:asciiTheme="majorBidi" w:hAnsiTheme="majorBidi" w:cstheme="majorBidi"/>
          <w:b/>
          <w:bCs/>
          <w:sz w:val="28"/>
          <w:szCs w:val="28"/>
        </w:rPr>
      </w:pPr>
    </w:p>
    <w:p w:rsidR="00691C7D" w:rsidRPr="00F03650" w:rsidRDefault="00691C7D" w:rsidP="00691C7D">
      <w:pPr>
        <w:bidi/>
        <w:ind w:left="283"/>
        <w:jc w:val="both"/>
        <w:rPr>
          <w:rFonts w:asciiTheme="majorBidi" w:hAnsiTheme="majorBidi" w:cstheme="majorBidi"/>
          <w:b/>
          <w:bCs/>
          <w:sz w:val="28"/>
          <w:szCs w:val="28"/>
        </w:rPr>
      </w:pPr>
    </w:p>
    <w:p w:rsidR="00491303" w:rsidRPr="00F03650" w:rsidRDefault="00491303" w:rsidP="00C23478">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Default="00491303" w:rsidP="00491303">
      <w:pPr>
        <w:bidi/>
        <w:spacing w:line="360" w:lineRule="auto"/>
        <w:ind w:left="-1"/>
        <w:jc w:val="both"/>
        <w:rPr>
          <w:rFonts w:asciiTheme="majorBidi" w:hAnsiTheme="majorBidi" w:cstheme="majorBidi"/>
          <w:bCs/>
          <w:sz w:val="28"/>
          <w:szCs w:val="28"/>
          <w:rtl/>
          <w:lang w:bidi="ar-DZ"/>
        </w:rPr>
      </w:pPr>
    </w:p>
    <w:p w:rsidR="001E6B95" w:rsidRDefault="001E6B95" w:rsidP="001E6B95">
      <w:pPr>
        <w:bidi/>
        <w:spacing w:line="360" w:lineRule="auto"/>
        <w:ind w:left="-1"/>
        <w:jc w:val="both"/>
        <w:rPr>
          <w:rFonts w:asciiTheme="majorBidi" w:hAnsiTheme="majorBidi" w:cstheme="majorBidi"/>
          <w:bCs/>
          <w:sz w:val="28"/>
          <w:szCs w:val="28"/>
          <w:rtl/>
          <w:lang w:bidi="ar-DZ"/>
        </w:rPr>
      </w:pPr>
    </w:p>
    <w:p w:rsidR="001E6B95" w:rsidRPr="00F03650" w:rsidRDefault="001E6B95" w:rsidP="001E6B95">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491303" w:rsidRPr="00F03650" w:rsidRDefault="00491303" w:rsidP="00491303">
      <w:pPr>
        <w:bidi/>
        <w:spacing w:line="360" w:lineRule="auto"/>
        <w:ind w:left="-1"/>
        <w:jc w:val="both"/>
        <w:rPr>
          <w:rFonts w:asciiTheme="majorBidi" w:hAnsiTheme="majorBidi" w:cstheme="majorBidi"/>
          <w:bCs/>
          <w:sz w:val="28"/>
          <w:szCs w:val="28"/>
          <w:rtl/>
          <w:lang w:bidi="ar-DZ"/>
        </w:rPr>
      </w:pPr>
    </w:p>
    <w:p w:rsidR="00C23478" w:rsidRPr="00F03650" w:rsidRDefault="00C23478"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السداسي: </w:t>
      </w:r>
      <w:r w:rsidRPr="00F03650">
        <w:rPr>
          <w:rFonts w:asciiTheme="majorBidi" w:hAnsiTheme="majorBidi" w:cstheme="majorBidi"/>
          <w:b/>
          <w:sz w:val="28"/>
          <w:szCs w:val="28"/>
          <w:rtl/>
          <w:lang w:bidi="ar-DZ"/>
        </w:rPr>
        <w:t>الخامس</w:t>
      </w:r>
    </w:p>
    <w:p w:rsidR="00C23478" w:rsidRPr="00F03650" w:rsidRDefault="00C23478" w:rsidP="00C23478">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w:t>
      </w:r>
      <w:r w:rsidRPr="00F03650">
        <w:rPr>
          <w:rFonts w:asciiTheme="majorBidi" w:hAnsiTheme="majorBidi" w:cstheme="majorBidi"/>
          <w:b/>
          <w:sz w:val="28"/>
          <w:szCs w:val="28"/>
          <w:rtl/>
          <w:lang w:bidi="ar-DZ"/>
        </w:rPr>
        <w:t>لأساسية</w:t>
      </w:r>
    </w:p>
    <w:p w:rsidR="00C23478" w:rsidRPr="00F03650" w:rsidRDefault="00C23478" w:rsidP="00C23478">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المادة : </w:t>
      </w:r>
      <w:r w:rsidRPr="00F03650">
        <w:rPr>
          <w:rFonts w:asciiTheme="majorBidi" w:hAnsiTheme="majorBidi" w:cstheme="majorBidi"/>
          <w:b/>
          <w:sz w:val="28"/>
          <w:szCs w:val="28"/>
          <w:rtl/>
          <w:lang w:bidi="ar-DZ"/>
        </w:rPr>
        <w:t xml:space="preserve"> تسيير المسارات المهنية</w:t>
      </w:r>
    </w:p>
    <w:p w:rsidR="00C23478" w:rsidRPr="00F03650" w:rsidRDefault="00C23478" w:rsidP="00C23478">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w:t>
      </w:r>
      <w:r w:rsidR="00F67176" w:rsidRPr="00F03650">
        <w:rPr>
          <w:rFonts w:asciiTheme="majorBidi" w:hAnsiTheme="majorBidi" w:cstheme="majorBidi"/>
          <w:bCs/>
          <w:sz w:val="28"/>
          <w:szCs w:val="28"/>
          <w:rtl/>
          <w:lang w:bidi="ar-DZ"/>
        </w:rPr>
        <w:t xml:space="preserve"> </w:t>
      </w:r>
      <w:r w:rsidRPr="00F03650">
        <w:rPr>
          <w:rFonts w:asciiTheme="majorBidi" w:hAnsiTheme="majorBidi" w:cstheme="majorBidi"/>
          <w:bCs/>
          <w:sz w:val="28"/>
          <w:szCs w:val="28"/>
          <w:rtl/>
          <w:lang w:bidi="ar-DZ"/>
        </w:rPr>
        <w:t>06</w:t>
      </w:r>
    </w:p>
    <w:p w:rsidR="00C23478" w:rsidRPr="00F03650" w:rsidRDefault="00C23478" w:rsidP="00C23478">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02</w:t>
      </w:r>
    </w:p>
    <w:p w:rsidR="00C23478" w:rsidRPr="00F03650" w:rsidRDefault="00C23478" w:rsidP="00C23478">
      <w:pPr>
        <w:bidi/>
        <w:spacing w:line="360" w:lineRule="auto"/>
        <w:ind w:left="-1"/>
        <w:jc w:val="both"/>
        <w:rPr>
          <w:rFonts w:asciiTheme="majorBidi" w:hAnsiTheme="majorBidi" w:cstheme="majorBidi"/>
          <w:bCs/>
          <w:sz w:val="28"/>
          <w:szCs w:val="28"/>
          <w:rtl/>
          <w:lang w:bidi="ar-DZ"/>
        </w:rPr>
      </w:pPr>
    </w:p>
    <w:p w:rsidR="00C23478" w:rsidRPr="00F03650" w:rsidRDefault="00C23478" w:rsidP="00C23478">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C23478" w:rsidRPr="00F03650" w:rsidRDefault="00C23478" w:rsidP="00C23478">
      <w:pPr>
        <w:bidi/>
        <w:jc w:val="both"/>
        <w:rPr>
          <w:rFonts w:asciiTheme="majorBidi" w:hAnsiTheme="majorBidi" w:cstheme="majorBidi"/>
          <w:b/>
          <w:sz w:val="28"/>
          <w:szCs w:val="28"/>
          <w:rtl/>
          <w:lang w:bidi="ar-DZ"/>
        </w:rPr>
      </w:pPr>
    </w:p>
    <w:p w:rsidR="00C23478" w:rsidRPr="00F03650" w:rsidRDefault="00F84681" w:rsidP="00F84681">
      <w:pPr>
        <w:bidi/>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xml:space="preserve">        تهدف  المادة إلى التعرض إلى أحد ركائز ادارة الموارد البشرية وهو ادارة المسار المهني بتعريفه وذكر أهم نماذج وأنواعه، الكيفية التي يتم بها تخطيط المسار المهني على مستوى الأفراد وآليات تسييره.</w:t>
      </w:r>
    </w:p>
    <w:p w:rsidR="00C23478" w:rsidRPr="00F03650" w:rsidRDefault="00C23478" w:rsidP="00C23478">
      <w:pPr>
        <w:bidi/>
        <w:jc w:val="both"/>
        <w:rPr>
          <w:rFonts w:asciiTheme="majorBidi" w:hAnsiTheme="majorBidi" w:cstheme="majorBidi"/>
          <w:b/>
          <w:sz w:val="28"/>
          <w:szCs w:val="28"/>
          <w:rtl/>
          <w:lang w:bidi="ar-DZ"/>
        </w:rPr>
      </w:pPr>
    </w:p>
    <w:p w:rsidR="00C23478" w:rsidRPr="00F03650" w:rsidRDefault="00C23478" w:rsidP="00C23478">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C23478" w:rsidRPr="00F03650" w:rsidRDefault="00C23478" w:rsidP="00C23478">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اقتصاد المؤسسة، تسيير المؤسسة</w:t>
      </w:r>
    </w:p>
    <w:p w:rsidR="00C23478" w:rsidRPr="00F03650" w:rsidRDefault="00C23478" w:rsidP="00C23478">
      <w:pPr>
        <w:bidi/>
        <w:ind w:left="-1"/>
        <w:jc w:val="both"/>
        <w:rPr>
          <w:rFonts w:asciiTheme="majorBidi" w:hAnsiTheme="majorBidi" w:cstheme="majorBidi"/>
          <w:bCs/>
          <w:sz w:val="28"/>
          <w:szCs w:val="28"/>
          <w:rtl/>
          <w:lang w:bidi="ar-DZ"/>
        </w:rPr>
      </w:pPr>
    </w:p>
    <w:p w:rsidR="00C23478" w:rsidRPr="00F03650" w:rsidRDefault="00C23478" w:rsidP="00C23478">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C23478" w:rsidRPr="00F03650" w:rsidRDefault="00C23478" w:rsidP="00C23478">
      <w:pPr>
        <w:bidi/>
        <w:ind w:left="-1"/>
        <w:jc w:val="both"/>
        <w:rPr>
          <w:rFonts w:asciiTheme="majorBidi" w:hAnsiTheme="majorBidi" w:cstheme="majorBidi"/>
          <w:bCs/>
          <w:sz w:val="28"/>
          <w:szCs w:val="28"/>
          <w:rtl/>
          <w:lang w:bidi="ar-DZ"/>
        </w:rPr>
      </w:pPr>
    </w:p>
    <w:p w:rsidR="00C23478" w:rsidRPr="00F03650" w:rsidRDefault="00C23478" w:rsidP="00C12474">
      <w:pPr>
        <w:pStyle w:val="Paragraphedeliste"/>
        <w:numPr>
          <w:ilvl w:val="0"/>
          <w:numId w:val="9"/>
        </w:numPr>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ماهية إدارة المسار المهني</w:t>
      </w:r>
    </w:p>
    <w:p w:rsidR="00C23478" w:rsidRPr="00F03650" w:rsidRDefault="00C23478" w:rsidP="00C12474">
      <w:pPr>
        <w:pStyle w:val="Paragraphedeliste"/>
        <w:numPr>
          <w:ilvl w:val="0"/>
          <w:numId w:val="13"/>
        </w:numPr>
        <w:tabs>
          <w:tab w:val="right" w:pos="1701"/>
        </w:tabs>
        <w:bidi/>
        <w:ind w:left="1275" w:hanging="12"/>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تسيير المسار المهني: المفهوم، الأهمية والأهداف</w:t>
      </w:r>
    </w:p>
    <w:p w:rsidR="00C23478" w:rsidRPr="00F03650" w:rsidRDefault="00C23478" w:rsidP="00C12474">
      <w:pPr>
        <w:pStyle w:val="Paragraphedeliste"/>
        <w:numPr>
          <w:ilvl w:val="0"/>
          <w:numId w:val="13"/>
        </w:numPr>
        <w:tabs>
          <w:tab w:val="right" w:pos="1701"/>
        </w:tabs>
        <w:bidi/>
        <w:ind w:left="1275" w:hanging="12"/>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نماذج إدارة المسار المهني</w:t>
      </w:r>
    </w:p>
    <w:p w:rsidR="00C23478" w:rsidRPr="00F03650" w:rsidRDefault="00C23478" w:rsidP="00C12474">
      <w:pPr>
        <w:pStyle w:val="Paragraphedeliste"/>
        <w:numPr>
          <w:ilvl w:val="0"/>
          <w:numId w:val="9"/>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أبعاد وأنواع تسيير المسار المهني</w:t>
      </w:r>
    </w:p>
    <w:p w:rsidR="00C23478" w:rsidRPr="00F03650" w:rsidRDefault="00C23478" w:rsidP="00C12474">
      <w:pPr>
        <w:pStyle w:val="Paragraphedeliste"/>
        <w:numPr>
          <w:ilvl w:val="0"/>
          <w:numId w:val="12"/>
        </w:numPr>
        <w:tabs>
          <w:tab w:val="right" w:pos="1701"/>
        </w:tabs>
        <w:bidi/>
        <w:ind w:left="1275" w:hanging="11"/>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الأبعاد العملية لرسم المسارات المهنية</w:t>
      </w:r>
    </w:p>
    <w:p w:rsidR="00C23478" w:rsidRPr="00F03650" w:rsidRDefault="00C23478" w:rsidP="00C12474">
      <w:pPr>
        <w:pStyle w:val="Paragraphedeliste"/>
        <w:numPr>
          <w:ilvl w:val="0"/>
          <w:numId w:val="12"/>
        </w:numPr>
        <w:tabs>
          <w:tab w:val="right" w:pos="1701"/>
        </w:tabs>
        <w:bidi/>
        <w:ind w:left="1275" w:hanging="11"/>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أنواع المسارات المهنية:</w:t>
      </w:r>
    </w:p>
    <w:p w:rsidR="00C23478" w:rsidRPr="00F03650" w:rsidRDefault="00C23478" w:rsidP="00C12474">
      <w:pPr>
        <w:pStyle w:val="Paragraphedeliste"/>
        <w:numPr>
          <w:ilvl w:val="0"/>
          <w:numId w:val="9"/>
        </w:numPr>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تخطيط وتنمية المسار المهني على مستوى الأفراد</w:t>
      </w:r>
    </w:p>
    <w:p w:rsidR="00C23478" w:rsidRPr="00F03650" w:rsidRDefault="00C23478" w:rsidP="00C12474">
      <w:pPr>
        <w:pStyle w:val="Paragraphedeliste"/>
        <w:numPr>
          <w:ilvl w:val="0"/>
          <w:numId w:val="11"/>
        </w:numPr>
        <w:tabs>
          <w:tab w:val="right" w:pos="1701"/>
        </w:tabs>
        <w:bidi/>
        <w:ind w:left="1275" w:hanging="11"/>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مراحل إدارة المسار المهني على مستوى الفرد</w:t>
      </w:r>
    </w:p>
    <w:p w:rsidR="00C23478" w:rsidRPr="00F03650" w:rsidRDefault="00C23478" w:rsidP="00C12474">
      <w:pPr>
        <w:pStyle w:val="Paragraphedeliste"/>
        <w:numPr>
          <w:ilvl w:val="0"/>
          <w:numId w:val="11"/>
        </w:numPr>
        <w:tabs>
          <w:tab w:val="right" w:pos="1701"/>
        </w:tabs>
        <w:bidi/>
        <w:ind w:left="1275" w:hanging="11"/>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دورة الحياة المهنية للعاملين</w:t>
      </w:r>
    </w:p>
    <w:p w:rsidR="00C23478" w:rsidRPr="00F03650" w:rsidRDefault="00C23478" w:rsidP="00C12474">
      <w:pPr>
        <w:pStyle w:val="Paragraphedeliste"/>
        <w:numPr>
          <w:ilvl w:val="0"/>
          <w:numId w:val="11"/>
        </w:numPr>
        <w:tabs>
          <w:tab w:val="right" w:pos="1701"/>
        </w:tabs>
        <w:bidi/>
        <w:ind w:left="1275" w:hanging="11"/>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محددات فعالية تسيير المسار المهني</w:t>
      </w:r>
    </w:p>
    <w:p w:rsidR="00C23478" w:rsidRPr="00F03650" w:rsidRDefault="00C23478" w:rsidP="00C12474">
      <w:pPr>
        <w:pStyle w:val="Paragraphedeliste"/>
        <w:numPr>
          <w:ilvl w:val="0"/>
          <w:numId w:val="11"/>
        </w:numPr>
        <w:tabs>
          <w:tab w:val="right" w:pos="1701"/>
        </w:tabs>
        <w:bidi/>
        <w:ind w:left="1275" w:hanging="11"/>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معوقات تخطيط المسار المهني للعاملين</w:t>
      </w:r>
    </w:p>
    <w:p w:rsidR="00C23478" w:rsidRPr="00F03650" w:rsidRDefault="00C23478" w:rsidP="00C12474">
      <w:pPr>
        <w:pStyle w:val="Paragraphedeliste"/>
        <w:numPr>
          <w:ilvl w:val="0"/>
          <w:numId w:val="9"/>
        </w:numPr>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آليات تسيير المسارات المهنية</w:t>
      </w:r>
    </w:p>
    <w:p w:rsidR="00C23478" w:rsidRPr="00F03650" w:rsidRDefault="00C23478" w:rsidP="00C12474">
      <w:pPr>
        <w:pStyle w:val="Paragraphedeliste"/>
        <w:numPr>
          <w:ilvl w:val="0"/>
          <w:numId w:val="10"/>
        </w:numPr>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تخطيط المسار المهني </w:t>
      </w:r>
    </w:p>
    <w:p w:rsidR="00C23478" w:rsidRPr="00F03650" w:rsidRDefault="00C23478" w:rsidP="00C12474">
      <w:pPr>
        <w:pStyle w:val="Paragraphedeliste"/>
        <w:numPr>
          <w:ilvl w:val="0"/>
          <w:numId w:val="10"/>
        </w:numPr>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التدريب</w:t>
      </w:r>
    </w:p>
    <w:p w:rsidR="00C23478" w:rsidRPr="00F03650" w:rsidRDefault="00C23478" w:rsidP="00C12474">
      <w:pPr>
        <w:pStyle w:val="Paragraphedeliste"/>
        <w:numPr>
          <w:ilvl w:val="0"/>
          <w:numId w:val="10"/>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الترقية</w:t>
      </w:r>
    </w:p>
    <w:p w:rsidR="00C23478" w:rsidRPr="00F03650" w:rsidRDefault="00C23478" w:rsidP="00C12474">
      <w:pPr>
        <w:pStyle w:val="Paragraphedeliste"/>
        <w:numPr>
          <w:ilvl w:val="0"/>
          <w:numId w:val="10"/>
        </w:numPr>
        <w:bidi/>
        <w:jc w:val="both"/>
        <w:rPr>
          <w:rFonts w:asciiTheme="majorBidi" w:hAnsiTheme="majorBidi" w:cstheme="majorBidi"/>
          <w:bCs/>
          <w:sz w:val="28"/>
          <w:szCs w:val="28"/>
          <w:lang w:bidi="ar-DZ"/>
        </w:rPr>
      </w:pPr>
      <w:r w:rsidRPr="00F03650">
        <w:rPr>
          <w:rFonts w:asciiTheme="majorBidi" w:hAnsiTheme="majorBidi" w:cstheme="majorBidi"/>
          <w:sz w:val="28"/>
          <w:szCs w:val="28"/>
          <w:rtl/>
          <w:lang w:bidi="ar-DZ"/>
        </w:rPr>
        <w:t>الحركية المهنية</w:t>
      </w:r>
    </w:p>
    <w:p w:rsidR="00F84681" w:rsidRPr="00F03650" w:rsidRDefault="00F84681" w:rsidP="00F84681">
      <w:pPr>
        <w:pStyle w:val="Paragraphedeliste"/>
        <w:bidi/>
        <w:ind w:left="1712"/>
        <w:jc w:val="both"/>
        <w:rPr>
          <w:rFonts w:asciiTheme="majorBidi" w:hAnsiTheme="majorBidi" w:cstheme="majorBidi"/>
          <w:bCs/>
          <w:sz w:val="28"/>
          <w:szCs w:val="28"/>
          <w:rtl/>
          <w:lang w:bidi="ar-DZ"/>
        </w:rPr>
      </w:pPr>
    </w:p>
    <w:p w:rsidR="00C23478" w:rsidRPr="00F03650" w:rsidRDefault="00C23478" w:rsidP="00C23478">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 مستمر + امتحان نهائي</w:t>
      </w:r>
    </w:p>
    <w:p w:rsidR="00C23478" w:rsidRPr="00F03650" w:rsidRDefault="00C23478" w:rsidP="00C23478">
      <w:pPr>
        <w:bidi/>
        <w:ind w:left="-1"/>
        <w:jc w:val="both"/>
        <w:rPr>
          <w:rFonts w:asciiTheme="majorBidi" w:hAnsiTheme="majorBidi" w:cstheme="majorBidi"/>
          <w:bCs/>
          <w:sz w:val="28"/>
          <w:szCs w:val="28"/>
          <w:rtl/>
          <w:lang w:bidi="ar-DZ"/>
        </w:rPr>
      </w:pPr>
    </w:p>
    <w:p w:rsidR="00C23478" w:rsidRPr="00F03650" w:rsidRDefault="00C23478" w:rsidP="00C23478">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C23478" w:rsidRPr="00F03650" w:rsidRDefault="00C23478" w:rsidP="00C23478">
      <w:pPr>
        <w:bidi/>
        <w:jc w:val="both"/>
        <w:rPr>
          <w:rFonts w:asciiTheme="majorBidi" w:hAnsiTheme="majorBidi" w:cstheme="majorBidi"/>
          <w:b/>
          <w:bCs/>
          <w:sz w:val="28"/>
          <w:szCs w:val="28"/>
          <w:rtl/>
          <w:lang w:bidi="ar-DZ"/>
        </w:rPr>
      </w:pPr>
    </w:p>
    <w:p w:rsidR="00C23478" w:rsidRPr="00F03650" w:rsidRDefault="00C23478" w:rsidP="00C12474">
      <w:pPr>
        <w:pStyle w:val="Paragraphedeliste"/>
        <w:numPr>
          <w:ilvl w:val="0"/>
          <w:numId w:val="15"/>
        </w:numPr>
        <w:tabs>
          <w:tab w:val="right" w:pos="708"/>
          <w:tab w:val="right" w:pos="1134"/>
        </w:tabs>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 xml:space="preserve">يوسف حجيم الطائي و آخرون،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مدخل ا</w:t>
      </w:r>
      <w:r w:rsidR="00F67176" w:rsidRPr="00F03650">
        <w:rPr>
          <w:rFonts w:asciiTheme="majorBidi" w:hAnsiTheme="majorBidi" w:cstheme="majorBidi"/>
          <w:sz w:val="28"/>
          <w:szCs w:val="28"/>
          <w:rtl/>
          <w:lang w:bidi="ar-DZ"/>
        </w:rPr>
        <w:t>ستراتيجي متكامل، الوراق للنشر و</w:t>
      </w:r>
      <w:r w:rsidRPr="00F03650">
        <w:rPr>
          <w:rFonts w:asciiTheme="majorBidi" w:hAnsiTheme="majorBidi" w:cstheme="majorBidi"/>
          <w:sz w:val="28"/>
          <w:szCs w:val="28"/>
          <w:rtl/>
          <w:lang w:bidi="ar-DZ"/>
        </w:rPr>
        <w:t>التوزيع، 2006 .</w:t>
      </w:r>
    </w:p>
    <w:p w:rsidR="00C23478" w:rsidRPr="00F03650" w:rsidRDefault="00C23478" w:rsidP="00C12474">
      <w:pPr>
        <w:pStyle w:val="Paragraphedeliste"/>
        <w:numPr>
          <w:ilvl w:val="0"/>
          <w:numId w:val="15"/>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lastRenderedPageBreak/>
        <w:t xml:space="preserve">صلاح الدين محمد عبد الباقي،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الدار الجامعية، الإسكندرية، 2000.</w:t>
      </w:r>
    </w:p>
    <w:p w:rsidR="00C23478" w:rsidRPr="00F03650" w:rsidRDefault="00C23478" w:rsidP="00C12474">
      <w:pPr>
        <w:pStyle w:val="Paragraphedeliste"/>
        <w:numPr>
          <w:ilvl w:val="0"/>
          <w:numId w:val="15"/>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مصطفى محمود أبو بكر، </w:t>
      </w:r>
      <w:r w:rsidRPr="0005639A">
        <w:rPr>
          <w:rFonts w:asciiTheme="majorBidi" w:hAnsiTheme="majorBidi" w:cstheme="majorBidi"/>
          <w:b/>
          <w:bCs/>
          <w:sz w:val="28"/>
          <w:szCs w:val="28"/>
          <w:rtl/>
          <w:lang w:bidi="ar-DZ"/>
        </w:rPr>
        <w:t>الموارد البشرية</w:t>
      </w:r>
      <w:r w:rsidR="0005639A">
        <w:rPr>
          <w:rFonts w:asciiTheme="majorBidi" w:hAnsiTheme="majorBidi" w:cstheme="majorBidi" w:hint="cs"/>
          <w:b/>
          <w:bCs/>
          <w:sz w:val="28"/>
          <w:szCs w:val="28"/>
          <w:rtl/>
          <w:lang w:bidi="ar-DZ"/>
        </w:rPr>
        <w:t>:</w:t>
      </w:r>
      <w:r w:rsidRPr="0005639A">
        <w:rPr>
          <w:rFonts w:asciiTheme="majorBidi" w:hAnsiTheme="majorBidi" w:cstheme="majorBidi"/>
          <w:b/>
          <w:bCs/>
          <w:sz w:val="28"/>
          <w:szCs w:val="28"/>
          <w:rtl/>
          <w:lang w:bidi="ar-DZ"/>
        </w:rPr>
        <w:t xml:space="preserve"> مدخل لتحقيق الميزة التنافسية</w:t>
      </w:r>
      <w:r w:rsidRPr="00F03650">
        <w:rPr>
          <w:rFonts w:asciiTheme="majorBidi" w:hAnsiTheme="majorBidi" w:cstheme="majorBidi"/>
          <w:sz w:val="28"/>
          <w:szCs w:val="28"/>
          <w:rtl/>
          <w:lang w:bidi="ar-DZ"/>
        </w:rPr>
        <w:t>، الدار الجامعية، الإسكندرية، 2007.</w:t>
      </w:r>
    </w:p>
    <w:p w:rsidR="00C23478" w:rsidRPr="00F03650" w:rsidRDefault="00C23478" w:rsidP="00C12474">
      <w:pPr>
        <w:pStyle w:val="Paragraphedeliste"/>
        <w:numPr>
          <w:ilvl w:val="0"/>
          <w:numId w:val="15"/>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جاري ديسلر،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ترجمة محمد سيد أحمد عبد المتعال و عبد المحسن عبد المحسن جودة، دار المريخ، المملكة العربية السعودية، 2003.</w:t>
      </w:r>
    </w:p>
    <w:p w:rsidR="00C23478" w:rsidRPr="00F03650" w:rsidRDefault="00C23478" w:rsidP="00C12474">
      <w:pPr>
        <w:pStyle w:val="Paragraphedeliste"/>
        <w:numPr>
          <w:ilvl w:val="0"/>
          <w:numId w:val="15"/>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راوية محمد حسن،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رؤية مستقبلية، الدار الجامعية، الإسكندرية، 2004 .</w:t>
      </w:r>
    </w:p>
    <w:p w:rsidR="00C23478" w:rsidRPr="00F03650" w:rsidRDefault="00C23478" w:rsidP="00C12474">
      <w:pPr>
        <w:pStyle w:val="Paragraphedeliste"/>
        <w:numPr>
          <w:ilvl w:val="0"/>
          <w:numId w:val="15"/>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محمد أحمد عبد النبي،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زمزم، عمان، 2010</w:t>
      </w:r>
    </w:p>
    <w:p w:rsidR="00C23478" w:rsidRPr="00F03650" w:rsidRDefault="00C23478" w:rsidP="00C12474">
      <w:pPr>
        <w:pStyle w:val="Paragraphedeliste"/>
        <w:numPr>
          <w:ilvl w:val="0"/>
          <w:numId w:val="15"/>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نادر أحمد أبو شيخة،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 إطار نظري و حالات عملية )، دار صفاء للنشر والتوزيع، عمان، 2010.</w:t>
      </w:r>
    </w:p>
    <w:p w:rsidR="00C23478" w:rsidRPr="00F03650" w:rsidRDefault="00C23478" w:rsidP="00C12474">
      <w:pPr>
        <w:pStyle w:val="Paragraphedeliste"/>
        <w:numPr>
          <w:ilvl w:val="0"/>
          <w:numId w:val="15"/>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Sekiou Lakhdar , et al, </w:t>
      </w:r>
      <w:r w:rsidRPr="00F03650">
        <w:rPr>
          <w:rFonts w:asciiTheme="majorBidi" w:hAnsiTheme="majorBidi" w:cstheme="majorBidi"/>
          <w:b/>
          <w:bCs/>
          <w:sz w:val="28"/>
          <w:szCs w:val="28"/>
          <w:lang w:bidi="ar-DZ"/>
        </w:rPr>
        <w:t>gestion des ressources humaines</w:t>
      </w:r>
      <w:r w:rsidRPr="00F03650">
        <w:rPr>
          <w:rFonts w:asciiTheme="majorBidi" w:hAnsiTheme="majorBidi" w:cstheme="majorBidi"/>
          <w:sz w:val="28"/>
          <w:szCs w:val="28"/>
          <w:lang w:bidi="ar-DZ"/>
        </w:rPr>
        <w:t>, De Boek , France , 2002</w:t>
      </w:r>
    </w:p>
    <w:p w:rsidR="00C23478" w:rsidRPr="00F03650" w:rsidRDefault="00C23478" w:rsidP="00C12474">
      <w:pPr>
        <w:pStyle w:val="Paragraphedeliste"/>
        <w:numPr>
          <w:ilvl w:val="0"/>
          <w:numId w:val="15"/>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Jean marie Peretti, </w:t>
      </w:r>
      <w:r w:rsidRPr="00F03650">
        <w:rPr>
          <w:rFonts w:asciiTheme="majorBidi" w:hAnsiTheme="majorBidi" w:cstheme="majorBidi"/>
          <w:b/>
          <w:bCs/>
          <w:sz w:val="28"/>
          <w:szCs w:val="28"/>
          <w:lang w:bidi="ar-DZ"/>
        </w:rPr>
        <w:t>ressources humaines</w:t>
      </w:r>
      <w:r w:rsidRPr="00F03650">
        <w:rPr>
          <w:rFonts w:asciiTheme="majorBidi" w:hAnsiTheme="majorBidi" w:cstheme="majorBidi"/>
          <w:sz w:val="28"/>
          <w:szCs w:val="28"/>
          <w:lang w:bidi="ar-DZ"/>
        </w:rPr>
        <w:t>, Vuibert, France, 2000.</w:t>
      </w:r>
    </w:p>
    <w:p w:rsidR="00C23478" w:rsidRPr="00F03650" w:rsidRDefault="00C23478" w:rsidP="00C12474">
      <w:pPr>
        <w:pStyle w:val="Paragraphedeliste"/>
        <w:numPr>
          <w:ilvl w:val="0"/>
          <w:numId w:val="15"/>
        </w:numPr>
        <w:tabs>
          <w:tab w:val="right" w:pos="708"/>
          <w:tab w:val="right" w:pos="1134"/>
        </w:tabs>
        <w:jc w:val="both"/>
        <w:rPr>
          <w:rFonts w:asciiTheme="majorBidi" w:hAnsiTheme="majorBidi" w:cstheme="majorBidi"/>
          <w:sz w:val="28"/>
          <w:szCs w:val="28"/>
          <w:rtl/>
          <w:lang w:bidi="ar-DZ"/>
        </w:rPr>
      </w:pPr>
      <w:r w:rsidRPr="00F03650">
        <w:rPr>
          <w:rFonts w:asciiTheme="majorBidi" w:hAnsiTheme="majorBidi" w:cstheme="majorBidi"/>
          <w:sz w:val="28"/>
          <w:szCs w:val="28"/>
          <w:lang w:bidi="ar-DZ"/>
        </w:rPr>
        <w:t xml:space="preserve">Michel Le Berre et Guy Tallandier, </w:t>
      </w:r>
      <w:r w:rsidRPr="00F03650">
        <w:rPr>
          <w:rFonts w:asciiTheme="majorBidi" w:hAnsiTheme="majorBidi" w:cstheme="majorBidi"/>
          <w:b/>
          <w:bCs/>
          <w:sz w:val="28"/>
          <w:szCs w:val="28"/>
          <w:lang w:bidi="ar-DZ"/>
        </w:rPr>
        <w:t>précis de gestion des ressources humaines</w:t>
      </w:r>
      <w:r w:rsidRPr="00F03650">
        <w:rPr>
          <w:rFonts w:asciiTheme="majorBidi" w:hAnsiTheme="majorBidi" w:cstheme="majorBidi"/>
          <w:sz w:val="28"/>
          <w:szCs w:val="28"/>
          <w:lang w:bidi="ar-DZ"/>
        </w:rPr>
        <w:t>, presse universitaire de Grenoble, France, 1995.</w:t>
      </w:r>
    </w:p>
    <w:p w:rsidR="00C23478" w:rsidRPr="00F03650" w:rsidRDefault="00C23478" w:rsidP="00C12474">
      <w:pPr>
        <w:pStyle w:val="Paragraphedeliste"/>
        <w:numPr>
          <w:ilvl w:val="0"/>
          <w:numId w:val="15"/>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Jean- Pierre Helfer et al, </w:t>
      </w:r>
      <w:r w:rsidRPr="00F03650">
        <w:rPr>
          <w:rFonts w:asciiTheme="majorBidi" w:hAnsiTheme="majorBidi" w:cstheme="majorBidi"/>
          <w:b/>
          <w:bCs/>
          <w:sz w:val="28"/>
          <w:szCs w:val="28"/>
          <w:lang w:bidi="ar-DZ"/>
        </w:rPr>
        <w:t xml:space="preserve">management </w:t>
      </w:r>
      <w:r w:rsidR="00F67176" w:rsidRPr="00F03650">
        <w:rPr>
          <w:rFonts w:asciiTheme="majorBidi" w:hAnsiTheme="majorBidi" w:cstheme="majorBidi"/>
          <w:b/>
          <w:bCs/>
          <w:sz w:val="28"/>
          <w:szCs w:val="28"/>
          <w:rtl/>
          <w:lang w:bidi="ar-DZ"/>
        </w:rPr>
        <w:t>:</w:t>
      </w:r>
      <w:r w:rsidRPr="00F03650">
        <w:rPr>
          <w:rFonts w:asciiTheme="majorBidi" w:hAnsiTheme="majorBidi" w:cstheme="majorBidi"/>
          <w:b/>
          <w:bCs/>
          <w:sz w:val="28"/>
          <w:szCs w:val="28"/>
          <w:lang w:bidi="ar-DZ"/>
        </w:rPr>
        <w:t xml:space="preserve"> stratégie et organisation</w:t>
      </w:r>
      <w:r w:rsidRPr="00F03650">
        <w:rPr>
          <w:rFonts w:asciiTheme="majorBidi" w:hAnsiTheme="majorBidi" w:cstheme="majorBidi"/>
          <w:sz w:val="28"/>
          <w:szCs w:val="28"/>
          <w:lang w:bidi="ar-DZ"/>
        </w:rPr>
        <w:t>,vuibert, France, 2008.</w:t>
      </w:r>
    </w:p>
    <w:p w:rsidR="00C23478" w:rsidRPr="00F03650" w:rsidRDefault="00C23478" w:rsidP="00C23478">
      <w:pPr>
        <w:bidi/>
        <w:jc w:val="both"/>
        <w:rPr>
          <w:rFonts w:asciiTheme="majorBidi" w:hAnsiTheme="majorBidi" w:cstheme="majorBidi"/>
          <w:b/>
          <w:bCs/>
          <w:sz w:val="28"/>
          <w:szCs w:val="28"/>
          <w:rtl/>
          <w:lang w:bidi="ar-DZ"/>
        </w:rPr>
      </w:pPr>
    </w:p>
    <w:p w:rsidR="00C23478" w:rsidRPr="00F03650" w:rsidRDefault="00C23478" w:rsidP="00C23478">
      <w:pPr>
        <w:bidi/>
        <w:jc w:val="both"/>
        <w:rPr>
          <w:rFonts w:asciiTheme="majorBidi" w:hAnsiTheme="majorBidi" w:cstheme="majorBidi"/>
          <w:b/>
          <w:bCs/>
          <w:sz w:val="28"/>
          <w:szCs w:val="28"/>
          <w:rtl/>
          <w:lang w:bidi="ar-DZ"/>
        </w:rPr>
      </w:pPr>
    </w:p>
    <w:p w:rsidR="00C23478" w:rsidRPr="00F03650" w:rsidRDefault="00C23478" w:rsidP="00C23478">
      <w:pPr>
        <w:bidi/>
        <w:jc w:val="both"/>
        <w:rPr>
          <w:rFonts w:asciiTheme="majorBidi" w:hAnsiTheme="majorBidi" w:cstheme="majorBidi"/>
          <w:b/>
          <w:bCs/>
          <w:sz w:val="28"/>
          <w:szCs w:val="28"/>
          <w:rtl/>
          <w:lang w:bidi="ar-DZ"/>
        </w:rPr>
      </w:pPr>
    </w:p>
    <w:p w:rsidR="00C23478" w:rsidRPr="00F03650" w:rsidRDefault="00C23478" w:rsidP="00C23478">
      <w:pPr>
        <w:bidi/>
        <w:jc w:val="both"/>
        <w:rPr>
          <w:rFonts w:asciiTheme="majorBidi" w:hAnsiTheme="majorBidi" w:cstheme="majorBidi"/>
          <w:b/>
          <w:bCs/>
          <w:sz w:val="28"/>
          <w:szCs w:val="28"/>
          <w:rtl/>
          <w:lang w:bidi="ar-DZ"/>
        </w:rPr>
      </w:pPr>
    </w:p>
    <w:p w:rsidR="00C23478" w:rsidRPr="00F03650" w:rsidRDefault="00C23478" w:rsidP="00C23478">
      <w:pPr>
        <w:bidi/>
        <w:jc w:val="both"/>
        <w:rPr>
          <w:rFonts w:asciiTheme="majorBidi" w:hAnsiTheme="majorBidi" w:cstheme="majorBidi"/>
          <w:b/>
          <w:bCs/>
          <w:sz w:val="28"/>
          <w:szCs w:val="28"/>
          <w:rtl/>
          <w:lang w:bidi="ar-DZ"/>
        </w:rPr>
      </w:pPr>
    </w:p>
    <w:p w:rsidR="00C23478" w:rsidRPr="00F03650" w:rsidRDefault="00C23478" w:rsidP="00C23478">
      <w:pPr>
        <w:bidi/>
        <w:jc w:val="both"/>
        <w:rPr>
          <w:rFonts w:asciiTheme="majorBidi" w:hAnsiTheme="majorBidi" w:cstheme="majorBidi"/>
          <w:b/>
          <w:bCs/>
          <w:sz w:val="28"/>
          <w:szCs w:val="28"/>
          <w:rtl/>
          <w:lang w:bidi="ar-DZ"/>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691C7D" w:rsidRDefault="00691C7D" w:rsidP="00691C7D">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Default="001E6B95" w:rsidP="001E6B95">
      <w:pPr>
        <w:bidi/>
        <w:ind w:left="283"/>
        <w:jc w:val="both"/>
        <w:rPr>
          <w:rFonts w:asciiTheme="majorBidi" w:hAnsiTheme="majorBidi" w:cstheme="majorBidi"/>
          <w:b/>
          <w:bCs/>
          <w:sz w:val="28"/>
          <w:szCs w:val="28"/>
          <w:rtl/>
        </w:rPr>
      </w:pPr>
    </w:p>
    <w:p w:rsidR="001E6B95" w:rsidRPr="00F03650" w:rsidRDefault="001E6B95" w:rsidP="001E6B95">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F84681" w:rsidRPr="00F03650" w:rsidRDefault="00F84681" w:rsidP="00F84681">
      <w:pPr>
        <w:bidi/>
        <w:ind w:left="283"/>
        <w:jc w:val="both"/>
        <w:rPr>
          <w:rFonts w:asciiTheme="majorBidi" w:hAnsiTheme="majorBidi" w:cstheme="majorBidi"/>
          <w:b/>
          <w:bCs/>
          <w:sz w:val="28"/>
          <w:szCs w:val="28"/>
          <w:rtl/>
        </w:rPr>
      </w:pPr>
    </w:p>
    <w:p w:rsidR="00F84681" w:rsidRPr="00F03650" w:rsidRDefault="00F84681" w:rsidP="00F84681">
      <w:pPr>
        <w:bidi/>
        <w:ind w:left="283"/>
        <w:jc w:val="both"/>
        <w:rPr>
          <w:rFonts w:asciiTheme="majorBidi" w:hAnsiTheme="majorBidi" w:cstheme="majorBidi"/>
          <w:b/>
          <w:bCs/>
          <w:sz w:val="28"/>
          <w:szCs w:val="28"/>
          <w:rtl/>
        </w:rPr>
      </w:pPr>
    </w:p>
    <w:p w:rsidR="00F84681" w:rsidRDefault="00F84681" w:rsidP="00F84681">
      <w:pPr>
        <w:bidi/>
        <w:ind w:left="283"/>
        <w:jc w:val="both"/>
        <w:rPr>
          <w:rFonts w:asciiTheme="majorBidi" w:hAnsiTheme="majorBidi" w:cstheme="majorBidi"/>
          <w:b/>
          <w:bCs/>
          <w:sz w:val="28"/>
          <w:szCs w:val="28"/>
          <w:rtl/>
        </w:rPr>
      </w:pPr>
    </w:p>
    <w:p w:rsidR="00C23478" w:rsidRPr="00F03650" w:rsidRDefault="00C23478" w:rsidP="00C23478">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السداسي: </w:t>
      </w:r>
      <w:r w:rsidRPr="00F03650">
        <w:rPr>
          <w:rFonts w:asciiTheme="majorBidi" w:hAnsiTheme="majorBidi" w:cstheme="majorBidi"/>
          <w:b/>
          <w:sz w:val="28"/>
          <w:szCs w:val="28"/>
          <w:rtl/>
          <w:lang w:bidi="ar-DZ"/>
        </w:rPr>
        <w:t>الخامس</w:t>
      </w:r>
    </w:p>
    <w:p w:rsidR="00C23478" w:rsidRPr="00F03650" w:rsidRDefault="00C23478" w:rsidP="00C23478">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w:t>
      </w:r>
      <w:r w:rsidRPr="00F03650">
        <w:rPr>
          <w:rFonts w:asciiTheme="majorBidi" w:hAnsiTheme="majorBidi" w:cstheme="majorBidi"/>
          <w:b/>
          <w:sz w:val="28"/>
          <w:szCs w:val="28"/>
          <w:rtl/>
          <w:lang w:bidi="ar-DZ"/>
        </w:rPr>
        <w:t>لأساسية</w:t>
      </w:r>
    </w:p>
    <w:p w:rsidR="00C23478" w:rsidRPr="00F03650" w:rsidRDefault="00C23478" w:rsidP="00096056">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المادة : </w:t>
      </w:r>
      <w:r w:rsidRPr="00F03650">
        <w:rPr>
          <w:rFonts w:asciiTheme="majorBidi" w:hAnsiTheme="majorBidi" w:cstheme="majorBidi"/>
          <w:b/>
          <w:sz w:val="28"/>
          <w:szCs w:val="28"/>
          <w:rtl/>
          <w:lang w:bidi="ar-DZ"/>
        </w:rPr>
        <w:t xml:space="preserve"> </w:t>
      </w:r>
      <w:r w:rsidR="00096056" w:rsidRPr="00F03650">
        <w:rPr>
          <w:rFonts w:asciiTheme="majorBidi" w:hAnsiTheme="majorBidi" w:cstheme="majorBidi"/>
          <w:b/>
          <w:sz w:val="28"/>
          <w:szCs w:val="28"/>
          <w:rtl/>
          <w:lang w:bidi="ar-DZ"/>
        </w:rPr>
        <w:t xml:space="preserve">الاتصال </w:t>
      </w:r>
    </w:p>
    <w:p w:rsidR="00C23478" w:rsidRPr="00F03650" w:rsidRDefault="00C23478" w:rsidP="00C23478">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الرصيد:06</w:t>
      </w:r>
      <w:r w:rsidR="00F67176" w:rsidRPr="00F03650">
        <w:rPr>
          <w:rFonts w:asciiTheme="majorBidi" w:hAnsiTheme="majorBidi" w:cstheme="majorBidi"/>
          <w:bCs/>
          <w:sz w:val="28"/>
          <w:szCs w:val="28"/>
          <w:rtl/>
          <w:lang w:bidi="ar-DZ"/>
        </w:rPr>
        <w:t xml:space="preserve"> </w:t>
      </w:r>
    </w:p>
    <w:p w:rsidR="00C23478" w:rsidRPr="00F03650" w:rsidRDefault="00C23478" w:rsidP="00C23478">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02</w:t>
      </w:r>
    </w:p>
    <w:p w:rsidR="00C23478" w:rsidRPr="00F03650" w:rsidRDefault="00C23478" w:rsidP="00C23478">
      <w:pPr>
        <w:bidi/>
        <w:spacing w:line="360" w:lineRule="auto"/>
        <w:ind w:left="-1"/>
        <w:jc w:val="both"/>
        <w:rPr>
          <w:rFonts w:asciiTheme="majorBidi" w:hAnsiTheme="majorBidi" w:cstheme="majorBidi"/>
          <w:bCs/>
          <w:sz w:val="28"/>
          <w:szCs w:val="28"/>
          <w:rtl/>
          <w:lang w:bidi="ar-DZ"/>
        </w:rPr>
      </w:pPr>
    </w:p>
    <w:p w:rsidR="00C23478" w:rsidRPr="00F03650" w:rsidRDefault="00C23478" w:rsidP="00C23478">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C43EAA" w:rsidRPr="00F03650" w:rsidRDefault="000D516C" w:rsidP="00C43EAA">
      <w:pPr>
        <w:bidi/>
        <w:ind w:left="-1"/>
        <w:jc w:val="both"/>
        <w:rPr>
          <w:rFonts w:asciiTheme="majorBidi" w:hAnsiTheme="majorBidi" w:cstheme="majorBidi"/>
          <w:b/>
          <w:sz w:val="28"/>
          <w:szCs w:val="28"/>
          <w:rtl/>
          <w:lang w:bidi="ar-DZ"/>
        </w:rPr>
      </w:pPr>
      <w:r>
        <w:rPr>
          <w:rFonts w:asciiTheme="majorBidi" w:eastAsia="Calibri" w:hAnsiTheme="majorBidi" w:cstheme="majorBidi" w:hint="cs"/>
          <w:sz w:val="28"/>
          <w:szCs w:val="28"/>
          <w:rtl/>
        </w:rPr>
        <w:t xml:space="preserve">       </w:t>
      </w:r>
      <w:r w:rsidR="00C43EAA" w:rsidRPr="00F03650">
        <w:rPr>
          <w:rFonts w:asciiTheme="majorBidi" w:eastAsia="Calibri" w:hAnsiTheme="majorBidi" w:cstheme="majorBidi"/>
          <w:sz w:val="28"/>
          <w:szCs w:val="28"/>
          <w:rtl/>
        </w:rPr>
        <w:t>تمكين الطلبة من معرفة أهمية الإتصال بالنسبة للمؤسسة</w:t>
      </w:r>
      <w:r w:rsidR="00C43EAA" w:rsidRPr="00F03650">
        <w:rPr>
          <w:rFonts w:asciiTheme="majorBidi" w:hAnsiTheme="majorBidi" w:cstheme="majorBidi"/>
          <w:sz w:val="28"/>
          <w:szCs w:val="28"/>
          <w:rtl/>
        </w:rPr>
        <w:t xml:space="preserve"> و </w:t>
      </w:r>
      <w:r w:rsidR="00C43EAA" w:rsidRPr="00F03650">
        <w:rPr>
          <w:rFonts w:asciiTheme="majorBidi" w:eastAsia="Calibri" w:hAnsiTheme="majorBidi" w:cstheme="majorBidi"/>
          <w:sz w:val="28"/>
          <w:szCs w:val="28"/>
          <w:rtl/>
        </w:rPr>
        <w:t>أنواع</w:t>
      </w:r>
      <w:r w:rsidR="00C43EAA" w:rsidRPr="00F03650">
        <w:rPr>
          <w:rFonts w:asciiTheme="majorBidi" w:hAnsiTheme="majorBidi" w:cstheme="majorBidi"/>
          <w:sz w:val="28"/>
          <w:szCs w:val="28"/>
          <w:rtl/>
        </w:rPr>
        <w:t xml:space="preserve">ه و </w:t>
      </w:r>
      <w:r w:rsidR="00C43EAA" w:rsidRPr="00F03650">
        <w:rPr>
          <w:rFonts w:asciiTheme="majorBidi" w:eastAsia="Calibri" w:hAnsiTheme="majorBidi" w:cstheme="majorBidi"/>
          <w:sz w:val="28"/>
          <w:szCs w:val="28"/>
          <w:rtl/>
        </w:rPr>
        <w:t>تمكين</w:t>
      </w:r>
      <w:r w:rsidR="00C43EAA" w:rsidRPr="00F03650">
        <w:rPr>
          <w:rFonts w:asciiTheme="majorBidi" w:hAnsiTheme="majorBidi" w:cstheme="majorBidi"/>
          <w:sz w:val="28"/>
          <w:szCs w:val="28"/>
          <w:rtl/>
        </w:rPr>
        <w:t xml:space="preserve">هم </w:t>
      </w:r>
      <w:r w:rsidR="00C43EAA" w:rsidRPr="00F03650">
        <w:rPr>
          <w:rFonts w:asciiTheme="majorBidi" w:eastAsia="Calibri" w:hAnsiTheme="majorBidi" w:cstheme="majorBidi"/>
          <w:sz w:val="28"/>
          <w:szCs w:val="28"/>
          <w:rtl/>
        </w:rPr>
        <w:t>من التحكم في بعض التقنيات الإتصالية في المؤسسة</w:t>
      </w:r>
    </w:p>
    <w:p w:rsidR="00C23478" w:rsidRPr="00F03650" w:rsidRDefault="00C23478" w:rsidP="00C23478">
      <w:pPr>
        <w:bidi/>
        <w:jc w:val="both"/>
        <w:rPr>
          <w:rFonts w:asciiTheme="majorBidi" w:hAnsiTheme="majorBidi" w:cstheme="majorBidi"/>
          <w:b/>
          <w:sz w:val="28"/>
          <w:szCs w:val="28"/>
          <w:rtl/>
          <w:lang w:bidi="ar-DZ"/>
        </w:rPr>
      </w:pPr>
    </w:p>
    <w:p w:rsidR="00C23478" w:rsidRPr="00F03650" w:rsidRDefault="00C23478" w:rsidP="00C23478">
      <w:pPr>
        <w:bidi/>
        <w:jc w:val="both"/>
        <w:rPr>
          <w:rFonts w:asciiTheme="majorBidi" w:hAnsiTheme="majorBidi" w:cstheme="majorBidi"/>
          <w:b/>
          <w:sz w:val="28"/>
          <w:szCs w:val="28"/>
          <w:rtl/>
          <w:lang w:bidi="ar-DZ"/>
        </w:rPr>
      </w:pPr>
    </w:p>
    <w:p w:rsidR="00C23478" w:rsidRPr="00F03650" w:rsidRDefault="00C23478" w:rsidP="00C23478">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C23478" w:rsidRPr="00F03650" w:rsidRDefault="00C23478" w:rsidP="00C23478">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اقتصاد المؤسسة، تسيير المؤسسة</w:t>
      </w:r>
    </w:p>
    <w:p w:rsidR="00C23478" w:rsidRPr="00F03650" w:rsidRDefault="00C23478" w:rsidP="00C23478">
      <w:pPr>
        <w:bidi/>
        <w:ind w:left="-1"/>
        <w:jc w:val="both"/>
        <w:rPr>
          <w:rFonts w:asciiTheme="majorBidi" w:hAnsiTheme="majorBidi" w:cstheme="majorBidi"/>
          <w:bCs/>
          <w:sz w:val="28"/>
          <w:szCs w:val="28"/>
          <w:rtl/>
          <w:lang w:bidi="ar-DZ"/>
        </w:rPr>
      </w:pPr>
    </w:p>
    <w:p w:rsidR="00C23478" w:rsidRPr="00F03650" w:rsidRDefault="00C23478" w:rsidP="00C23478">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C43EAA" w:rsidRPr="00F03650" w:rsidRDefault="00C43EAA" w:rsidP="000D516C">
      <w:pPr>
        <w:tabs>
          <w:tab w:val="right" w:pos="566"/>
        </w:tabs>
        <w:bidi/>
        <w:ind w:left="-1"/>
        <w:jc w:val="both"/>
        <w:rPr>
          <w:rFonts w:asciiTheme="majorBidi" w:hAnsiTheme="majorBidi" w:cstheme="majorBidi"/>
          <w:sz w:val="28"/>
          <w:szCs w:val="28"/>
          <w:rtl/>
        </w:rPr>
      </w:pPr>
      <w:r w:rsidRPr="000D516C">
        <w:rPr>
          <w:rFonts w:asciiTheme="majorBidi" w:hAnsiTheme="majorBidi" w:cstheme="majorBidi"/>
          <w:b/>
          <w:bCs/>
          <w:sz w:val="28"/>
          <w:szCs w:val="28"/>
          <w:rtl/>
        </w:rPr>
        <w:t>1.</w:t>
      </w:r>
      <w:r w:rsidRPr="00F03650">
        <w:rPr>
          <w:rFonts w:asciiTheme="majorBidi" w:hAnsiTheme="majorBidi" w:cstheme="majorBidi"/>
          <w:b/>
          <w:bCs/>
          <w:sz w:val="28"/>
          <w:szCs w:val="28"/>
          <w:rtl/>
        </w:rPr>
        <w:t xml:space="preserve"> </w:t>
      </w:r>
      <w:r w:rsidRPr="00F03650">
        <w:rPr>
          <w:rFonts w:asciiTheme="majorBidi" w:hAnsiTheme="majorBidi" w:cstheme="majorBidi"/>
          <w:sz w:val="28"/>
          <w:szCs w:val="28"/>
          <w:rtl/>
        </w:rPr>
        <w:t>مدخــل للاتصال</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1.1. مفهوم الاتصال</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1.</w:t>
      </w:r>
      <w:r w:rsidR="005F7D9B" w:rsidRPr="00F03650">
        <w:rPr>
          <w:rFonts w:asciiTheme="majorBidi" w:hAnsiTheme="majorBidi" w:cstheme="majorBidi"/>
          <w:sz w:val="28"/>
          <w:szCs w:val="28"/>
          <w:rtl/>
        </w:rPr>
        <w:t xml:space="preserve"> </w:t>
      </w:r>
      <w:r w:rsidRPr="00F03650">
        <w:rPr>
          <w:rFonts w:asciiTheme="majorBidi" w:hAnsiTheme="majorBidi" w:cstheme="majorBidi"/>
          <w:sz w:val="28"/>
          <w:szCs w:val="28"/>
          <w:rtl/>
        </w:rPr>
        <w:t>2  أهداف الاتصال ووظائفه</w:t>
      </w:r>
    </w:p>
    <w:p w:rsidR="00C43EAA" w:rsidRPr="00F03650" w:rsidRDefault="005F7D9B"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1. 3</w:t>
      </w:r>
      <w:r w:rsidR="00C43EAA" w:rsidRPr="00F03650">
        <w:rPr>
          <w:rFonts w:asciiTheme="majorBidi" w:hAnsiTheme="majorBidi" w:cstheme="majorBidi"/>
          <w:sz w:val="28"/>
          <w:szCs w:val="28"/>
          <w:rtl/>
        </w:rPr>
        <w:t xml:space="preserve"> المكونات الرئيسية لعملية الاتصال</w:t>
      </w:r>
    </w:p>
    <w:p w:rsidR="00C43EAA" w:rsidRPr="00F03650" w:rsidRDefault="00C43EAA" w:rsidP="000D516C">
      <w:pPr>
        <w:tabs>
          <w:tab w:val="right" w:pos="566"/>
        </w:tabs>
        <w:bidi/>
        <w:ind w:left="-1"/>
        <w:jc w:val="both"/>
        <w:rPr>
          <w:rFonts w:asciiTheme="majorBidi" w:hAnsiTheme="majorBidi" w:cstheme="majorBidi"/>
          <w:sz w:val="28"/>
          <w:szCs w:val="28"/>
          <w:rtl/>
        </w:rPr>
      </w:pPr>
      <w:r w:rsidRPr="000D516C">
        <w:rPr>
          <w:rFonts w:asciiTheme="majorBidi" w:hAnsiTheme="majorBidi" w:cstheme="majorBidi"/>
          <w:b/>
          <w:bCs/>
          <w:sz w:val="28"/>
          <w:szCs w:val="28"/>
          <w:rtl/>
        </w:rPr>
        <w:t>2.</w:t>
      </w:r>
      <w:r w:rsidRPr="00F03650">
        <w:rPr>
          <w:rFonts w:asciiTheme="majorBidi" w:hAnsiTheme="majorBidi" w:cstheme="majorBidi"/>
          <w:sz w:val="28"/>
          <w:szCs w:val="28"/>
          <w:rtl/>
        </w:rPr>
        <w:t xml:space="preserve"> الاتصــال في الفكــر الاداري</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2.</w:t>
      </w:r>
      <w:r w:rsidR="005F7D9B" w:rsidRPr="00F03650">
        <w:rPr>
          <w:rFonts w:asciiTheme="majorBidi" w:hAnsiTheme="majorBidi" w:cstheme="majorBidi"/>
          <w:sz w:val="28"/>
          <w:szCs w:val="28"/>
          <w:rtl/>
        </w:rPr>
        <w:t xml:space="preserve"> </w:t>
      </w:r>
      <w:r w:rsidRPr="00F03650">
        <w:rPr>
          <w:rFonts w:asciiTheme="majorBidi" w:hAnsiTheme="majorBidi" w:cstheme="majorBidi"/>
          <w:sz w:val="28"/>
          <w:szCs w:val="28"/>
          <w:rtl/>
        </w:rPr>
        <w:t>1 الإطار النظري للاتصال</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2.2 نمـــاذج الاتصال</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2.</w:t>
      </w:r>
      <w:r w:rsidR="005F7D9B" w:rsidRPr="00F03650">
        <w:rPr>
          <w:rFonts w:asciiTheme="majorBidi" w:hAnsiTheme="majorBidi" w:cstheme="majorBidi"/>
          <w:sz w:val="28"/>
          <w:szCs w:val="28"/>
          <w:rtl/>
        </w:rPr>
        <w:t xml:space="preserve"> </w:t>
      </w:r>
      <w:r w:rsidRPr="00F03650">
        <w:rPr>
          <w:rFonts w:asciiTheme="majorBidi" w:hAnsiTheme="majorBidi" w:cstheme="majorBidi"/>
          <w:sz w:val="28"/>
          <w:szCs w:val="28"/>
          <w:rtl/>
        </w:rPr>
        <w:t>3 خصائص الاتصال الفعال</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2. 4 معوقات الاتصال</w:t>
      </w:r>
    </w:p>
    <w:p w:rsidR="00C43EAA" w:rsidRPr="00F03650" w:rsidRDefault="00C43EAA" w:rsidP="000D516C">
      <w:pPr>
        <w:tabs>
          <w:tab w:val="right" w:pos="566"/>
        </w:tabs>
        <w:bidi/>
        <w:ind w:left="-1"/>
        <w:jc w:val="both"/>
        <w:rPr>
          <w:rFonts w:asciiTheme="majorBidi" w:hAnsiTheme="majorBidi" w:cstheme="majorBidi"/>
          <w:sz w:val="28"/>
          <w:szCs w:val="28"/>
          <w:rtl/>
        </w:rPr>
      </w:pPr>
      <w:r w:rsidRPr="000D516C">
        <w:rPr>
          <w:rFonts w:asciiTheme="majorBidi" w:hAnsiTheme="majorBidi" w:cstheme="majorBidi"/>
          <w:b/>
          <w:bCs/>
          <w:sz w:val="28"/>
          <w:szCs w:val="28"/>
          <w:rtl/>
        </w:rPr>
        <w:t>3.</w:t>
      </w:r>
      <w:r w:rsidRPr="00F03650">
        <w:rPr>
          <w:rFonts w:asciiTheme="majorBidi" w:hAnsiTheme="majorBidi" w:cstheme="majorBidi"/>
          <w:sz w:val="28"/>
          <w:szCs w:val="28"/>
          <w:rtl/>
        </w:rPr>
        <w:t xml:space="preserve"> أشكال الاتصال في المؤسســة</w:t>
      </w:r>
    </w:p>
    <w:p w:rsidR="00C43EAA" w:rsidRPr="00F03650" w:rsidRDefault="00C43EAA" w:rsidP="000D516C">
      <w:pPr>
        <w:tabs>
          <w:tab w:val="right" w:pos="566"/>
        </w:tabs>
        <w:bidi/>
        <w:ind w:left="-1"/>
        <w:jc w:val="both"/>
        <w:rPr>
          <w:rFonts w:asciiTheme="majorBidi" w:hAnsiTheme="majorBidi" w:cstheme="majorBidi"/>
          <w:sz w:val="28"/>
          <w:szCs w:val="28"/>
        </w:rPr>
      </w:pPr>
      <w:r w:rsidRPr="000D516C">
        <w:rPr>
          <w:rFonts w:asciiTheme="majorBidi" w:hAnsiTheme="majorBidi" w:cstheme="majorBidi"/>
          <w:b/>
          <w:bCs/>
          <w:sz w:val="28"/>
          <w:szCs w:val="28"/>
          <w:rtl/>
        </w:rPr>
        <w:t>4.</w:t>
      </w:r>
      <w:r w:rsidRPr="00F03650">
        <w:rPr>
          <w:rFonts w:asciiTheme="majorBidi" w:hAnsiTheme="majorBidi" w:cstheme="majorBidi"/>
          <w:sz w:val="28"/>
          <w:szCs w:val="28"/>
          <w:rtl/>
        </w:rPr>
        <w:t xml:space="preserve"> تطبيقات الاتصال في المؤسسة</w:t>
      </w:r>
    </w:p>
    <w:p w:rsidR="00C43EAA" w:rsidRPr="00F03650" w:rsidRDefault="00C43EAA" w:rsidP="000D516C">
      <w:pPr>
        <w:tabs>
          <w:tab w:val="right" w:pos="566"/>
        </w:tabs>
        <w:bidi/>
        <w:ind w:left="-1"/>
        <w:jc w:val="both"/>
        <w:rPr>
          <w:rFonts w:asciiTheme="majorBidi" w:hAnsiTheme="majorBidi" w:cstheme="majorBidi"/>
          <w:sz w:val="28"/>
          <w:szCs w:val="28"/>
        </w:rPr>
      </w:pPr>
      <w:r w:rsidRPr="000D516C">
        <w:rPr>
          <w:rFonts w:asciiTheme="majorBidi" w:hAnsiTheme="majorBidi" w:cstheme="majorBidi"/>
          <w:b/>
          <w:bCs/>
          <w:sz w:val="28"/>
          <w:szCs w:val="28"/>
          <w:rtl/>
        </w:rPr>
        <w:t>5</w:t>
      </w:r>
      <w:r w:rsidRPr="00F03650">
        <w:rPr>
          <w:rFonts w:asciiTheme="majorBidi" w:hAnsiTheme="majorBidi" w:cstheme="majorBidi"/>
          <w:sz w:val="28"/>
          <w:szCs w:val="28"/>
          <w:rtl/>
        </w:rPr>
        <w:t>. الاتصالات الكتابية وخصائصها</w:t>
      </w:r>
    </w:p>
    <w:p w:rsidR="00C43EAA" w:rsidRPr="00F03650" w:rsidRDefault="00C43EAA" w:rsidP="000D516C">
      <w:pPr>
        <w:tabs>
          <w:tab w:val="right" w:pos="566"/>
        </w:tabs>
        <w:bidi/>
        <w:ind w:left="-1" w:firstLine="567"/>
        <w:jc w:val="both"/>
        <w:rPr>
          <w:rFonts w:asciiTheme="majorBidi" w:hAnsiTheme="majorBidi" w:cstheme="majorBidi"/>
          <w:sz w:val="28"/>
          <w:szCs w:val="28"/>
        </w:rPr>
      </w:pPr>
      <w:r w:rsidRPr="00F03650">
        <w:rPr>
          <w:rFonts w:asciiTheme="majorBidi" w:hAnsiTheme="majorBidi" w:cstheme="majorBidi"/>
          <w:sz w:val="28"/>
          <w:szCs w:val="28"/>
          <w:rtl/>
        </w:rPr>
        <w:t>5.</w:t>
      </w:r>
      <w:r w:rsidR="005F7D9B" w:rsidRPr="00F03650">
        <w:rPr>
          <w:rFonts w:asciiTheme="majorBidi" w:hAnsiTheme="majorBidi" w:cstheme="majorBidi"/>
          <w:sz w:val="28"/>
          <w:szCs w:val="28"/>
          <w:rtl/>
        </w:rPr>
        <w:t xml:space="preserve"> </w:t>
      </w:r>
      <w:r w:rsidRPr="00F03650">
        <w:rPr>
          <w:rFonts w:asciiTheme="majorBidi" w:hAnsiTheme="majorBidi" w:cstheme="majorBidi"/>
          <w:sz w:val="28"/>
          <w:szCs w:val="28"/>
          <w:rtl/>
        </w:rPr>
        <w:t>1 الاتصالات الشفهية</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5. 2 الاتصالات الالكترونية</w:t>
      </w:r>
    </w:p>
    <w:p w:rsidR="00C43EAA" w:rsidRPr="00F03650" w:rsidRDefault="00C43EAA" w:rsidP="000D516C">
      <w:pPr>
        <w:tabs>
          <w:tab w:val="right" w:pos="566"/>
        </w:tabs>
        <w:bidi/>
        <w:ind w:left="-1"/>
        <w:jc w:val="both"/>
        <w:rPr>
          <w:rFonts w:asciiTheme="majorBidi" w:hAnsiTheme="majorBidi" w:cstheme="majorBidi"/>
          <w:sz w:val="28"/>
          <w:szCs w:val="28"/>
          <w:rtl/>
        </w:rPr>
      </w:pPr>
      <w:r w:rsidRPr="000D516C">
        <w:rPr>
          <w:rFonts w:asciiTheme="majorBidi" w:hAnsiTheme="majorBidi" w:cstheme="majorBidi"/>
          <w:b/>
          <w:bCs/>
          <w:sz w:val="28"/>
          <w:szCs w:val="28"/>
          <w:rtl/>
        </w:rPr>
        <w:t>6.</w:t>
      </w:r>
      <w:r w:rsidRPr="00F03650">
        <w:rPr>
          <w:rFonts w:asciiTheme="majorBidi" w:hAnsiTheme="majorBidi" w:cstheme="majorBidi"/>
          <w:sz w:val="28"/>
          <w:szCs w:val="28"/>
          <w:rtl/>
        </w:rPr>
        <w:t xml:space="preserve"> الاتصال داخل الجماعات</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6. 1 مفهوم وخصائص الاتصال داخل الجماعات</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6. 2 التمثيل البياني للعلاقات الاجتماعية داخل الجماعات</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6. 3 محتوى اتصال الجماعات ونمط القيادة</w:t>
      </w:r>
    </w:p>
    <w:p w:rsidR="00C43EAA" w:rsidRPr="00F03650" w:rsidRDefault="00C43EAA" w:rsidP="000D516C">
      <w:pPr>
        <w:tabs>
          <w:tab w:val="right" w:pos="566"/>
        </w:tabs>
        <w:bidi/>
        <w:ind w:left="-1"/>
        <w:jc w:val="both"/>
        <w:rPr>
          <w:rFonts w:asciiTheme="majorBidi" w:hAnsiTheme="majorBidi" w:cstheme="majorBidi"/>
          <w:sz w:val="28"/>
          <w:szCs w:val="28"/>
        </w:rPr>
      </w:pPr>
      <w:r w:rsidRPr="000D516C">
        <w:rPr>
          <w:rFonts w:asciiTheme="majorBidi" w:hAnsiTheme="majorBidi" w:cstheme="majorBidi"/>
          <w:b/>
          <w:bCs/>
          <w:sz w:val="28"/>
          <w:szCs w:val="28"/>
          <w:rtl/>
        </w:rPr>
        <w:t>7.</w:t>
      </w:r>
      <w:r w:rsidRPr="00F03650">
        <w:rPr>
          <w:rFonts w:asciiTheme="majorBidi" w:hAnsiTheme="majorBidi" w:cstheme="majorBidi"/>
          <w:sz w:val="28"/>
          <w:szCs w:val="28"/>
          <w:rtl/>
        </w:rPr>
        <w:t xml:space="preserve"> تدقيق الاتصال في المؤسسة</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7. 1 المفهوم والأهداف</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7. 2  تدقيق العناصر الاتصالية المشكلة لصورة المؤسسة</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7. 3 آليات تدقيق العملية الاتصالية</w:t>
      </w:r>
    </w:p>
    <w:p w:rsidR="00C43EAA" w:rsidRPr="00F03650" w:rsidRDefault="00C43EAA" w:rsidP="000D516C">
      <w:pPr>
        <w:tabs>
          <w:tab w:val="right" w:pos="566"/>
        </w:tabs>
        <w:bidi/>
        <w:ind w:left="-1"/>
        <w:jc w:val="both"/>
        <w:rPr>
          <w:rFonts w:asciiTheme="majorBidi" w:hAnsiTheme="majorBidi" w:cstheme="majorBidi"/>
          <w:sz w:val="28"/>
          <w:szCs w:val="28"/>
        </w:rPr>
      </w:pPr>
      <w:r w:rsidRPr="000D516C">
        <w:rPr>
          <w:rFonts w:asciiTheme="majorBidi" w:hAnsiTheme="majorBidi" w:cstheme="majorBidi"/>
          <w:b/>
          <w:bCs/>
          <w:sz w:val="28"/>
          <w:szCs w:val="28"/>
          <w:rtl/>
        </w:rPr>
        <w:t>8</w:t>
      </w:r>
      <w:r w:rsidRPr="00F03650">
        <w:rPr>
          <w:rFonts w:asciiTheme="majorBidi" w:hAnsiTheme="majorBidi" w:cstheme="majorBidi"/>
          <w:sz w:val="28"/>
          <w:szCs w:val="28"/>
          <w:rtl/>
        </w:rPr>
        <w:t>. إستراتيجية الاتصال في المؤسسة</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8. 1 البعد الاستراتيجي للاتصال في المؤسسة</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t>8.</w:t>
      </w:r>
      <w:r w:rsidR="005F7D9B" w:rsidRPr="00F03650">
        <w:rPr>
          <w:rFonts w:asciiTheme="majorBidi" w:hAnsiTheme="majorBidi" w:cstheme="majorBidi"/>
          <w:sz w:val="28"/>
          <w:szCs w:val="28"/>
          <w:rtl/>
        </w:rPr>
        <w:t xml:space="preserve"> </w:t>
      </w:r>
      <w:r w:rsidRPr="00F03650">
        <w:rPr>
          <w:rFonts w:asciiTheme="majorBidi" w:hAnsiTheme="majorBidi" w:cstheme="majorBidi"/>
          <w:sz w:val="28"/>
          <w:szCs w:val="28"/>
          <w:rtl/>
        </w:rPr>
        <w:t>2 متطلبات اعداد استراتيجية الاتصال</w:t>
      </w:r>
    </w:p>
    <w:p w:rsidR="00C43EAA" w:rsidRPr="00F03650" w:rsidRDefault="00C43EAA" w:rsidP="000D516C">
      <w:pPr>
        <w:tabs>
          <w:tab w:val="right" w:pos="566"/>
        </w:tabs>
        <w:bidi/>
        <w:ind w:left="-1" w:firstLine="567"/>
        <w:jc w:val="both"/>
        <w:rPr>
          <w:rFonts w:asciiTheme="majorBidi" w:hAnsiTheme="majorBidi" w:cstheme="majorBidi"/>
          <w:sz w:val="28"/>
          <w:szCs w:val="28"/>
          <w:rtl/>
        </w:rPr>
      </w:pPr>
      <w:r w:rsidRPr="00F03650">
        <w:rPr>
          <w:rFonts w:asciiTheme="majorBidi" w:hAnsiTheme="majorBidi" w:cstheme="majorBidi"/>
          <w:sz w:val="28"/>
          <w:szCs w:val="28"/>
          <w:rtl/>
        </w:rPr>
        <w:lastRenderedPageBreak/>
        <w:t>8. 3 إعداد وتنفيذ إستراتيجية الاتصال</w:t>
      </w:r>
    </w:p>
    <w:p w:rsidR="00C43EAA" w:rsidRPr="00F03650" w:rsidRDefault="00C43EAA" w:rsidP="000D516C">
      <w:pPr>
        <w:tabs>
          <w:tab w:val="right" w:pos="566"/>
        </w:tabs>
        <w:bidi/>
        <w:ind w:left="-1" w:firstLine="567"/>
        <w:jc w:val="both"/>
        <w:rPr>
          <w:rFonts w:asciiTheme="majorBidi" w:hAnsiTheme="majorBidi" w:cstheme="majorBidi"/>
          <w:bCs/>
          <w:sz w:val="28"/>
          <w:szCs w:val="28"/>
          <w:rtl/>
          <w:lang w:bidi="ar-DZ"/>
        </w:rPr>
      </w:pPr>
    </w:p>
    <w:p w:rsidR="00C43EAA" w:rsidRPr="00F03650" w:rsidRDefault="00C43EAA" w:rsidP="000D516C">
      <w:pPr>
        <w:tabs>
          <w:tab w:val="right" w:pos="566"/>
        </w:tabs>
        <w:bidi/>
        <w:ind w:left="-1" w:firstLine="567"/>
        <w:jc w:val="both"/>
        <w:rPr>
          <w:rFonts w:asciiTheme="majorBidi" w:hAnsiTheme="majorBidi" w:cstheme="majorBidi"/>
          <w:bCs/>
          <w:sz w:val="28"/>
          <w:szCs w:val="28"/>
          <w:rtl/>
          <w:lang w:bidi="ar-DZ"/>
        </w:rPr>
      </w:pPr>
    </w:p>
    <w:p w:rsidR="00C23478" w:rsidRPr="00F03650" w:rsidRDefault="00C23478" w:rsidP="00C23478">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 مستمر + امتحان نهائي</w:t>
      </w:r>
    </w:p>
    <w:p w:rsidR="00C23478" w:rsidRPr="00F03650" w:rsidRDefault="00C23478" w:rsidP="00C23478">
      <w:pPr>
        <w:bidi/>
        <w:ind w:left="-1"/>
        <w:jc w:val="both"/>
        <w:rPr>
          <w:rFonts w:asciiTheme="majorBidi" w:hAnsiTheme="majorBidi" w:cstheme="majorBidi"/>
          <w:bCs/>
          <w:sz w:val="28"/>
          <w:szCs w:val="28"/>
          <w:rtl/>
          <w:lang w:bidi="ar-DZ"/>
        </w:rPr>
      </w:pPr>
    </w:p>
    <w:p w:rsidR="00C23478" w:rsidRPr="00F03650" w:rsidRDefault="00C23478" w:rsidP="00C23478">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C23478" w:rsidRPr="00F03650" w:rsidRDefault="00C23478" w:rsidP="00C23478">
      <w:pPr>
        <w:bidi/>
        <w:jc w:val="both"/>
        <w:rPr>
          <w:rFonts w:asciiTheme="majorBidi" w:hAnsiTheme="majorBidi" w:cstheme="majorBidi"/>
          <w:b/>
          <w:bCs/>
          <w:sz w:val="28"/>
          <w:szCs w:val="28"/>
          <w:rtl/>
          <w:lang w:bidi="ar-DZ"/>
        </w:rPr>
      </w:pPr>
    </w:p>
    <w:p w:rsidR="0005639A" w:rsidRDefault="00075E3C" w:rsidP="00C12474">
      <w:pPr>
        <w:pStyle w:val="Paragraphedeliste"/>
        <w:numPr>
          <w:ilvl w:val="0"/>
          <w:numId w:val="59"/>
        </w:numPr>
        <w:bidi/>
        <w:rPr>
          <w:rFonts w:asciiTheme="majorBidi" w:hAnsiTheme="majorBidi" w:cstheme="majorBidi"/>
          <w:sz w:val="28"/>
          <w:szCs w:val="28"/>
        </w:rPr>
      </w:pPr>
      <w:r w:rsidRPr="0005639A">
        <w:rPr>
          <w:rFonts w:asciiTheme="majorBidi" w:hAnsiTheme="majorBidi" w:cstheme="majorBidi"/>
          <w:sz w:val="28"/>
          <w:szCs w:val="28"/>
          <w:rtl/>
        </w:rPr>
        <w:t xml:space="preserve">كامل خورشيد مراد، </w:t>
      </w:r>
      <w:r w:rsidRPr="0005639A">
        <w:rPr>
          <w:rFonts w:asciiTheme="majorBidi" w:hAnsiTheme="majorBidi" w:cstheme="majorBidi"/>
          <w:b/>
          <w:bCs/>
          <w:sz w:val="28"/>
          <w:szCs w:val="28"/>
          <w:rtl/>
        </w:rPr>
        <w:t>الإتصال الجماهيري و الإعلام</w:t>
      </w:r>
      <w:r w:rsidRPr="0005639A">
        <w:rPr>
          <w:rFonts w:asciiTheme="majorBidi" w:hAnsiTheme="majorBidi" w:cstheme="majorBidi"/>
          <w:sz w:val="28"/>
          <w:szCs w:val="28"/>
          <w:rtl/>
        </w:rPr>
        <w:t xml:space="preserve">، دار الميسرة للنشر و التوزيع و الطباعة، عمان، 2011. </w:t>
      </w:r>
    </w:p>
    <w:p w:rsidR="00075E3C" w:rsidRPr="0005639A" w:rsidRDefault="00075E3C" w:rsidP="00C12474">
      <w:pPr>
        <w:pStyle w:val="Paragraphedeliste"/>
        <w:numPr>
          <w:ilvl w:val="0"/>
          <w:numId w:val="59"/>
        </w:numPr>
        <w:bidi/>
        <w:rPr>
          <w:rFonts w:asciiTheme="majorBidi" w:hAnsiTheme="majorBidi" w:cstheme="majorBidi"/>
          <w:sz w:val="28"/>
          <w:szCs w:val="28"/>
          <w:rtl/>
        </w:rPr>
      </w:pPr>
      <w:r w:rsidRPr="0005639A">
        <w:rPr>
          <w:rFonts w:asciiTheme="majorBidi" w:hAnsiTheme="majorBidi" w:cstheme="majorBidi"/>
          <w:sz w:val="28"/>
          <w:szCs w:val="28"/>
          <w:rtl/>
        </w:rPr>
        <w:t xml:space="preserve">محمد أبو سمرة، </w:t>
      </w:r>
      <w:r w:rsidRPr="0005639A">
        <w:rPr>
          <w:rFonts w:asciiTheme="majorBidi" w:hAnsiTheme="majorBidi" w:cstheme="majorBidi"/>
          <w:b/>
          <w:bCs/>
          <w:sz w:val="28"/>
          <w:szCs w:val="28"/>
          <w:rtl/>
        </w:rPr>
        <w:t>الإتصال الإداري و الإعلامي</w:t>
      </w:r>
      <w:r w:rsidRPr="0005639A">
        <w:rPr>
          <w:rFonts w:asciiTheme="majorBidi" w:hAnsiTheme="majorBidi" w:cstheme="majorBidi"/>
          <w:sz w:val="28"/>
          <w:szCs w:val="28"/>
          <w:rtl/>
        </w:rPr>
        <w:t>، دار أسامة للنشر و التوزيع و الطباعة، عمان، 2011.</w:t>
      </w:r>
    </w:p>
    <w:p w:rsidR="00075E3C" w:rsidRPr="0005639A" w:rsidRDefault="00075E3C" w:rsidP="00C12474">
      <w:pPr>
        <w:pStyle w:val="Paragraphedeliste"/>
        <w:numPr>
          <w:ilvl w:val="0"/>
          <w:numId w:val="59"/>
        </w:numPr>
        <w:bidi/>
        <w:rPr>
          <w:rFonts w:asciiTheme="majorBidi" w:hAnsiTheme="majorBidi" w:cstheme="majorBidi"/>
          <w:sz w:val="28"/>
          <w:szCs w:val="28"/>
          <w:rtl/>
        </w:rPr>
      </w:pPr>
      <w:r w:rsidRPr="0005639A">
        <w:rPr>
          <w:rFonts w:asciiTheme="majorBidi" w:hAnsiTheme="majorBidi" w:cstheme="majorBidi"/>
          <w:sz w:val="28"/>
          <w:szCs w:val="28"/>
          <w:rtl/>
        </w:rPr>
        <w:t xml:space="preserve">محمد صاحب سلطان، </w:t>
      </w:r>
      <w:r w:rsidRPr="0005639A">
        <w:rPr>
          <w:rFonts w:asciiTheme="majorBidi" w:hAnsiTheme="majorBidi" w:cstheme="majorBidi"/>
          <w:b/>
          <w:bCs/>
          <w:sz w:val="28"/>
          <w:szCs w:val="28"/>
          <w:rtl/>
        </w:rPr>
        <w:t>العلاقات العامة و وسائل الإتصال</w:t>
      </w:r>
      <w:r w:rsidRPr="0005639A">
        <w:rPr>
          <w:rFonts w:asciiTheme="majorBidi" w:hAnsiTheme="majorBidi" w:cstheme="majorBidi"/>
          <w:sz w:val="28"/>
          <w:szCs w:val="28"/>
          <w:rtl/>
        </w:rPr>
        <w:t>، دار الميسرة للنشر و التوزيع و الطباعة، عمان، 2011.</w:t>
      </w:r>
    </w:p>
    <w:p w:rsidR="00075E3C" w:rsidRPr="0005639A" w:rsidRDefault="00075E3C" w:rsidP="00C12474">
      <w:pPr>
        <w:pStyle w:val="Paragraphedeliste"/>
        <w:numPr>
          <w:ilvl w:val="0"/>
          <w:numId w:val="59"/>
        </w:numPr>
        <w:bidi/>
        <w:rPr>
          <w:rFonts w:asciiTheme="majorBidi" w:hAnsiTheme="majorBidi" w:cstheme="majorBidi"/>
          <w:sz w:val="28"/>
          <w:szCs w:val="28"/>
          <w:rtl/>
        </w:rPr>
      </w:pPr>
      <w:r w:rsidRPr="0005639A">
        <w:rPr>
          <w:rFonts w:asciiTheme="majorBidi" w:hAnsiTheme="majorBidi" w:cstheme="majorBidi"/>
          <w:sz w:val="28"/>
          <w:szCs w:val="28"/>
          <w:rtl/>
        </w:rPr>
        <w:t xml:space="preserve">عامر ابراهيم قنديلجي، إيمان فاضل السامرائي، </w:t>
      </w:r>
      <w:r w:rsidRPr="0005639A">
        <w:rPr>
          <w:rFonts w:asciiTheme="majorBidi" w:hAnsiTheme="majorBidi" w:cstheme="majorBidi"/>
          <w:b/>
          <w:bCs/>
          <w:sz w:val="28"/>
          <w:szCs w:val="28"/>
          <w:rtl/>
        </w:rPr>
        <w:t>شبكات المعلومات و الإتصالات</w:t>
      </w:r>
      <w:r w:rsidRPr="0005639A">
        <w:rPr>
          <w:rFonts w:asciiTheme="majorBidi" w:hAnsiTheme="majorBidi" w:cstheme="majorBidi"/>
          <w:sz w:val="28"/>
          <w:szCs w:val="28"/>
          <w:rtl/>
        </w:rPr>
        <w:t>، د</w:t>
      </w:r>
      <w:r w:rsidR="0005639A">
        <w:rPr>
          <w:rFonts w:asciiTheme="majorBidi" w:hAnsiTheme="majorBidi" w:cstheme="majorBidi"/>
          <w:sz w:val="28"/>
          <w:szCs w:val="28"/>
          <w:rtl/>
        </w:rPr>
        <w:t>ار المسيرة للنشر و</w:t>
      </w:r>
      <w:r w:rsidRPr="0005639A">
        <w:rPr>
          <w:rFonts w:asciiTheme="majorBidi" w:hAnsiTheme="majorBidi" w:cstheme="majorBidi"/>
          <w:sz w:val="28"/>
          <w:szCs w:val="28"/>
          <w:rtl/>
        </w:rPr>
        <w:t>التوزيع و الطباعة، عمان، 2012.</w:t>
      </w:r>
    </w:p>
    <w:p w:rsidR="00075E3C" w:rsidRPr="0005639A" w:rsidRDefault="00075E3C" w:rsidP="00C12474">
      <w:pPr>
        <w:pStyle w:val="Paragraphedeliste"/>
        <w:numPr>
          <w:ilvl w:val="0"/>
          <w:numId w:val="59"/>
        </w:numPr>
        <w:bidi/>
        <w:rPr>
          <w:rFonts w:asciiTheme="majorBidi" w:hAnsiTheme="majorBidi" w:cstheme="majorBidi"/>
          <w:sz w:val="28"/>
          <w:szCs w:val="28"/>
          <w:rtl/>
        </w:rPr>
      </w:pPr>
      <w:r w:rsidRPr="0005639A">
        <w:rPr>
          <w:rFonts w:asciiTheme="majorBidi" w:hAnsiTheme="majorBidi" w:cstheme="majorBidi"/>
          <w:sz w:val="28"/>
          <w:szCs w:val="28"/>
          <w:rtl/>
        </w:rPr>
        <w:t xml:space="preserve">عبد الرزاق محمد الدليمي، </w:t>
      </w:r>
      <w:r w:rsidRPr="0005639A">
        <w:rPr>
          <w:rFonts w:asciiTheme="majorBidi" w:hAnsiTheme="majorBidi" w:cstheme="majorBidi"/>
          <w:b/>
          <w:bCs/>
          <w:sz w:val="28"/>
          <w:szCs w:val="28"/>
          <w:rtl/>
        </w:rPr>
        <w:t>الإعلام و إدارة الأزمات</w:t>
      </w:r>
      <w:r w:rsidRPr="0005639A">
        <w:rPr>
          <w:rFonts w:asciiTheme="majorBidi" w:hAnsiTheme="majorBidi" w:cstheme="majorBidi"/>
          <w:sz w:val="28"/>
          <w:szCs w:val="28"/>
          <w:rtl/>
        </w:rPr>
        <w:t>، دار المسيرة للنشر و الطباعة و التوزيع، عمان، 2012.</w:t>
      </w:r>
    </w:p>
    <w:p w:rsidR="00075E3C" w:rsidRPr="0005639A" w:rsidRDefault="00075E3C" w:rsidP="00C12474">
      <w:pPr>
        <w:pStyle w:val="Paragraphedeliste"/>
        <w:numPr>
          <w:ilvl w:val="0"/>
          <w:numId w:val="59"/>
        </w:numPr>
        <w:bidi/>
        <w:rPr>
          <w:rFonts w:asciiTheme="majorBidi" w:hAnsiTheme="majorBidi" w:cstheme="majorBidi"/>
          <w:sz w:val="28"/>
          <w:szCs w:val="28"/>
          <w:rtl/>
        </w:rPr>
      </w:pPr>
      <w:r w:rsidRPr="0005639A">
        <w:rPr>
          <w:rFonts w:asciiTheme="majorBidi" w:eastAsia="Calibri" w:hAnsiTheme="majorBidi" w:cstheme="majorBidi"/>
          <w:sz w:val="28"/>
          <w:szCs w:val="28"/>
          <w:rtl/>
          <w:lang w:bidi="ar-JO"/>
        </w:rPr>
        <w:t>عيسى بن حسن الأنصاري</w:t>
      </w:r>
      <w:r w:rsidRPr="0005639A">
        <w:rPr>
          <w:rFonts w:asciiTheme="majorBidi" w:hAnsiTheme="majorBidi" w:cstheme="majorBidi"/>
          <w:sz w:val="28"/>
          <w:szCs w:val="28"/>
          <w:rtl/>
          <w:lang w:bidi="ar-JO"/>
        </w:rPr>
        <w:t>،</w:t>
      </w:r>
      <w:r w:rsidRPr="0005639A">
        <w:rPr>
          <w:rFonts w:asciiTheme="majorBidi" w:hAnsiTheme="majorBidi" w:cstheme="majorBidi"/>
          <w:sz w:val="28"/>
          <w:szCs w:val="28"/>
          <w:rtl/>
        </w:rPr>
        <w:t xml:space="preserve"> </w:t>
      </w:r>
      <w:r w:rsidRPr="0005639A">
        <w:rPr>
          <w:rFonts w:asciiTheme="majorBidi" w:hAnsiTheme="majorBidi" w:cstheme="majorBidi"/>
          <w:b/>
          <w:bCs/>
          <w:sz w:val="28"/>
          <w:szCs w:val="28"/>
          <w:rtl/>
        </w:rPr>
        <w:t>الإتصال الإداري</w:t>
      </w:r>
      <w:r w:rsidRPr="0005639A">
        <w:rPr>
          <w:rFonts w:asciiTheme="majorBidi" w:hAnsiTheme="majorBidi" w:cstheme="majorBidi"/>
          <w:sz w:val="28"/>
          <w:szCs w:val="28"/>
          <w:rtl/>
        </w:rPr>
        <w:t xml:space="preserve">، </w:t>
      </w:r>
      <w:r w:rsidRPr="0005639A">
        <w:rPr>
          <w:rFonts w:asciiTheme="majorBidi" w:eastAsia="Calibri" w:hAnsiTheme="majorBidi" w:cstheme="majorBidi"/>
          <w:sz w:val="28"/>
          <w:szCs w:val="28"/>
          <w:rtl/>
        </w:rPr>
        <w:t>برنامج الأمير محمد بن فهد بن عبد العزيز لتأهيل وتوظيف الشباب السعودي</w:t>
      </w:r>
      <w:r w:rsidRPr="0005639A">
        <w:rPr>
          <w:rFonts w:asciiTheme="majorBidi" w:hAnsiTheme="majorBidi" w:cstheme="majorBidi"/>
          <w:sz w:val="28"/>
          <w:szCs w:val="28"/>
          <w:rtl/>
        </w:rPr>
        <w:t>، السعودية، 2010.</w:t>
      </w:r>
    </w:p>
    <w:p w:rsidR="00075E3C" w:rsidRPr="0005639A" w:rsidRDefault="00075E3C" w:rsidP="00C12474">
      <w:pPr>
        <w:pStyle w:val="Paragraphedeliste"/>
        <w:numPr>
          <w:ilvl w:val="0"/>
          <w:numId w:val="59"/>
        </w:numPr>
        <w:rPr>
          <w:rFonts w:asciiTheme="majorBidi" w:hAnsiTheme="majorBidi" w:cstheme="majorBidi"/>
          <w:sz w:val="28"/>
          <w:szCs w:val="28"/>
          <w:shd w:val="clear" w:color="auto" w:fill="FFFFFF"/>
          <w:rtl/>
        </w:rPr>
      </w:pPr>
      <w:r w:rsidRPr="0005639A">
        <w:rPr>
          <w:rFonts w:asciiTheme="majorBidi" w:hAnsiTheme="majorBidi" w:cstheme="majorBidi"/>
          <w:sz w:val="28"/>
          <w:szCs w:val="28"/>
        </w:rPr>
        <w:t xml:space="preserve">Marie-helene westphalen , Thierry Libaert, </w:t>
      </w:r>
      <w:r w:rsidRPr="0005639A">
        <w:rPr>
          <w:rFonts w:asciiTheme="majorBidi" w:hAnsiTheme="majorBidi" w:cstheme="majorBidi"/>
          <w:b/>
          <w:bCs/>
          <w:sz w:val="28"/>
          <w:szCs w:val="28"/>
        </w:rPr>
        <w:t>COMMUNICATOR (toute la communication d’entreprise)</w:t>
      </w:r>
      <w:r w:rsidRPr="0005639A">
        <w:rPr>
          <w:rFonts w:asciiTheme="majorBidi" w:hAnsiTheme="majorBidi" w:cstheme="majorBidi"/>
          <w:sz w:val="28"/>
          <w:szCs w:val="28"/>
        </w:rPr>
        <w:t xml:space="preserve">, 5ém édition, </w:t>
      </w:r>
      <w:r w:rsidRPr="0005639A">
        <w:rPr>
          <w:rFonts w:asciiTheme="majorBidi" w:hAnsiTheme="majorBidi" w:cstheme="majorBidi"/>
          <w:sz w:val="28"/>
          <w:szCs w:val="28"/>
          <w:shd w:val="clear" w:color="auto" w:fill="FFFFFF"/>
        </w:rPr>
        <w:t>Edition: DUNOD, paris, 2009</w:t>
      </w:r>
    </w:p>
    <w:p w:rsidR="00075E3C" w:rsidRPr="0005639A" w:rsidRDefault="00075E3C" w:rsidP="00C12474">
      <w:pPr>
        <w:pStyle w:val="Paragraphedeliste"/>
        <w:numPr>
          <w:ilvl w:val="0"/>
          <w:numId w:val="59"/>
        </w:numPr>
        <w:rPr>
          <w:rFonts w:asciiTheme="majorBidi" w:hAnsiTheme="majorBidi" w:cstheme="majorBidi"/>
          <w:sz w:val="28"/>
          <w:szCs w:val="28"/>
        </w:rPr>
      </w:pPr>
      <w:r w:rsidRPr="0005639A">
        <w:rPr>
          <w:rFonts w:asciiTheme="majorBidi" w:hAnsiTheme="majorBidi" w:cstheme="majorBidi"/>
          <w:sz w:val="28"/>
          <w:szCs w:val="28"/>
          <w:shd w:val="clear" w:color="auto" w:fill="FFFFFF"/>
        </w:rPr>
        <w:t xml:space="preserve">LIBAERT Thierry, </w:t>
      </w:r>
      <w:r w:rsidRPr="0005639A">
        <w:rPr>
          <w:rFonts w:asciiTheme="majorBidi" w:hAnsiTheme="majorBidi" w:cstheme="majorBidi"/>
          <w:b/>
          <w:bCs/>
          <w:caps/>
          <w:sz w:val="28"/>
          <w:szCs w:val="28"/>
          <w:shd w:val="clear" w:color="auto" w:fill="FFFFFF"/>
        </w:rPr>
        <w:t>LA COMMUNICATION D'ENTREPRISE</w:t>
      </w:r>
      <w:r w:rsidRPr="0005639A">
        <w:rPr>
          <w:rFonts w:asciiTheme="majorBidi" w:hAnsiTheme="majorBidi" w:cstheme="majorBidi"/>
          <w:caps/>
          <w:sz w:val="28"/>
          <w:szCs w:val="28"/>
          <w:shd w:val="clear" w:color="auto" w:fill="FFFFFF"/>
        </w:rPr>
        <w:t>,</w:t>
      </w:r>
      <w:r w:rsidRPr="0005639A">
        <w:rPr>
          <w:rFonts w:asciiTheme="majorBidi" w:hAnsiTheme="majorBidi" w:cstheme="majorBidi"/>
          <w:b/>
          <w:bCs/>
          <w:caps/>
          <w:sz w:val="28"/>
          <w:szCs w:val="28"/>
          <w:shd w:val="clear" w:color="auto" w:fill="FFFFFF"/>
        </w:rPr>
        <w:t xml:space="preserve"> </w:t>
      </w:r>
      <w:r w:rsidRPr="0005639A">
        <w:rPr>
          <w:rFonts w:asciiTheme="majorBidi" w:hAnsiTheme="majorBidi" w:cstheme="majorBidi"/>
          <w:sz w:val="28"/>
          <w:szCs w:val="28"/>
        </w:rPr>
        <w:t xml:space="preserve">3ém édition, </w:t>
      </w:r>
      <w:r w:rsidRPr="0005639A">
        <w:rPr>
          <w:rFonts w:asciiTheme="majorBidi" w:hAnsiTheme="majorBidi" w:cstheme="majorBidi"/>
          <w:sz w:val="28"/>
          <w:szCs w:val="28"/>
          <w:shd w:val="clear" w:color="auto" w:fill="FFFFFF"/>
        </w:rPr>
        <w:t>paris, 2010</w:t>
      </w:r>
    </w:p>
    <w:p w:rsidR="00075E3C" w:rsidRDefault="00075E3C" w:rsidP="00075E3C">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Default="001E6B95" w:rsidP="001E6B95">
      <w:pPr>
        <w:bidi/>
        <w:rPr>
          <w:rFonts w:asciiTheme="majorBidi" w:hAnsiTheme="majorBidi" w:cstheme="majorBidi"/>
          <w:sz w:val="28"/>
          <w:szCs w:val="28"/>
          <w:rtl/>
        </w:rPr>
      </w:pPr>
    </w:p>
    <w:p w:rsidR="001E6B95" w:rsidRPr="00F03650" w:rsidRDefault="001E6B95" w:rsidP="001E6B95">
      <w:pPr>
        <w:bidi/>
        <w:rPr>
          <w:rFonts w:asciiTheme="majorBidi" w:hAnsiTheme="majorBidi" w:cstheme="majorBidi"/>
          <w:sz w:val="28"/>
          <w:szCs w:val="28"/>
        </w:rPr>
      </w:pPr>
    </w:p>
    <w:p w:rsidR="00C23478" w:rsidRPr="00F03650" w:rsidRDefault="00C23478" w:rsidP="00C23478">
      <w:pPr>
        <w:bidi/>
        <w:jc w:val="both"/>
        <w:rPr>
          <w:rFonts w:asciiTheme="majorBidi" w:hAnsiTheme="majorBidi" w:cstheme="majorBidi"/>
          <w:b/>
          <w:bCs/>
          <w:sz w:val="28"/>
          <w:szCs w:val="28"/>
          <w:rtl/>
          <w:lang w:bidi="ar-DZ"/>
        </w:rPr>
      </w:pPr>
    </w:p>
    <w:p w:rsidR="00C43EAA" w:rsidRPr="00F03650" w:rsidRDefault="00C43EAA" w:rsidP="00C43EAA">
      <w:pPr>
        <w:bidi/>
        <w:jc w:val="both"/>
        <w:rPr>
          <w:rFonts w:asciiTheme="majorBidi" w:hAnsiTheme="majorBidi" w:cstheme="majorBidi"/>
          <w:b/>
          <w:bCs/>
          <w:sz w:val="28"/>
          <w:szCs w:val="28"/>
          <w:rtl/>
          <w:lang w:bidi="ar-DZ"/>
        </w:rPr>
      </w:pPr>
    </w:p>
    <w:p w:rsidR="00C43EAA" w:rsidRPr="00F03650" w:rsidRDefault="00C43EAA" w:rsidP="00C43EAA">
      <w:pPr>
        <w:bidi/>
        <w:jc w:val="both"/>
        <w:rPr>
          <w:rFonts w:asciiTheme="majorBidi" w:hAnsiTheme="majorBidi" w:cstheme="majorBidi"/>
          <w:b/>
          <w:bCs/>
          <w:sz w:val="28"/>
          <w:szCs w:val="28"/>
          <w:rtl/>
          <w:lang w:bidi="ar-DZ"/>
        </w:rPr>
      </w:pPr>
    </w:p>
    <w:p w:rsidR="00C43EAA" w:rsidRPr="00F03650" w:rsidRDefault="00C43EAA" w:rsidP="00C43EAA">
      <w:pPr>
        <w:bidi/>
        <w:jc w:val="both"/>
        <w:rPr>
          <w:rFonts w:asciiTheme="majorBidi" w:hAnsiTheme="majorBidi" w:cstheme="majorBidi"/>
          <w:b/>
          <w:bCs/>
          <w:sz w:val="28"/>
          <w:szCs w:val="28"/>
          <w:rtl/>
          <w:lang w:bidi="ar-DZ"/>
        </w:rPr>
      </w:pPr>
    </w:p>
    <w:p w:rsidR="00C43EAA" w:rsidRPr="00F03650" w:rsidRDefault="00C43EAA" w:rsidP="00C43EAA">
      <w:pPr>
        <w:bidi/>
        <w:jc w:val="both"/>
        <w:rPr>
          <w:rFonts w:asciiTheme="majorBidi" w:hAnsiTheme="majorBidi" w:cstheme="majorBidi"/>
          <w:b/>
          <w:bCs/>
          <w:sz w:val="28"/>
          <w:szCs w:val="28"/>
          <w:rtl/>
          <w:lang w:bidi="ar-DZ"/>
        </w:rPr>
      </w:pPr>
    </w:p>
    <w:p w:rsidR="00C23478" w:rsidRDefault="00C23478" w:rsidP="00C23478">
      <w:pPr>
        <w:bidi/>
        <w:jc w:val="both"/>
        <w:rPr>
          <w:rFonts w:asciiTheme="majorBidi" w:hAnsiTheme="majorBidi" w:cstheme="majorBidi"/>
          <w:b/>
          <w:bCs/>
          <w:sz w:val="28"/>
          <w:szCs w:val="28"/>
          <w:rtl/>
          <w:lang w:bidi="ar-DZ"/>
        </w:rPr>
      </w:pPr>
    </w:p>
    <w:p w:rsidR="00391131" w:rsidRPr="00F03650" w:rsidRDefault="00391131" w:rsidP="00391131">
      <w:pPr>
        <w:bidi/>
        <w:jc w:val="both"/>
        <w:rPr>
          <w:rFonts w:asciiTheme="majorBidi" w:hAnsiTheme="majorBidi" w:cstheme="majorBidi"/>
          <w:b/>
          <w:bCs/>
          <w:sz w:val="28"/>
          <w:szCs w:val="28"/>
          <w:rtl/>
          <w:lang w:bidi="ar-DZ"/>
        </w:rPr>
      </w:pPr>
    </w:p>
    <w:p w:rsidR="002F5F15" w:rsidRPr="00F03650" w:rsidRDefault="002F5F15" w:rsidP="002F5F15">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السداسي: </w:t>
      </w:r>
      <w:r w:rsidRPr="00F03650">
        <w:rPr>
          <w:rFonts w:asciiTheme="majorBidi" w:hAnsiTheme="majorBidi" w:cstheme="majorBidi"/>
          <w:b/>
          <w:sz w:val="28"/>
          <w:szCs w:val="28"/>
          <w:rtl/>
          <w:lang w:bidi="ar-DZ"/>
        </w:rPr>
        <w:t>الخامس</w:t>
      </w:r>
    </w:p>
    <w:p w:rsidR="002F5F15" w:rsidRPr="00F03650" w:rsidRDefault="002F5F15" w:rsidP="002F5F15">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المنهجية</w:t>
      </w:r>
    </w:p>
    <w:p w:rsidR="002F5F15" w:rsidRPr="00F03650" w:rsidRDefault="002F5F15" w:rsidP="00521EC5">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المادة : </w:t>
      </w:r>
      <w:r w:rsidRPr="00F03650">
        <w:rPr>
          <w:rFonts w:asciiTheme="majorBidi" w:hAnsiTheme="majorBidi" w:cstheme="majorBidi"/>
          <w:b/>
          <w:sz w:val="28"/>
          <w:szCs w:val="28"/>
          <w:rtl/>
          <w:lang w:bidi="ar-DZ"/>
        </w:rPr>
        <w:t xml:space="preserve"> </w:t>
      </w:r>
      <w:r w:rsidR="00521EC5" w:rsidRPr="00F03650">
        <w:rPr>
          <w:rFonts w:asciiTheme="majorBidi" w:hAnsiTheme="majorBidi" w:cstheme="majorBidi"/>
          <w:b/>
          <w:sz w:val="28"/>
          <w:szCs w:val="28"/>
          <w:rtl/>
          <w:lang w:bidi="ar-DZ"/>
        </w:rPr>
        <w:t>السلوك التنظيمي</w:t>
      </w:r>
    </w:p>
    <w:p w:rsidR="002F5F15" w:rsidRPr="00F03650" w:rsidRDefault="002F5F15" w:rsidP="00521EC5">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w:t>
      </w:r>
      <w:r w:rsidR="00521EC5" w:rsidRPr="00F03650">
        <w:rPr>
          <w:rFonts w:asciiTheme="majorBidi" w:hAnsiTheme="majorBidi" w:cstheme="majorBidi"/>
          <w:bCs/>
          <w:sz w:val="28"/>
          <w:szCs w:val="28"/>
          <w:rtl/>
          <w:lang w:bidi="ar-DZ"/>
        </w:rPr>
        <w:t>3</w:t>
      </w:r>
    </w:p>
    <w:p w:rsidR="002F5F15" w:rsidRPr="00F03650" w:rsidRDefault="002F5F15" w:rsidP="00521EC5">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w:t>
      </w:r>
      <w:r w:rsidR="00521EC5" w:rsidRPr="00F03650">
        <w:rPr>
          <w:rFonts w:asciiTheme="majorBidi" w:hAnsiTheme="majorBidi" w:cstheme="majorBidi"/>
          <w:bCs/>
          <w:sz w:val="28"/>
          <w:szCs w:val="28"/>
          <w:rtl/>
          <w:lang w:bidi="ar-DZ"/>
        </w:rPr>
        <w:t xml:space="preserve"> 2</w:t>
      </w:r>
    </w:p>
    <w:p w:rsidR="002F5F15" w:rsidRPr="00F03650" w:rsidRDefault="002F5F15" w:rsidP="002F5F15">
      <w:pPr>
        <w:bidi/>
        <w:spacing w:line="360" w:lineRule="auto"/>
        <w:ind w:left="-1"/>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2F5F15" w:rsidRPr="00F03650" w:rsidRDefault="002F5F15" w:rsidP="002F5F15">
      <w:pPr>
        <w:bidi/>
        <w:jc w:val="both"/>
        <w:rPr>
          <w:rFonts w:asciiTheme="majorBidi" w:hAnsiTheme="majorBidi" w:cstheme="majorBidi"/>
          <w:b/>
          <w:sz w:val="28"/>
          <w:szCs w:val="28"/>
          <w:rtl/>
          <w:lang w:bidi="ar-DZ"/>
        </w:rPr>
      </w:pPr>
    </w:p>
    <w:p w:rsidR="002F5F15" w:rsidRPr="00F03650" w:rsidRDefault="00521EC5" w:rsidP="00E7593F">
      <w:pPr>
        <w:bidi/>
        <w:jc w:val="both"/>
        <w:rPr>
          <w:rStyle w:val="apple-style-span"/>
          <w:rFonts w:asciiTheme="majorBidi" w:hAnsiTheme="majorBidi" w:cstheme="majorBidi"/>
          <w:color w:val="000000"/>
          <w:sz w:val="28"/>
          <w:szCs w:val="28"/>
          <w:rtl/>
        </w:rPr>
      </w:pPr>
      <w:r w:rsidRPr="00F03650">
        <w:rPr>
          <w:rStyle w:val="apple-style-span"/>
          <w:rFonts w:asciiTheme="majorBidi" w:hAnsiTheme="majorBidi" w:cstheme="majorBidi"/>
          <w:color w:val="000000"/>
          <w:sz w:val="28"/>
          <w:szCs w:val="28"/>
          <w:rtl/>
        </w:rPr>
        <w:t xml:space="preserve"> </w:t>
      </w:r>
      <w:r w:rsidR="00E7593F" w:rsidRPr="00F03650">
        <w:rPr>
          <w:rStyle w:val="apple-style-span"/>
          <w:rFonts w:asciiTheme="majorBidi" w:hAnsiTheme="majorBidi" w:cstheme="majorBidi"/>
          <w:color w:val="000000"/>
          <w:sz w:val="28"/>
          <w:szCs w:val="28"/>
          <w:rtl/>
        </w:rPr>
        <w:t xml:space="preserve"> </w:t>
      </w:r>
      <w:r w:rsidR="00075E3C" w:rsidRPr="00F03650">
        <w:rPr>
          <w:rStyle w:val="apple-style-span"/>
          <w:rFonts w:asciiTheme="majorBidi" w:hAnsiTheme="majorBidi" w:cstheme="majorBidi"/>
          <w:color w:val="000000"/>
          <w:sz w:val="28"/>
          <w:szCs w:val="28"/>
        </w:rPr>
        <w:t xml:space="preserve">  </w:t>
      </w:r>
      <w:r w:rsidRPr="00F03650">
        <w:rPr>
          <w:rStyle w:val="apple-style-span"/>
          <w:rFonts w:asciiTheme="majorBidi" w:hAnsiTheme="majorBidi" w:cstheme="majorBidi"/>
          <w:color w:val="000000"/>
          <w:sz w:val="28"/>
          <w:szCs w:val="28"/>
          <w:rtl/>
        </w:rPr>
        <w:t xml:space="preserve">تمكن </w:t>
      </w:r>
      <w:r w:rsidR="00E7593F" w:rsidRPr="00F03650">
        <w:rPr>
          <w:rStyle w:val="apple-style-span"/>
          <w:rFonts w:asciiTheme="majorBidi" w:hAnsiTheme="majorBidi" w:cstheme="majorBidi"/>
          <w:color w:val="000000"/>
          <w:sz w:val="28"/>
          <w:szCs w:val="28"/>
          <w:rtl/>
        </w:rPr>
        <w:t xml:space="preserve">الطلبة من التعرف على </w:t>
      </w:r>
      <w:r w:rsidRPr="00F03650">
        <w:rPr>
          <w:rStyle w:val="apple-style-span"/>
          <w:rFonts w:asciiTheme="majorBidi" w:hAnsiTheme="majorBidi" w:cstheme="majorBidi"/>
          <w:color w:val="000000"/>
          <w:sz w:val="28"/>
          <w:szCs w:val="28"/>
          <w:rtl/>
        </w:rPr>
        <w:t xml:space="preserve">السلوك التنظيمي </w:t>
      </w:r>
      <w:r w:rsidR="00E7593F" w:rsidRPr="00F03650">
        <w:rPr>
          <w:rStyle w:val="apple-style-span"/>
          <w:rFonts w:asciiTheme="majorBidi" w:hAnsiTheme="majorBidi" w:cstheme="majorBidi"/>
          <w:color w:val="000000"/>
          <w:sz w:val="28"/>
          <w:szCs w:val="28"/>
          <w:rtl/>
        </w:rPr>
        <w:t>ب</w:t>
      </w:r>
      <w:r w:rsidRPr="00F03650">
        <w:rPr>
          <w:rStyle w:val="apple-style-span"/>
          <w:rFonts w:asciiTheme="majorBidi" w:hAnsiTheme="majorBidi" w:cstheme="majorBidi"/>
          <w:color w:val="000000"/>
          <w:sz w:val="28"/>
          <w:szCs w:val="28"/>
          <w:rtl/>
        </w:rPr>
        <w:t>دراسة سلوك وأداء العاملين في المنظمة، وذلك باعتبار أنّ بيئة المنظمة لها تأثير كبير على سلوك وتصرفات العاملين، ومن ثم إنتاجهم</w:t>
      </w:r>
      <w:r w:rsidRPr="00F03650">
        <w:rPr>
          <w:rStyle w:val="apple-style-span"/>
          <w:rFonts w:asciiTheme="majorBidi" w:hAnsiTheme="majorBidi" w:cstheme="majorBidi"/>
          <w:color w:val="000000"/>
          <w:sz w:val="28"/>
          <w:szCs w:val="28"/>
        </w:rPr>
        <w:t>.</w:t>
      </w:r>
      <w:r w:rsidRPr="00F03650">
        <w:rPr>
          <w:rFonts w:asciiTheme="majorBidi" w:hAnsiTheme="majorBidi" w:cstheme="majorBidi"/>
          <w:color w:val="000000"/>
          <w:sz w:val="28"/>
          <w:szCs w:val="28"/>
        </w:rPr>
        <w:br/>
      </w:r>
      <w:r w:rsidR="00E7593F" w:rsidRPr="00F03650">
        <w:rPr>
          <w:rStyle w:val="apple-style-span"/>
          <w:rFonts w:asciiTheme="majorBidi" w:hAnsiTheme="majorBidi" w:cstheme="majorBidi"/>
          <w:color w:val="000000"/>
          <w:sz w:val="28"/>
          <w:szCs w:val="28"/>
          <w:rtl/>
        </w:rPr>
        <w:t>كما يهتم ب</w:t>
      </w:r>
      <w:r w:rsidRPr="00F03650">
        <w:rPr>
          <w:rStyle w:val="apple-style-span"/>
          <w:rFonts w:asciiTheme="majorBidi" w:hAnsiTheme="majorBidi" w:cstheme="majorBidi"/>
          <w:color w:val="000000"/>
          <w:sz w:val="28"/>
          <w:szCs w:val="28"/>
          <w:rtl/>
        </w:rPr>
        <w:t>تفاعل العنصر البشري مع العناصر الأخرى في المنظمة والـتي تشمل التقنية المستخدمة فـي المنظمة، الهيكل التنظيمي، البيئة التنظيمية والبيئة الاجتماعية خارج المنظمة</w:t>
      </w:r>
      <w:r w:rsidRPr="00F03650">
        <w:rPr>
          <w:rStyle w:val="apple-style-span"/>
          <w:rFonts w:asciiTheme="majorBidi" w:hAnsiTheme="majorBidi" w:cstheme="majorBidi"/>
          <w:color w:val="000000"/>
          <w:sz w:val="28"/>
          <w:szCs w:val="28"/>
        </w:rPr>
        <w:t>.</w:t>
      </w:r>
    </w:p>
    <w:p w:rsidR="00E7593F" w:rsidRPr="00F03650" w:rsidRDefault="00E7593F" w:rsidP="00E7593F">
      <w:pPr>
        <w:bidi/>
        <w:jc w:val="both"/>
        <w:rPr>
          <w:rFonts w:asciiTheme="majorBidi" w:hAnsiTheme="majorBidi" w:cstheme="majorBidi"/>
          <w:b/>
          <w:sz w:val="28"/>
          <w:szCs w:val="28"/>
          <w:rtl/>
          <w:lang w:bidi="ar-DZ"/>
        </w:rPr>
      </w:pPr>
    </w:p>
    <w:p w:rsidR="002F5F15" w:rsidRPr="00F03650" w:rsidRDefault="002F5F15" w:rsidP="002F5F15">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2F5F15" w:rsidRPr="00F03650" w:rsidRDefault="00521EC5" w:rsidP="002F5F15">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مدخل لادارة الأعمال، علم اجتماع المنظمات، تسيير المؤسسة</w:t>
      </w:r>
    </w:p>
    <w:p w:rsidR="00521EC5" w:rsidRPr="00F03650" w:rsidRDefault="00521EC5" w:rsidP="002F5F15">
      <w:pPr>
        <w:bidi/>
        <w:ind w:left="-1"/>
        <w:jc w:val="both"/>
        <w:rPr>
          <w:rFonts w:asciiTheme="majorBidi" w:hAnsiTheme="majorBidi" w:cstheme="majorBidi"/>
          <w:bCs/>
          <w:sz w:val="28"/>
          <w:szCs w:val="28"/>
          <w:rtl/>
          <w:lang w:bidi="ar-DZ"/>
        </w:rPr>
      </w:pPr>
    </w:p>
    <w:p w:rsidR="002F5F15" w:rsidRPr="00F03650" w:rsidRDefault="002F5F15" w:rsidP="00521EC5">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521EC5" w:rsidRPr="00F03650" w:rsidRDefault="00075E3C" w:rsidP="00075E3C">
      <w:pPr>
        <w:bidi/>
        <w:jc w:val="both"/>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 xml:space="preserve">الفصل الأول: </w:t>
      </w:r>
      <w:r w:rsidR="00521EC5" w:rsidRPr="00F03650">
        <w:rPr>
          <w:rFonts w:asciiTheme="majorBidi" w:hAnsiTheme="majorBidi" w:cstheme="majorBidi"/>
          <w:b/>
          <w:bCs/>
          <w:sz w:val="28"/>
          <w:szCs w:val="28"/>
          <w:rtl/>
          <w:lang w:bidi="ar-DZ"/>
        </w:rPr>
        <w:t xml:space="preserve">تكوين وتحول </w:t>
      </w:r>
      <w:r w:rsidR="00521EC5" w:rsidRPr="00F03650">
        <w:rPr>
          <w:rFonts w:asciiTheme="majorBidi" w:hAnsiTheme="majorBidi" w:cstheme="majorBidi"/>
          <w:b/>
          <w:bCs/>
          <w:sz w:val="28"/>
          <w:szCs w:val="28"/>
          <w:rtl/>
        </w:rPr>
        <w:t>المنظمات</w:t>
      </w:r>
    </w:p>
    <w:p w:rsidR="00521EC5" w:rsidRPr="00F03650" w:rsidRDefault="00521EC5" w:rsidP="00C12474">
      <w:pPr>
        <w:pStyle w:val="Paragraphedeliste"/>
        <w:numPr>
          <w:ilvl w:val="0"/>
          <w:numId w:val="16"/>
        </w:numPr>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مراحل تكون المنظمة المعاصرة</w:t>
      </w:r>
    </w:p>
    <w:p w:rsidR="00521EC5" w:rsidRPr="00F03650" w:rsidRDefault="00521EC5" w:rsidP="00C12474">
      <w:pPr>
        <w:pStyle w:val="Paragraphedeliste"/>
        <w:numPr>
          <w:ilvl w:val="0"/>
          <w:numId w:val="16"/>
        </w:numPr>
        <w:bidi/>
        <w:jc w:val="both"/>
        <w:rPr>
          <w:rFonts w:asciiTheme="majorBidi" w:hAnsiTheme="majorBidi" w:cstheme="majorBidi"/>
          <w:sz w:val="28"/>
          <w:szCs w:val="28"/>
          <w:rtl/>
        </w:rPr>
      </w:pPr>
      <w:r w:rsidRPr="00F03650">
        <w:rPr>
          <w:rFonts w:asciiTheme="majorBidi" w:hAnsiTheme="majorBidi" w:cstheme="majorBidi"/>
          <w:sz w:val="28"/>
          <w:szCs w:val="28"/>
          <w:rtl/>
          <w:lang w:bidi="ar-DZ"/>
        </w:rPr>
        <w:t xml:space="preserve">مفهوم وطبيعة </w:t>
      </w:r>
      <w:r w:rsidRPr="00F03650">
        <w:rPr>
          <w:rFonts w:asciiTheme="majorBidi" w:hAnsiTheme="majorBidi" w:cstheme="majorBidi"/>
          <w:sz w:val="28"/>
          <w:szCs w:val="28"/>
          <w:rtl/>
        </w:rPr>
        <w:t>المنظمة</w:t>
      </w:r>
    </w:p>
    <w:p w:rsidR="00521EC5" w:rsidRPr="00F03650" w:rsidRDefault="00521EC5" w:rsidP="00C12474">
      <w:pPr>
        <w:pStyle w:val="Paragraphedeliste"/>
        <w:numPr>
          <w:ilvl w:val="0"/>
          <w:numId w:val="16"/>
        </w:numPr>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المنظمة والمحيط</w:t>
      </w:r>
    </w:p>
    <w:p w:rsidR="00521EC5" w:rsidRPr="00F03650" w:rsidRDefault="00521EC5" w:rsidP="00C12474">
      <w:pPr>
        <w:pStyle w:val="Paragraphedeliste"/>
        <w:numPr>
          <w:ilvl w:val="0"/>
          <w:numId w:val="16"/>
        </w:numPr>
        <w:bidi/>
        <w:jc w:val="both"/>
        <w:rPr>
          <w:rFonts w:asciiTheme="majorBidi" w:hAnsiTheme="majorBidi" w:cstheme="majorBidi"/>
          <w:sz w:val="28"/>
          <w:szCs w:val="28"/>
          <w:rtl/>
          <w:lang w:bidi="ar-DZ"/>
        </w:rPr>
      </w:pPr>
      <w:r w:rsidRPr="00F03650">
        <w:rPr>
          <w:rFonts w:asciiTheme="majorBidi" w:hAnsiTheme="majorBidi" w:cstheme="majorBidi"/>
          <w:sz w:val="28"/>
          <w:szCs w:val="28"/>
          <w:rtl/>
        </w:rPr>
        <w:t>نظريات المنظمات</w:t>
      </w:r>
    </w:p>
    <w:p w:rsidR="00521EC5" w:rsidRPr="00F03650" w:rsidRDefault="00521EC5" w:rsidP="00C12474">
      <w:pPr>
        <w:pStyle w:val="Paragraphedeliste"/>
        <w:numPr>
          <w:ilvl w:val="0"/>
          <w:numId w:val="16"/>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النظريات الاقتصادية للمنظمة</w:t>
      </w:r>
    </w:p>
    <w:p w:rsidR="00521EC5" w:rsidRPr="00F03650" w:rsidRDefault="00521EC5" w:rsidP="00521EC5">
      <w:pPr>
        <w:bidi/>
        <w:jc w:val="both"/>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الثاني: مجالات السلوك التنظيمي</w:t>
      </w:r>
    </w:p>
    <w:p w:rsidR="00521EC5" w:rsidRPr="00F03650" w:rsidRDefault="00521EC5" w:rsidP="00C12474">
      <w:pPr>
        <w:pStyle w:val="Paragraphedeliste"/>
        <w:numPr>
          <w:ilvl w:val="0"/>
          <w:numId w:val="17"/>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مفهوم السلوك التنظيمي.</w:t>
      </w:r>
    </w:p>
    <w:p w:rsidR="00521EC5" w:rsidRPr="00F03650" w:rsidRDefault="00521EC5" w:rsidP="00C12474">
      <w:pPr>
        <w:pStyle w:val="Paragraphedeliste"/>
        <w:numPr>
          <w:ilvl w:val="0"/>
          <w:numId w:val="17"/>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أهمية دراسة السلوك التنظيمي.</w:t>
      </w:r>
    </w:p>
    <w:p w:rsidR="00521EC5" w:rsidRPr="00F03650" w:rsidRDefault="00521EC5" w:rsidP="00C12474">
      <w:pPr>
        <w:pStyle w:val="Paragraphedeliste"/>
        <w:numPr>
          <w:ilvl w:val="0"/>
          <w:numId w:val="17"/>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تطور السلوك التنظيمي.</w:t>
      </w:r>
    </w:p>
    <w:p w:rsidR="00521EC5" w:rsidRPr="00F03650" w:rsidRDefault="00521EC5" w:rsidP="00C12474">
      <w:pPr>
        <w:pStyle w:val="Paragraphedeliste"/>
        <w:numPr>
          <w:ilvl w:val="0"/>
          <w:numId w:val="17"/>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التقييم التنظيمي.</w:t>
      </w:r>
    </w:p>
    <w:p w:rsidR="00521EC5" w:rsidRPr="00F03650" w:rsidRDefault="00521EC5" w:rsidP="00521EC5">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الثالث: القيادة</w:t>
      </w:r>
    </w:p>
    <w:p w:rsidR="00521EC5" w:rsidRPr="00F03650" w:rsidRDefault="00521EC5" w:rsidP="00C12474">
      <w:pPr>
        <w:pStyle w:val="Paragraphedeliste"/>
        <w:numPr>
          <w:ilvl w:val="0"/>
          <w:numId w:val="18"/>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تعريف القيادة وأهميتها</w:t>
      </w:r>
    </w:p>
    <w:p w:rsidR="00521EC5" w:rsidRPr="00F03650" w:rsidRDefault="00521EC5" w:rsidP="00C12474">
      <w:pPr>
        <w:pStyle w:val="Paragraphedeliste"/>
        <w:numPr>
          <w:ilvl w:val="0"/>
          <w:numId w:val="18"/>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نظريات السمات في القيادة.</w:t>
      </w:r>
    </w:p>
    <w:p w:rsidR="00521EC5" w:rsidRPr="00F03650" w:rsidRDefault="00521EC5" w:rsidP="00C12474">
      <w:pPr>
        <w:pStyle w:val="Paragraphedeliste"/>
        <w:numPr>
          <w:ilvl w:val="0"/>
          <w:numId w:val="18"/>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النظريات السلوكية في القيادة.</w:t>
      </w:r>
    </w:p>
    <w:p w:rsidR="00521EC5" w:rsidRPr="00F03650" w:rsidRDefault="00521EC5" w:rsidP="00521EC5">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الرابع: الدافعية في العمل والتنظيم</w:t>
      </w:r>
    </w:p>
    <w:p w:rsidR="00521EC5" w:rsidRPr="00F03650" w:rsidRDefault="00521EC5" w:rsidP="00C12474">
      <w:pPr>
        <w:pStyle w:val="Paragraphedeliste"/>
        <w:numPr>
          <w:ilvl w:val="0"/>
          <w:numId w:val="19"/>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مفهوم الدوافع والحاجات والحوافز.</w:t>
      </w:r>
    </w:p>
    <w:p w:rsidR="00521EC5" w:rsidRPr="00F03650" w:rsidRDefault="00521EC5" w:rsidP="00C12474">
      <w:pPr>
        <w:pStyle w:val="Paragraphedeliste"/>
        <w:numPr>
          <w:ilvl w:val="0"/>
          <w:numId w:val="19"/>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نظريات الحاجات والدوافع الإنسانية.</w:t>
      </w:r>
    </w:p>
    <w:p w:rsidR="00521EC5" w:rsidRPr="00F03650" w:rsidRDefault="00521EC5" w:rsidP="00C12474">
      <w:pPr>
        <w:pStyle w:val="Paragraphedeliste"/>
        <w:numPr>
          <w:ilvl w:val="0"/>
          <w:numId w:val="19"/>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أساليب إشباع الحاجات وإثارة الدوافع.</w:t>
      </w:r>
    </w:p>
    <w:p w:rsidR="00521EC5" w:rsidRPr="00F03650" w:rsidRDefault="00521EC5" w:rsidP="00521EC5">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الخامس: التواتر التنظيمي</w:t>
      </w:r>
    </w:p>
    <w:p w:rsidR="00521EC5" w:rsidRPr="00F03650" w:rsidRDefault="00521EC5" w:rsidP="00C12474">
      <w:pPr>
        <w:pStyle w:val="Paragraphedeliste"/>
        <w:numPr>
          <w:ilvl w:val="0"/>
          <w:numId w:val="20"/>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مفهوم التوتر.</w:t>
      </w:r>
    </w:p>
    <w:p w:rsidR="00521EC5" w:rsidRPr="00F03650" w:rsidRDefault="00521EC5" w:rsidP="00C12474">
      <w:pPr>
        <w:pStyle w:val="Paragraphedeliste"/>
        <w:numPr>
          <w:ilvl w:val="0"/>
          <w:numId w:val="20"/>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المتغيرات البيئية للتوتر التنظيمي.</w:t>
      </w:r>
    </w:p>
    <w:p w:rsidR="00521EC5" w:rsidRPr="00F03650" w:rsidRDefault="00521EC5" w:rsidP="00C12474">
      <w:pPr>
        <w:pStyle w:val="Paragraphedeliste"/>
        <w:numPr>
          <w:ilvl w:val="0"/>
          <w:numId w:val="20"/>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المتغيرات التنظيمية للتوتر التنظيمي.</w:t>
      </w:r>
    </w:p>
    <w:p w:rsidR="00521EC5" w:rsidRPr="00F03650" w:rsidRDefault="00521EC5" w:rsidP="00C12474">
      <w:pPr>
        <w:pStyle w:val="Paragraphedeliste"/>
        <w:numPr>
          <w:ilvl w:val="0"/>
          <w:numId w:val="20"/>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lastRenderedPageBreak/>
        <w:t>استراتيجيات معالجة التوتر التنظيمي.</w:t>
      </w:r>
    </w:p>
    <w:p w:rsidR="00521EC5" w:rsidRPr="00F03650" w:rsidRDefault="00521EC5" w:rsidP="00521EC5">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السادس: التغيير والتنمية التنظيمية.</w:t>
      </w:r>
    </w:p>
    <w:p w:rsidR="00521EC5" w:rsidRPr="00F03650" w:rsidRDefault="00521EC5" w:rsidP="00C12474">
      <w:pPr>
        <w:pStyle w:val="Paragraphedeliste"/>
        <w:numPr>
          <w:ilvl w:val="0"/>
          <w:numId w:val="21"/>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أنواع التغييرات التنظيمية.</w:t>
      </w:r>
    </w:p>
    <w:p w:rsidR="00521EC5" w:rsidRPr="00F03650" w:rsidRDefault="00521EC5" w:rsidP="00C12474">
      <w:pPr>
        <w:pStyle w:val="Paragraphedeliste"/>
        <w:numPr>
          <w:ilvl w:val="0"/>
          <w:numId w:val="21"/>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عملية التغيير.</w:t>
      </w:r>
    </w:p>
    <w:p w:rsidR="00521EC5" w:rsidRPr="00F03650" w:rsidRDefault="00521EC5" w:rsidP="00C12474">
      <w:pPr>
        <w:pStyle w:val="Paragraphedeliste"/>
        <w:numPr>
          <w:ilvl w:val="0"/>
          <w:numId w:val="21"/>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مقاومة التغيير.</w:t>
      </w:r>
    </w:p>
    <w:p w:rsidR="00521EC5" w:rsidRPr="00F03650" w:rsidRDefault="00521EC5" w:rsidP="00C12474">
      <w:pPr>
        <w:pStyle w:val="Paragraphedeliste"/>
        <w:numPr>
          <w:ilvl w:val="0"/>
          <w:numId w:val="21"/>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التنمية التنظيمية وخطواتها.</w:t>
      </w:r>
    </w:p>
    <w:p w:rsidR="00521EC5" w:rsidRPr="00F03650" w:rsidRDefault="00521EC5" w:rsidP="00521EC5">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السابع: الجماعة والسلوك الجماعي</w:t>
      </w:r>
    </w:p>
    <w:p w:rsidR="00521EC5" w:rsidRPr="00F03650" w:rsidRDefault="00521EC5" w:rsidP="00C12474">
      <w:pPr>
        <w:pStyle w:val="Paragraphedeliste"/>
        <w:numPr>
          <w:ilvl w:val="0"/>
          <w:numId w:val="22"/>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مفهوم الجماعة وأهميتها.</w:t>
      </w:r>
    </w:p>
    <w:p w:rsidR="00521EC5" w:rsidRPr="00F03650" w:rsidRDefault="00521EC5" w:rsidP="00C12474">
      <w:pPr>
        <w:pStyle w:val="Paragraphedeliste"/>
        <w:numPr>
          <w:ilvl w:val="0"/>
          <w:numId w:val="22"/>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مراحل تطور الجماعة.</w:t>
      </w:r>
    </w:p>
    <w:p w:rsidR="00521EC5" w:rsidRPr="00F03650" w:rsidRDefault="00521EC5" w:rsidP="00C12474">
      <w:pPr>
        <w:pStyle w:val="Paragraphedeliste"/>
        <w:numPr>
          <w:ilvl w:val="0"/>
          <w:numId w:val="22"/>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أثر الجماعة على الأداء الفردي.</w:t>
      </w:r>
    </w:p>
    <w:p w:rsidR="00521EC5" w:rsidRPr="00F03650" w:rsidRDefault="00521EC5" w:rsidP="00C12474">
      <w:pPr>
        <w:pStyle w:val="Paragraphedeliste"/>
        <w:numPr>
          <w:ilvl w:val="0"/>
          <w:numId w:val="22"/>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التفاعل بين الفرد والجماعة والتنظيم.</w:t>
      </w:r>
    </w:p>
    <w:p w:rsidR="00521EC5" w:rsidRPr="00F03650" w:rsidRDefault="00521EC5" w:rsidP="00C12474">
      <w:pPr>
        <w:pStyle w:val="Paragraphedeliste"/>
        <w:numPr>
          <w:ilvl w:val="0"/>
          <w:numId w:val="22"/>
        </w:numPr>
        <w:bidi/>
        <w:rPr>
          <w:rFonts w:asciiTheme="majorBidi" w:hAnsiTheme="majorBidi" w:cstheme="majorBidi"/>
          <w:sz w:val="28"/>
          <w:szCs w:val="28"/>
          <w:lang w:bidi="ar-DZ"/>
        </w:rPr>
      </w:pPr>
      <w:r w:rsidRPr="00F03650">
        <w:rPr>
          <w:rFonts w:asciiTheme="majorBidi" w:hAnsiTheme="majorBidi" w:cstheme="majorBidi"/>
          <w:sz w:val="28"/>
          <w:szCs w:val="28"/>
          <w:rtl/>
          <w:lang w:bidi="ar-DZ"/>
        </w:rPr>
        <w:t xml:space="preserve">أساليب اتخاذ القرار الجماعي. </w:t>
      </w:r>
    </w:p>
    <w:p w:rsidR="00E7593F" w:rsidRPr="00F03650" w:rsidRDefault="00E7593F" w:rsidP="00E7593F">
      <w:pPr>
        <w:pStyle w:val="Paragraphedeliste"/>
        <w:bidi/>
        <w:rPr>
          <w:rFonts w:asciiTheme="majorBidi" w:hAnsiTheme="majorBidi" w:cstheme="majorBidi"/>
          <w:sz w:val="28"/>
          <w:szCs w:val="28"/>
          <w:rtl/>
          <w:lang w:bidi="ar-DZ"/>
        </w:rPr>
      </w:pPr>
    </w:p>
    <w:p w:rsidR="00521EC5" w:rsidRPr="00F03650" w:rsidRDefault="00521EC5" w:rsidP="00521EC5">
      <w:pPr>
        <w:bidi/>
        <w:ind w:left="360"/>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 مستمر+ امتحان نهائي</w:t>
      </w:r>
    </w:p>
    <w:p w:rsidR="00521EC5" w:rsidRPr="00F03650" w:rsidRDefault="00521EC5" w:rsidP="00521EC5">
      <w:pPr>
        <w:pStyle w:val="Paragraphedeliste"/>
        <w:bidi/>
        <w:jc w:val="both"/>
        <w:rPr>
          <w:rFonts w:asciiTheme="majorBidi" w:hAnsiTheme="majorBidi" w:cstheme="majorBidi"/>
          <w:bCs/>
          <w:sz w:val="28"/>
          <w:szCs w:val="28"/>
          <w:rtl/>
          <w:lang w:bidi="ar-DZ"/>
        </w:rPr>
      </w:pPr>
    </w:p>
    <w:p w:rsidR="00521EC5" w:rsidRPr="00F03650" w:rsidRDefault="00521EC5" w:rsidP="00521EC5">
      <w:pPr>
        <w:bidi/>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521EC5" w:rsidRPr="00F03650" w:rsidRDefault="00521EC5" w:rsidP="00521EC5">
      <w:pPr>
        <w:bidi/>
        <w:rPr>
          <w:rFonts w:asciiTheme="majorBidi" w:hAnsiTheme="majorBidi" w:cstheme="majorBidi"/>
          <w:b/>
          <w:bCs/>
          <w:sz w:val="28"/>
          <w:szCs w:val="28"/>
          <w:rtl/>
          <w:lang w:bidi="ar-DZ"/>
        </w:rPr>
      </w:pPr>
    </w:p>
    <w:p w:rsidR="00521EC5" w:rsidRPr="00F03650" w:rsidRDefault="00521EC5" w:rsidP="00C12474">
      <w:pPr>
        <w:pStyle w:val="Paragraphedeliste"/>
        <w:numPr>
          <w:ilvl w:val="0"/>
          <w:numId w:val="23"/>
        </w:numPr>
        <w:bidi/>
        <w:rPr>
          <w:rFonts w:asciiTheme="majorBidi" w:hAnsiTheme="majorBidi" w:cstheme="majorBidi"/>
          <w:sz w:val="28"/>
          <w:szCs w:val="28"/>
        </w:rPr>
      </w:pPr>
      <w:r w:rsidRPr="00F03650">
        <w:rPr>
          <w:rFonts w:asciiTheme="majorBidi" w:hAnsiTheme="majorBidi" w:cstheme="majorBidi"/>
          <w:sz w:val="28"/>
          <w:szCs w:val="28"/>
          <w:rtl/>
          <w:lang w:bidi="ar-DZ"/>
        </w:rPr>
        <w:t xml:space="preserve">ماجدة العطية، </w:t>
      </w:r>
      <w:r w:rsidRPr="0005639A">
        <w:rPr>
          <w:rFonts w:asciiTheme="majorBidi" w:hAnsiTheme="majorBidi" w:cstheme="majorBidi"/>
          <w:b/>
          <w:bCs/>
          <w:sz w:val="28"/>
          <w:szCs w:val="28"/>
          <w:rtl/>
          <w:lang w:bidi="ar-DZ"/>
        </w:rPr>
        <w:t>سلوك المنظمة</w:t>
      </w:r>
      <w:r w:rsidR="0005639A" w:rsidRPr="0005639A">
        <w:rPr>
          <w:rFonts w:asciiTheme="majorBidi" w:hAnsiTheme="majorBidi" w:cstheme="majorBidi" w:hint="cs"/>
          <w:b/>
          <w:bCs/>
          <w:sz w:val="28"/>
          <w:szCs w:val="28"/>
          <w:rtl/>
          <w:lang w:bidi="ar-DZ"/>
        </w:rPr>
        <w:t>:</w:t>
      </w:r>
      <w:r w:rsidRPr="0005639A">
        <w:rPr>
          <w:rFonts w:asciiTheme="majorBidi" w:hAnsiTheme="majorBidi" w:cstheme="majorBidi"/>
          <w:b/>
          <w:bCs/>
          <w:sz w:val="28"/>
          <w:szCs w:val="28"/>
          <w:rtl/>
          <w:lang w:bidi="ar-DZ"/>
        </w:rPr>
        <w:t xml:space="preserve"> سلوك الفرد والجماعة</w:t>
      </w:r>
      <w:r w:rsidRPr="00F03650">
        <w:rPr>
          <w:rFonts w:asciiTheme="majorBidi" w:hAnsiTheme="majorBidi" w:cstheme="majorBidi"/>
          <w:sz w:val="28"/>
          <w:szCs w:val="28"/>
          <w:rtl/>
          <w:lang w:bidi="ar-DZ"/>
        </w:rPr>
        <w:t>، دار الشروق، عمان، 2003</w:t>
      </w:r>
      <w:r w:rsidRPr="00F03650">
        <w:rPr>
          <w:rFonts w:asciiTheme="majorBidi" w:hAnsiTheme="majorBidi" w:cstheme="majorBidi"/>
          <w:sz w:val="28"/>
          <w:szCs w:val="28"/>
          <w:rtl/>
        </w:rPr>
        <w:t>.</w:t>
      </w:r>
    </w:p>
    <w:p w:rsidR="00521EC5" w:rsidRPr="00F03650" w:rsidRDefault="00521EC5" w:rsidP="00C12474">
      <w:pPr>
        <w:pStyle w:val="Paragraphedeliste"/>
        <w:numPr>
          <w:ilvl w:val="0"/>
          <w:numId w:val="23"/>
        </w:numPr>
        <w:bidi/>
        <w:rPr>
          <w:rFonts w:asciiTheme="majorBidi" w:hAnsiTheme="majorBidi" w:cstheme="majorBidi"/>
          <w:sz w:val="28"/>
          <w:szCs w:val="28"/>
        </w:rPr>
      </w:pPr>
      <w:r w:rsidRPr="00F03650">
        <w:rPr>
          <w:rFonts w:asciiTheme="majorBidi" w:hAnsiTheme="majorBidi" w:cstheme="majorBidi"/>
          <w:sz w:val="28"/>
          <w:szCs w:val="28"/>
          <w:rtl/>
        </w:rPr>
        <w:t xml:space="preserve">جيرالد جرينبرج، روبرت بارون، </w:t>
      </w:r>
      <w:r w:rsidRPr="0005639A">
        <w:rPr>
          <w:rFonts w:asciiTheme="majorBidi" w:hAnsiTheme="majorBidi" w:cstheme="majorBidi"/>
          <w:b/>
          <w:bCs/>
          <w:sz w:val="28"/>
          <w:szCs w:val="28"/>
          <w:rtl/>
        </w:rPr>
        <w:t>إدارة السلوك في المنظمات</w:t>
      </w:r>
      <w:r w:rsidRPr="00F03650">
        <w:rPr>
          <w:rFonts w:asciiTheme="majorBidi" w:hAnsiTheme="majorBidi" w:cstheme="majorBidi"/>
          <w:sz w:val="28"/>
          <w:szCs w:val="28"/>
          <w:rtl/>
        </w:rPr>
        <w:t xml:space="preserve">، تعريب ومراجعة رفاعي محمد رفاعي، إسماعيل علي بسيوني، دار المريخ للنشر، الرياض، 2004.  </w:t>
      </w:r>
    </w:p>
    <w:p w:rsidR="00521EC5" w:rsidRPr="00F03650" w:rsidRDefault="00521EC5" w:rsidP="00C12474">
      <w:pPr>
        <w:pStyle w:val="Paragraphedeliste"/>
        <w:numPr>
          <w:ilvl w:val="0"/>
          <w:numId w:val="23"/>
        </w:numPr>
        <w:bidi/>
        <w:rPr>
          <w:rFonts w:asciiTheme="majorBidi" w:hAnsiTheme="majorBidi" w:cstheme="majorBidi"/>
          <w:sz w:val="28"/>
          <w:szCs w:val="28"/>
        </w:rPr>
      </w:pPr>
      <w:r w:rsidRPr="00F03650">
        <w:rPr>
          <w:rFonts w:asciiTheme="majorBidi" w:hAnsiTheme="majorBidi" w:cstheme="majorBidi"/>
          <w:sz w:val="28"/>
          <w:szCs w:val="28"/>
          <w:rtl/>
        </w:rPr>
        <w:t xml:space="preserve">علي السلمي، </w:t>
      </w:r>
      <w:r w:rsidRPr="0005639A">
        <w:rPr>
          <w:rFonts w:asciiTheme="majorBidi" w:hAnsiTheme="majorBidi" w:cstheme="majorBidi"/>
          <w:b/>
          <w:bCs/>
          <w:sz w:val="28"/>
          <w:szCs w:val="28"/>
          <w:rtl/>
        </w:rPr>
        <w:t>إدارة السلوك التنظيمي</w:t>
      </w:r>
      <w:r w:rsidRPr="00F03650">
        <w:rPr>
          <w:rFonts w:asciiTheme="majorBidi" w:hAnsiTheme="majorBidi" w:cstheme="majorBidi"/>
          <w:sz w:val="28"/>
          <w:szCs w:val="28"/>
          <w:rtl/>
        </w:rPr>
        <w:t>، دار غريب، القاهرة، 2004.</w:t>
      </w:r>
    </w:p>
    <w:p w:rsidR="00521EC5" w:rsidRPr="00F03650" w:rsidRDefault="00521EC5" w:rsidP="00C12474">
      <w:pPr>
        <w:pStyle w:val="Paragraphedeliste"/>
        <w:numPr>
          <w:ilvl w:val="0"/>
          <w:numId w:val="23"/>
        </w:numPr>
        <w:bidi/>
        <w:rPr>
          <w:rFonts w:asciiTheme="majorBidi" w:hAnsiTheme="majorBidi" w:cstheme="majorBidi"/>
          <w:sz w:val="28"/>
          <w:szCs w:val="28"/>
        </w:rPr>
      </w:pPr>
      <w:r w:rsidRPr="00F03650">
        <w:rPr>
          <w:rFonts w:asciiTheme="majorBidi" w:hAnsiTheme="majorBidi" w:cstheme="majorBidi"/>
          <w:sz w:val="28"/>
          <w:szCs w:val="28"/>
          <w:rtl/>
          <w:lang w:bidi="ar-DZ"/>
        </w:rPr>
        <w:t xml:space="preserve">حسين حريم، </w:t>
      </w:r>
      <w:r w:rsidRPr="0005639A">
        <w:rPr>
          <w:rFonts w:asciiTheme="majorBidi" w:hAnsiTheme="majorBidi" w:cstheme="majorBidi"/>
          <w:b/>
          <w:bCs/>
          <w:sz w:val="28"/>
          <w:szCs w:val="28"/>
          <w:rtl/>
          <w:lang w:bidi="ar-DZ"/>
        </w:rPr>
        <w:t>السلوك التنظيمي</w:t>
      </w:r>
      <w:r w:rsidRPr="00F03650">
        <w:rPr>
          <w:rFonts w:asciiTheme="majorBidi" w:hAnsiTheme="majorBidi" w:cstheme="majorBidi"/>
          <w:sz w:val="28"/>
          <w:szCs w:val="28"/>
          <w:rtl/>
          <w:lang w:bidi="ar-DZ"/>
        </w:rPr>
        <w:t>، سلوك الأفراد والجماعات في منظمات الأعمال، دار الحامد، عمان، 2004</w:t>
      </w:r>
      <w:r w:rsidRPr="00F03650">
        <w:rPr>
          <w:rFonts w:asciiTheme="majorBidi" w:hAnsiTheme="majorBidi" w:cstheme="majorBidi"/>
          <w:sz w:val="28"/>
          <w:szCs w:val="28"/>
          <w:rtl/>
        </w:rPr>
        <w:t>.</w:t>
      </w:r>
    </w:p>
    <w:p w:rsidR="00521EC5" w:rsidRPr="00F03650" w:rsidRDefault="00521EC5" w:rsidP="00C12474">
      <w:pPr>
        <w:pStyle w:val="Paragraphedeliste"/>
        <w:numPr>
          <w:ilvl w:val="0"/>
          <w:numId w:val="23"/>
        </w:numPr>
        <w:bidi/>
        <w:rPr>
          <w:rFonts w:asciiTheme="majorBidi" w:hAnsiTheme="majorBidi" w:cstheme="majorBidi"/>
          <w:sz w:val="28"/>
          <w:szCs w:val="28"/>
        </w:rPr>
      </w:pPr>
      <w:r w:rsidRPr="00F03650">
        <w:rPr>
          <w:rFonts w:asciiTheme="majorBidi" w:hAnsiTheme="majorBidi" w:cstheme="majorBidi"/>
          <w:sz w:val="28"/>
          <w:szCs w:val="28"/>
          <w:rtl/>
          <w:lang w:bidi="ar-DZ"/>
        </w:rPr>
        <w:t xml:space="preserve">عمر وصفي عقيلي، </w:t>
      </w:r>
      <w:r w:rsidRPr="0005639A">
        <w:rPr>
          <w:rFonts w:asciiTheme="majorBidi" w:hAnsiTheme="majorBidi" w:cstheme="majorBidi"/>
          <w:b/>
          <w:bCs/>
          <w:sz w:val="28"/>
          <w:szCs w:val="28"/>
          <w:rtl/>
          <w:lang w:bidi="ar-DZ"/>
        </w:rPr>
        <w:t>إدارة الموارد البشرية المعاصرة: بعد استراتيجي</w:t>
      </w:r>
      <w:r w:rsidRPr="00F03650">
        <w:rPr>
          <w:rFonts w:asciiTheme="majorBidi" w:hAnsiTheme="majorBidi" w:cstheme="majorBidi"/>
          <w:sz w:val="28"/>
          <w:szCs w:val="28"/>
          <w:rtl/>
          <w:lang w:bidi="ar-DZ"/>
        </w:rPr>
        <w:t>، دار وائل، الطبعة الأولى،2005.</w:t>
      </w:r>
    </w:p>
    <w:p w:rsidR="00521EC5" w:rsidRPr="00F03650" w:rsidRDefault="00521EC5" w:rsidP="00C12474">
      <w:pPr>
        <w:pStyle w:val="Paragraphedeliste"/>
        <w:numPr>
          <w:ilvl w:val="0"/>
          <w:numId w:val="23"/>
        </w:numPr>
        <w:bidi/>
        <w:rPr>
          <w:rFonts w:asciiTheme="majorBidi" w:hAnsiTheme="majorBidi" w:cstheme="majorBidi"/>
          <w:sz w:val="28"/>
          <w:szCs w:val="28"/>
        </w:rPr>
      </w:pPr>
      <w:r w:rsidRPr="00F03650">
        <w:rPr>
          <w:rFonts w:asciiTheme="majorBidi" w:hAnsiTheme="majorBidi" w:cstheme="majorBidi"/>
          <w:sz w:val="28"/>
          <w:szCs w:val="28"/>
          <w:rtl/>
          <w:lang w:bidi="ar-DZ"/>
        </w:rPr>
        <w:t xml:space="preserve">عامر عوض، </w:t>
      </w:r>
      <w:r w:rsidRPr="0005639A">
        <w:rPr>
          <w:rFonts w:asciiTheme="majorBidi" w:hAnsiTheme="majorBidi" w:cstheme="majorBidi"/>
          <w:b/>
          <w:bCs/>
          <w:sz w:val="28"/>
          <w:szCs w:val="28"/>
          <w:rtl/>
          <w:lang w:bidi="ar-DZ"/>
        </w:rPr>
        <w:t>السلوك التنظيمي الإداري</w:t>
      </w:r>
      <w:r w:rsidRPr="00F03650">
        <w:rPr>
          <w:rFonts w:asciiTheme="majorBidi" w:hAnsiTheme="majorBidi" w:cstheme="majorBidi"/>
          <w:sz w:val="28"/>
          <w:szCs w:val="28"/>
          <w:rtl/>
          <w:lang w:bidi="ar-DZ"/>
        </w:rPr>
        <w:t>، دار أسامة للنشر، الطبعة الأولى، عمان، 2008.</w:t>
      </w:r>
    </w:p>
    <w:p w:rsidR="00521EC5" w:rsidRPr="00F03650" w:rsidRDefault="00521EC5" w:rsidP="00C12474">
      <w:pPr>
        <w:pStyle w:val="Paragraphedeliste"/>
        <w:numPr>
          <w:ilvl w:val="0"/>
          <w:numId w:val="23"/>
        </w:numPr>
        <w:bidi/>
        <w:rPr>
          <w:rFonts w:asciiTheme="majorBidi" w:hAnsiTheme="majorBidi" w:cstheme="majorBidi"/>
          <w:sz w:val="28"/>
          <w:szCs w:val="28"/>
        </w:rPr>
      </w:pPr>
      <w:r w:rsidRPr="00F03650">
        <w:rPr>
          <w:rFonts w:asciiTheme="majorBidi" w:hAnsiTheme="majorBidi" w:cstheme="majorBidi"/>
          <w:sz w:val="28"/>
          <w:szCs w:val="28"/>
          <w:rtl/>
          <w:lang w:bidi="ar-DZ"/>
        </w:rPr>
        <w:t xml:space="preserve">فيصل حسونة، </w:t>
      </w:r>
      <w:r w:rsidRPr="0005639A">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دار أسامة، الطبعة الأولى، عمان، 2008.</w:t>
      </w:r>
    </w:p>
    <w:p w:rsidR="00521EC5" w:rsidRPr="00F03650" w:rsidRDefault="00521EC5" w:rsidP="00C12474">
      <w:pPr>
        <w:pStyle w:val="Notedebasdepage"/>
        <w:numPr>
          <w:ilvl w:val="0"/>
          <w:numId w:val="23"/>
        </w:numPr>
        <w:bidi w:val="0"/>
        <w:rPr>
          <w:rFonts w:asciiTheme="majorBidi" w:hAnsiTheme="majorBidi" w:cstheme="majorBidi"/>
          <w:sz w:val="28"/>
          <w:szCs w:val="28"/>
          <w:lang w:val="fr-FR" w:bidi="ar-DZ"/>
        </w:rPr>
      </w:pPr>
      <w:r w:rsidRPr="00F03650">
        <w:rPr>
          <w:rFonts w:asciiTheme="majorBidi" w:hAnsiTheme="majorBidi" w:cstheme="majorBidi"/>
          <w:sz w:val="28"/>
          <w:szCs w:val="28"/>
          <w:lang w:val="fr-FR"/>
        </w:rPr>
        <w:t xml:space="preserve">Valérie Boussard, Sylvie Gaipeau, </w:t>
      </w:r>
      <w:r w:rsidRPr="0005639A">
        <w:rPr>
          <w:rFonts w:asciiTheme="majorBidi" w:hAnsiTheme="majorBidi" w:cstheme="majorBidi"/>
          <w:b/>
          <w:bCs/>
          <w:sz w:val="28"/>
          <w:szCs w:val="28"/>
          <w:lang w:val="fr-FR"/>
        </w:rPr>
        <w:t>Le socio-manager</w:t>
      </w:r>
      <w:r w:rsidR="0005639A">
        <w:rPr>
          <w:rFonts w:asciiTheme="majorBidi" w:hAnsiTheme="majorBidi" w:cstheme="majorBidi" w:hint="cs"/>
          <w:b/>
          <w:bCs/>
          <w:sz w:val="28"/>
          <w:szCs w:val="28"/>
          <w:rtl/>
          <w:lang w:val="fr-FR"/>
        </w:rPr>
        <w:t>:</w:t>
      </w:r>
      <w:r w:rsidRPr="0005639A">
        <w:rPr>
          <w:rFonts w:asciiTheme="majorBidi" w:hAnsiTheme="majorBidi" w:cstheme="majorBidi"/>
          <w:b/>
          <w:bCs/>
          <w:sz w:val="28"/>
          <w:szCs w:val="28"/>
          <w:lang w:val="fr-FR"/>
        </w:rPr>
        <w:t xml:space="preserve"> Sociologie pour  une pratique managériale</w:t>
      </w:r>
      <w:r w:rsidRPr="00F03650">
        <w:rPr>
          <w:rFonts w:asciiTheme="majorBidi" w:hAnsiTheme="majorBidi" w:cstheme="majorBidi"/>
          <w:sz w:val="28"/>
          <w:szCs w:val="28"/>
          <w:lang w:val="fr-FR"/>
        </w:rPr>
        <w:t>, édition Dunod, Paris, 2004.  </w:t>
      </w:r>
    </w:p>
    <w:p w:rsidR="00521EC5" w:rsidRPr="00F03650" w:rsidRDefault="00521EC5" w:rsidP="00C12474">
      <w:pPr>
        <w:pStyle w:val="Notedebasdepage"/>
        <w:numPr>
          <w:ilvl w:val="0"/>
          <w:numId w:val="23"/>
        </w:numPr>
        <w:bidi w:val="0"/>
        <w:rPr>
          <w:rFonts w:asciiTheme="majorBidi" w:hAnsiTheme="majorBidi" w:cstheme="majorBidi"/>
          <w:sz w:val="28"/>
          <w:szCs w:val="28"/>
          <w:lang w:val="fr-FR"/>
        </w:rPr>
      </w:pPr>
      <w:r w:rsidRPr="00F03650">
        <w:rPr>
          <w:rFonts w:asciiTheme="majorBidi" w:hAnsiTheme="majorBidi" w:cstheme="majorBidi"/>
          <w:sz w:val="28"/>
          <w:szCs w:val="28"/>
          <w:lang w:val="fr-FR"/>
        </w:rPr>
        <w:t xml:space="preserve">Bernard Martory, Daniel Crozet , Gestion </w:t>
      </w:r>
      <w:r w:rsidRPr="0005639A">
        <w:rPr>
          <w:rFonts w:asciiTheme="majorBidi" w:hAnsiTheme="majorBidi" w:cstheme="majorBidi"/>
          <w:b/>
          <w:bCs/>
          <w:sz w:val="28"/>
          <w:szCs w:val="28"/>
          <w:lang w:val="fr-FR"/>
        </w:rPr>
        <w:t>des ressources humaines</w:t>
      </w:r>
      <w:r w:rsidRPr="00F03650">
        <w:rPr>
          <w:rFonts w:asciiTheme="majorBidi" w:hAnsiTheme="majorBidi" w:cstheme="majorBidi"/>
          <w:sz w:val="28"/>
          <w:szCs w:val="28"/>
          <w:lang w:val="fr-FR"/>
        </w:rPr>
        <w:t>, Pilotage social et performances, edition Dunod, 6</w:t>
      </w:r>
      <w:r w:rsidRPr="00F03650">
        <w:rPr>
          <w:rFonts w:asciiTheme="majorBidi" w:hAnsiTheme="majorBidi" w:cstheme="majorBidi"/>
          <w:sz w:val="28"/>
          <w:szCs w:val="28"/>
          <w:vertAlign w:val="superscript"/>
          <w:lang w:val="fr-FR"/>
        </w:rPr>
        <w:t>eme</w:t>
      </w:r>
      <w:r w:rsidRPr="00F03650">
        <w:rPr>
          <w:rFonts w:asciiTheme="majorBidi" w:hAnsiTheme="majorBidi" w:cstheme="majorBidi"/>
          <w:sz w:val="28"/>
          <w:szCs w:val="28"/>
          <w:lang w:val="fr-FR"/>
        </w:rPr>
        <w:t xml:space="preserve"> edition, Paris, 2005.</w:t>
      </w:r>
    </w:p>
    <w:p w:rsidR="00521EC5" w:rsidRPr="00F03650" w:rsidRDefault="00521EC5" w:rsidP="00C12474">
      <w:pPr>
        <w:pStyle w:val="Notedebasdepage"/>
        <w:numPr>
          <w:ilvl w:val="0"/>
          <w:numId w:val="23"/>
        </w:numPr>
        <w:bidi w:val="0"/>
        <w:rPr>
          <w:rFonts w:asciiTheme="majorBidi" w:hAnsiTheme="majorBidi" w:cstheme="majorBidi"/>
          <w:sz w:val="28"/>
          <w:szCs w:val="28"/>
          <w:rtl/>
        </w:rPr>
      </w:pPr>
      <w:r w:rsidRPr="00F03650">
        <w:rPr>
          <w:rFonts w:asciiTheme="majorBidi" w:hAnsiTheme="majorBidi" w:cstheme="majorBidi"/>
          <w:sz w:val="28"/>
          <w:szCs w:val="28"/>
          <w:lang w:val="fr-FR"/>
        </w:rPr>
        <w:t>Frédérique Alexandrebailly ,Denis Bourgeois,</w:t>
      </w:r>
      <w:r w:rsidRPr="0005639A">
        <w:rPr>
          <w:rFonts w:asciiTheme="majorBidi" w:hAnsiTheme="majorBidi" w:cstheme="majorBidi"/>
          <w:b/>
          <w:bCs/>
          <w:sz w:val="28"/>
          <w:szCs w:val="28"/>
          <w:lang w:val="fr-FR"/>
        </w:rPr>
        <w:t>Comportement humaines et management</w:t>
      </w:r>
      <w:r w:rsidRPr="00F03650">
        <w:rPr>
          <w:rFonts w:asciiTheme="majorBidi" w:hAnsiTheme="majorBidi" w:cstheme="majorBidi"/>
          <w:sz w:val="28"/>
          <w:szCs w:val="28"/>
          <w:lang w:val="fr-FR"/>
        </w:rPr>
        <w:t> ,Pearson education, 2</w:t>
      </w:r>
      <w:r w:rsidRPr="00F03650">
        <w:rPr>
          <w:rFonts w:asciiTheme="majorBidi" w:hAnsiTheme="majorBidi" w:cstheme="majorBidi"/>
          <w:sz w:val="28"/>
          <w:szCs w:val="28"/>
          <w:vertAlign w:val="superscript"/>
          <w:lang w:val="fr-FR"/>
        </w:rPr>
        <w:t xml:space="preserve">eme </w:t>
      </w:r>
      <w:r w:rsidRPr="00F03650">
        <w:rPr>
          <w:rFonts w:asciiTheme="majorBidi" w:hAnsiTheme="majorBidi" w:cstheme="majorBidi"/>
          <w:sz w:val="28"/>
          <w:szCs w:val="28"/>
          <w:lang w:val="fr-FR"/>
        </w:rPr>
        <w:t>édition, France, 2006.</w:t>
      </w:r>
    </w:p>
    <w:p w:rsidR="002F5F15" w:rsidRPr="00F03650" w:rsidRDefault="00521EC5" w:rsidP="00C12474">
      <w:pPr>
        <w:pStyle w:val="Paragraphedeliste"/>
        <w:numPr>
          <w:ilvl w:val="0"/>
          <w:numId w:val="23"/>
        </w:numPr>
        <w:rPr>
          <w:rFonts w:asciiTheme="majorBidi" w:hAnsiTheme="majorBidi" w:cstheme="majorBidi"/>
          <w:sz w:val="28"/>
          <w:szCs w:val="28"/>
          <w:rtl/>
          <w:lang w:bidi="ar-DZ"/>
        </w:rPr>
      </w:pPr>
      <w:r w:rsidRPr="00F03650">
        <w:rPr>
          <w:rFonts w:asciiTheme="majorBidi" w:hAnsiTheme="majorBidi" w:cstheme="majorBidi"/>
          <w:sz w:val="28"/>
          <w:szCs w:val="28"/>
        </w:rPr>
        <w:t xml:space="preserve">Annick Cohen, </w:t>
      </w:r>
      <w:r w:rsidRPr="0005639A">
        <w:rPr>
          <w:rFonts w:asciiTheme="majorBidi" w:hAnsiTheme="majorBidi" w:cstheme="majorBidi"/>
          <w:b/>
          <w:bCs/>
          <w:sz w:val="28"/>
          <w:szCs w:val="28"/>
        </w:rPr>
        <w:t>Toute la fonction ressources humaines</w:t>
      </w:r>
      <w:r w:rsidRPr="00F03650">
        <w:rPr>
          <w:rFonts w:asciiTheme="majorBidi" w:hAnsiTheme="majorBidi" w:cstheme="majorBidi"/>
          <w:sz w:val="28"/>
          <w:szCs w:val="28"/>
        </w:rPr>
        <w:t>, Dunod, Paris, 200</w:t>
      </w:r>
      <w:r w:rsidR="0005639A">
        <w:rPr>
          <w:rFonts w:asciiTheme="majorBidi" w:hAnsiTheme="majorBidi" w:cstheme="majorBidi" w:hint="cs"/>
          <w:sz w:val="28"/>
          <w:szCs w:val="28"/>
          <w:rtl/>
        </w:rPr>
        <w:t>6</w:t>
      </w:r>
      <w:r w:rsidR="0005639A">
        <w:rPr>
          <w:rFonts w:asciiTheme="majorBidi" w:hAnsiTheme="majorBidi" w:cstheme="majorBidi"/>
          <w:sz w:val="28"/>
          <w:szCs w:val="28"/>
        </w:rPr>
        <w:t>.</w:t>
      </w:r>
    </w:p>
    <w:p w:rsidR="002F5F15" w:rsidRPr="00F03650" w:rsidRDefault="002F5F15" w:rsidP="00521EC5">
      <w:pPr>
        <w:bidi/>
        <w:ind w:left="1352"/>
        <w:jc w:val="both"/>
        <w:rPr>
          <w:rFonts w:asciiTheme="majorBidi" w:hAnsiTheme="majorBidi" w:cstheme="majorBidi"/>
          <w:sz w:val="28"/>
          <w:szCs w:val="28"/>
          <w:rtl/>
          <w:lang w:bidi="ar-DZ"/>
        </w:rPr>
      </w:pPr>
    </w:p>
    <w:p w:rsidR="002F5F15" w:rsidRPr="00F03650" w:rsidRDefault="002F5F15" w:rsidP="002F5F15">
      <w:pPr>
        <w:bidi/>
        <w:ind w:left="283"/>
        <w:jc w:val="both"/>
        <w:rPr>
          <w:rFonts w:asciiTheme="majorBidi" w:hAnsiTheme="majorBidi" w:cstheme="majorBidi"/>
          <w:b/>
          <w:bCs/>
          <w:sz w:val="28"/>
          <w:szCs w:val="28"/>
          <w:rtl/>
        </w:rPr>
      </w:pPr>
    </w:p>
    <w:p w:rsidR="00075E3C" w:rsidRPr="00F03650" w:rsidRDefault="00075E3C" w:rsidP="00075E3C">
      <w:pPr>
        <w:bidi/>
        <w:ind w:left="283"/>
        <w:jc w:val="both"/>
        <w:rPr>
          <w:rFonts w:asciiTheme="majorBidi" w:hAnsiTheme="majorBidi" w:cstheme="majorBidi"/>
          <w:b/>
          <w:bCs/>
          <w:sz w:val="28"/>
          <w:szCs w:val="28"/>
          <w:rtl/>
        </w:rPr>
      </w:pPr>
    </w:p>
    <w:p w:rsidR="00075E3C" w:rsidRPr="00F03650" w:rsidRDefault="00075E3C" w:rsidP="00075E3C">
      <w:pPr>
        <w:bidi/>
        <w:ind w:left="283"/>
        <w:jc w:val="both"/>
        <w:rPr>
          <w:rFonts w:asciiTheme="majorBidi" w:hAnsiTheme="majorBidi" w:cstheme="majorBidi"/>
          <w:b/>
          <w:bCs/>
          <w:sz w:val="28"/>
          <w:szCs w:val="28"/>
          <w:rtl/>
        </w:rPr>
      </w:pPr>
    </w:p>
    <w:p w:rsidR="00075E3C" w:rsidRDefault="00075E3C" w:rsidP="00075E3C">
      <w:pPr>
        <w:bidi/>
        <w:ind w:left="283"/>
        <w:jc w:val="both"/>
        <w:rPr>
          <w:rFonts w:asciiTheme="majorBidi" w:hAnsiTheme="majorBidi" w:cstheme="majorBidi"/>
          <w:b/>
          <w:bCs/>
          <w:sz w:val="28"/>
          <w:szCs w:val="28"/>
          <w:rtl/>
        </w:rPr>
      </w:pPr>
    </w:p>
    <w:p w:rsidR="00391131" w:rsidRPr="00F03650" w:rsidRDefault="00391131" w:rsidP="00391131">
      <w:pPr>
        <w:bidi/>
        <w:ind w:left="283"/>
        <w:jc w:val="both"/>
        <w:rPr>
          <w:rFonts w:asciiTheme="majorBidi" w:hAnsiTheme="majorBidi" w:cstheme="majorBidi"/>
          <w:b/>
          <w:bCs/>
          <w:sz w:val="28"/>
          <w:szCs w:val="28"/>
          <w:rtl/>
        </w:rPr>
      </w:pPr>
    </w:p>
    <w:p w:rsidR="00075E3C" w:rsidRPr="00F03650" w:rsidRDefault="00075E3C" w:rsidP="00075E3C">
      <w:pPr>
        <w:bidi/>
        <w:ind w:left="283"/>
        <w:jc w:val="both"/>
        <w:rPr>
          <w:rFonts w:asciiTheme="majorBidi" w:hAnsiTheme="majorBidi" w:cstheme="majorBidi"/>
          <w:b/>
          <w:bCs/>
          <w:sz w:val="28"/>
          <w:szCs w:val="28"/>
          <w:rtl/>
        </w:rPr>
      </w:pPr>
    </w:p>
    <w:p w:rsidR="00075E3C" w:rsidRPr="00F03650" w:rsidRDefault="00075E3C" w:rsidP="00075E3C">
      <w:pPr>
        <w:bidi/>
        <w:ind w:left="283"/>
        <w:jc w:val="both"/>
        <w:rPr>
          <w:rFonts w:asciiTheme="majorBidi" w:hAnsiTheme="majorBidi" w:cstheme="majorBidi"/>
          <w:b/>
          <w:bCs/>
          <w:sz w:val="28"/>
          <w:szCs w:val="28"/>
          <w:rtl/>
        </w:rPr>
      </w:pPr>
    </w:p>
    <w:p w:rsidR="00075E3C" w:rsidRPr="00F03650" w:rsidRDefault="00075E3C" w:rsidP="00075E3C">
      <w:pPr>
        <w:bidi/>
        <w:ind w:left="283"/>
        <w:jc w:val="both"/>
        <w:rPr>
          <w:rFonts w:asciiTheme="majorBidi" w:hAnsiTheme="majorBidi" w:cstheme="majorBidi"/>
          <w:b/>
          <w:bCs/>
          <w:sz w:val="28"/>
          <w:szCs w:val="28"/>
          <w:rtl/>
        </w:rPr>
      </w:pPr>
    </w:p>
    <w:p w:rsidR="00075E3C" w:rsidRPr="00F03650" w:rsidRDefault="00075E3C" w:rsidP="00075E3C">
      <w:pPr>
        <w:bidi/>
        <w:ind w:left="283"/>
        <w:jc w:val="both"/>
        <w:rPr>
          <w:rFonts w:asciiTheme="majorBidi" w:hAnsiTheme="majorBidi" w:cstheme="majorBidi"/>
          <w:b/>
          <w:bCs/>
          <w:sz w:val="28"/>
          <w:szCs w:val="28"/>
          <w:rtl/>
        </w:rPr>
      </w:pPr>
    </w:p>
    <w:p w:rsidR="002F5F15" w:rsidRPr="00F03650" w:rsidRDefault="002F5F15" w:rsidP="002F5F15">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السداسي: </w:t>
      </w:r>
      <w:r w:rsidRPr="00F03650">
        <w:rPr>
          <w:rFonts w:asciiTheme="majorBidi" w:hAnsiTheme="majorBidi" w:cstheme="majorBidi"/>
          <w:b/>
          <w:sz w:val="28"/>
          <w:szCs w:val="28"/>
          <w:rtl/>
          <w:lang w:bidi="ar-DZ"/>
        </w:rPr>
        <w:t>الخامس</w:t>
      </w:r>
    </w:p>
    <w:p w:rsidR="002F5F15" w:rsidRPr="00F03650" w:rsidRDefault="002F5F15"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وحدة التعليم : </w:t>
      </w:r>
      <w:r w:rsidR="00E7593F" w:rsidRPr="00F03650">
        <w:rPr>
          <w:rFonts w:asciiTheme="majorBidi" w:hAnsiTheme="majorBidi" w:cstheme="majorBidi"/>
          <w:bCs/>
          <w:sz w:val="28"/>
          <w:szCs w:val="28"/>
          <w:rtl/>
          <w:lang w:bidi="ar-DZ"/>
        </w:rPr>
        <w:t>المنهجية</w:t>
      </w:r>
    </w:p>
    <w:p w:rsidR="002F5F15" w:rsidRPr="00F03650" w:rsidRDefault="002F5F15"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المادة : </w:t>
      </w:r>
      <w:r w:rsidRPr="00F03650">
        <w:rPr>
          <w:rFonts w:asciiTheme="majorBidi" w:hAnsiTheme="majorBidi" w:cstheme="majorBidi"/>
          <w:b/>
          <w:sz w:val="28"/>
          <w:szCs w:val="28"/>
          <w:rtl/>
          <w:lang w:bidi="ar-DZ"/>
        </w:rPr>
        <w:t xml:space="preserve"> </w:t>
      </w:r>
      <w:r w:rsidR="00E7593F" w:rsidRPr="00F03650">
        <w:rPr>
          <w:rFonts w:asciiTheme="majorBidi" w:hAnsiTheme="majorBidi" w:cstheme="majorBidi"/>
          <w:b/>
          <w:sz w:val="28"/>
          <w:szCs w:val="28"/>
          <w:rtl/>
          <w:lang w:bidi="ar-DZ"/>
        </w:rPr>
        <w:t>محاسبة الموارد البشرية</w:t>
      </w:r>
    </w:p>
    <w:p w:rsidR="002F5F15" w:rsidRPr="00F03650" w:rsidRDefault="002F5F15"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w:t>
      </w:r>
      <w:r w:rsidR="00E7593F" w:rsidRPr="00F03650">
        <w:rPr>
          <w:rFonts w:asciiTheme="majorBidi" w:hAnsiTheme="majorBidi" w:cstheme="majorBidi"/>
          <w:bCs/>
          <w:sz w:val="28"/>
          <w:szCs w:val="28"/>
          <w:rtl/>
          <w:lang w:bidi="ar-DZ"/>
        </w:rPr>
        <w:t>3</w:t>
      </w:r>
    </w:p>
    <w:p w:rsidR="002F5F15" w:rsidRPr="00F03650" w:rsidRDefault="002F5F15"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01</w:t>
      </w:r>
    </w:p>
    <w:p w:rsidR="00E7593F" w:rsidRPr="00F03650" w:rsidRDefault="00E7593F" w:rsidP="00E7593F">
      <w:pPr>
        <w:bidi/>
        <w:rPr>
          <w:rFonts w:asciiTheme="majorBidi" w:hAnsiTheme="majorBidi" w:cstheme="majorBidi"/>
          <w:b/>
          <w:bCs/>
          <w:sz w:val="28"/>
          <w:szCs w:val="28"/>
          <w:lang w:bidi="ar-DZ"/>
        </w:rPr>
      </w:pPr>
      <w:r w:rsidRPr="00F03650">
        <w:rPr>
          <w:rFonts w:asciiTheme="majorBidi" w:hAnsiTheme="majorBidi" w:cstheme="majorBidi"/>
          <w:b/>
          <w:bCs/>
          <w:sz w:val="28"/>
          <w:szCs w:val="28"/>
          <w:rtl/>
          <w:lang w:bidi="ar-DZ"/>
        </w:rPr>
        <w:t xml:space="preserve">الهدف من المقياس: </w:t>
      </w:r>
    </w:p>
    <w:p w:rsidR="00E7593F" w:rsidRPr="00F03650" w:rsidRDefault="00E7593F" w:rsidP="00E7593F">
      <w:pPr>
        <w:bidi/>
        <w:rPr>
          <w:rStyle w:val="apple-style-span"/>
          <w:rFonts w:asciiTheme="majorBidi" w:hAnsiTheme="majorBidi" w:cstheme="majorBidi"/>
          <w:sz w:val="28"/>
          <w:szCs w:val="28"/>
          <w:rtl/>
        </w:rPr>
      </w:pPr>
      <w:r w:rsidRPr="00F03650">
        <w:rPr>
          <w:rStyle w:val="apple-style-span"/>
          <w:rFonts w:asciiTheme="majorBidi" w:hAnsiTheme="majorBidi" w:cstheme="majorBidi"/>
          <w:sz w:val="28"/>
          <w:szCs w:val="28"/>
          <w:rtl/>
        </w:rPr>
        <w:t xml:space="preserve">     تسليط الضوء على مجال محاسبة الموارد البشرية باعتبارها مجالا جديدا وتمثل مرحلة من مراحل التطور المتميزة لإدارة الموارد البشرية فمع  </w:t>
      </w:r>
    </w:p>
    <w:p w:rsidR="00E7593F" w:rsidRPr="00F03650" w:rsidRDefault="00E7593F" w:rsidP="00E7593F">
      <w:pPr>
        <w:bidi/>
        <w:rPr>
          <w:rFonts w:asciiTheme="majorBidi" w:eastAsia="Calibri" w:hAnsiTheme="majorBidi" w:cstheme="majorBidi"/>
          <w:sz w:val="28"/>
          <w:szCs w:val="28"/>
          <w:rtl/>
          <w:lang w:bidi="ar-IQ"/>
        </w:rPr>
      </w:pPr>
      <w:r w:rsidRPr="00F03650">
        <w:rPr>
          <w:rFonts w:asciiTheme="majorBidi" w:eastAsia="Calibri" w:hAnsiTheme="majorBidi" w:cstheme="majorBidi"/>
          <w:sz w:val="28"/>
          <w:szCs w:val="28"/>
          <w:rtl/>
          <w:lang w:bidi="ar-IQ"/>
        </w:rPr>
        <w:t xml:space="preserve"> تطور منظمات الأعمال والتي يشكل فيها المورد البشري عنصرا هاما وحيويا على اختلاف أنواعها وأحجامها، وإنما يتوقف نجاحها في تحقيق أهدافها على الطريقة التي يتم فيها الحصول عليهم وإدارتهم. من خلال التطرق  وكيفية تعامل إدارة المنظمة مع مواردها البشرية من منطلق انهم المصدر الاساس للابداع والتميز والنجاح ومن هنا يتوجب عليها الاعتناء وبصفة مستمرة بهم وبالطرق التي تستخدمها في توظيف وإستثمار قابليات ومهارات هذه الموارد .</w:t>
      </w:r>
    </w:p>
    <w:p w:rsidR="00E7593F" w:rsidRPr="00F03650" w:rsidRDefault="00E7593F" w:rsidP="00E7593F">
      <w:pPr>
        <w:bidi/>
        <w:rPr>
          <w:rFonts w:asciiTheme="majorBidi" w:eastAsia="Calibri" w:hAnsiTheme="majorBidi" w:cstheme="majorBidi"/>
          <w:b/>
          <w:bCs/>
          <w:sz w:val="28"/>
          <w:szCs w:val="28"/>
          <w:rtl/>
          <w:lang w:bidi="ar-IQ"/>
        </w:rPr>
      </w:pPr>
      <w:r w:rsidRPr="00F03650">
        <w:rPr>
          <w:rFonts w:asciiTheme="majorBidi" w:eastAsia="Calibri" w:hAnsiTheme="majorBidi" w:cstheme="majorBidi"/>
          <w:b/>
          <w:bCs/>
          <w:sz w:val="28"/>
          <w:szCs w:val="28"/>
          <w:rtl/>
          <w:lang w:bidi="ar-IQ"/>
        </w:rPr>
        <w:t>المعارف المسبقة:</w:t>
      </w:r>
    </w:p>
    <w:p w:rsidR="00E7593F" w:rsidRPr="00F03650" w:rsidRDefault="00E7593F" w:rsidP="00E7593F">
      <w:pPr>
        <w:bidi/>
        <w:rPr>
          <w:rFonts w:asciiTheme="majorBidi" w:eastAsia="Calibri" w:hAnsiTheme="majorBidi" w:cstheme="majorBidi"/>
          <w:sz w:val="28"/>
          <w:szCs w:val="28"/>
          <w:rtl/>
          <w:lang w:bidi="ar-IQ"/>
        </w:rPr>
      </w:pPr>
      <w:r w:rsidRPr="00F03650">
        <w:rPr>
          <w:rFonts w:asciiTheme="majorBidi" w:eastAsia="Calibri" w:hAnsiTheme="majorBidi" w:cstheme="majorBidi"/>
          <w:sz w:val="28"/>
          <w:szCs w:val="28"/>
          <w:rtl/>
          <w:lang w:bidi="ar-IQ"/>
        </w:rPr>
        <w:t xml:space="preserve">محاسبة عامة، </w:t>
      </w:r>
      <w:r w:rsidRPr="00F03650">
        <w:rPr>
          <w:rFonts w:asciiTheme="majorBidi" w:hAnsiTheme="majorBidi" w:cstheme="majorBidi"/>
          <w:sz w:val="28"/>
          <w:szCs w:val="28"/>
          <w:rtl/>
        </w:rPr>
        <w:t>علم اجتماع المنظمات، تسيير المؤسسة، مدخل لادارة الأعمال</w:t>
      </w:r>
    </w:p>
    <w:p w:rsidR="00E7593F" w:rsidRPr="00F03650" w:rsidRDefault="00E7593F" w:rsidP="00E7593F">
      <w:pPr>
        <w:bidi/>
        <w:rPr>
          <w:rFonts w:asciiTheme="majorBidi" w:eastAsia="Calibri" w:hAnsiTheme="majorBidi" w:cstheme="majorBidi"/>
          <w:sz w:val="28"/>
          <w:szCs w:val="28"/>
          <w:rtl/>
          <w:lang w:bidi="ar-IQ"/>
        </w:rPr>
      </w:pPr>
    </w:p>
    <w:p w:rsidR="00E7593F" w:rsidRPr="00F03650" w:rsidRDefault="00E7593F" w:rsidP="00E7593F">
      <w:pPr>
        <w:bidi/>
        <w:rPr>
          <w:rFonts w:asciiTheme="majorBidi" w:eastAsia="Calibri" w:hAnsiTheme="majorBidi" w:cstheme="majorBidi"/>
          <w:sz w:val="28"/>
          <w:szCs w:val="28"/>
          <w:rtl/>
          <w:lang w:bidi="ar-IQ"/>
        </w:rPr>
      </w:pPr>
      <w:r w:rsidRPr="00F03650">
        <w:rPr>
          <w:rFonts w:asciiTheme="majorBidi" w:eastAsia="Calibri" w:hAnsiTheme="majorBidi" w:cstheme="majorBidi"/>
          <w:b/>
          <w:bCs/>
          <w:sz w:val="28"/>
          <w:szCs w:val="28"/>
          <w:rtl/>
          <w:lang w:bidi="ar-IQ"/>
        </w:rPr>
        <w:t>محتوى المادة</w:t>
      </w:r>
      <w:r w:rsidRPr="00F03650">
        <w:rPr>
          <w:rFonts w:asciiTheme="majorBidi" w:eastAsia="Calibri" w:hAnsiTheme="majorBidi" w:cstheme="majorBidi"/>
          <w:sz w:val="28"/>
          <w:szCs w:val="28"/>
          <w:rtl/>
          <w:lang w:bidi="ar-IQ"/>
        </w:rPr>
        <w:t>:</w:t>
      </w:r>
    </w:p>
    <w:p w:rsidR="00E7593F" w:rsidRPr="00F03650" w:rsidRDefault="00E7593F" w:rsidP="00E7593F">
      <w:pPr>
        <w:bidi/>
        <w:rPr>
          <w:rFonts w:asciiTheme="majorBidi" w:eastAsia="Calibri" w:hAnsiTheme="majorBidi" w:cstheme="majorBidi"/>
          <w:sz w:val="28"/>
          <w:szCs w:val="28"/>
          <w:rtl/>
          <w:lang w:bidi="ar-IQ"/>
        </w:rPr>
      </w:pPr>
    </w:p>
    <w:p w:rsidR="00E7593F" w:rsidRPr="00F03650" w:rsidRDefault="00E7593F" w:rsidP="00E7593F">
      <w:pPr>
        <w:bidi/>
        <w:rPr>
          <w:rStyle w:val="apple-style-span"/>
          <w:rFonts w:asciiTheme="majorBidi" w:hAnsiTheme="majorBidi" w:cstheme="majorBidi"/>
          <w:b/>
          <w:bCs/>
          <w:sz w:val="28"/>
          <w:szCs w:val="28"/>
          <w:rtl/>
          <w:lang w:bidi="ar-IQ"/>
        </w:rPr>
      </w:pPr>
      <w:r w:rsidRPr="00F03650">
        <w:rPr>
          <w:rStyle w:val="apple-style-span"/>
          <w:rFonts w:asciiTheme="majorBidi" w:hAnsiTheme="majorBidi" w:cstheme="majorBidi"/>
          <w:b/>
          <w:bCs/>
          <w:sz w:val="28"/>
          <w:szCs w:val="28"/>
          <w:rtl/>
          <w:lang w:bidi="ar-IQ"/>
        </w:rPr>
        <w:t>الفصل الأول: تطور مفهوم محاسبة الموارد البشرية</w:t>
      </w:r>
    </w:p>
    <w:p w:rsidR="00E7593F" w:rsidRPr="00F03650" w:rsidRDefault="00E7593F" w:rsidP="00C12474">
      <w:pPr>
        <w:pStyle w:val="Paragraphedeliste"/>
        <w:numPr>
          <w:ilvl w:val="0"/>
          <w:numId w:val="24"/>
        </w:numPr>
        <w:bidi/>
        <w:rPr>
          <w:rStyle w:val="apple-style-span"/>
          <w:rFonts w:asciiTheme="majorBidi" w:hAnsiTheme="majorBidi" w:cstheme="majorBidi"/>
          <w:sz w:val="28"/>
          <w:szCs w:val="28"/>
          <w:rtl/>
          <w:lang w:bidi="ar-IQ"/>
        </w:rPr>
      </w:pPr>
      <w:r w:rsidRPr="00F03650">
        <w:rPr>
          <w:rStyle w:val="apple-style-span"/>
          <w:rFonts w:asciiTheme="majorBidi" w:hAnsiTheme="majorBidi" w:cstheme="majorBidi"/>
          <w:sz w:val="28"/>
          <w:szCs w:val="28"/>
          <w:rtl/>
          <w:lang w:bidi="ar-IQ"/>
        </w:rPr>
        <w:t>الدوافع إلى نشأة محاسبة الموارد البشرية</w:t>
      </w:r>
    </w:p>
    <w:p w:rsidR="00E7593F" w:rsidRPr="00F03650" w:rsidRDefault="00E7593F" w:rsidP="00C12474">
      <w:pPr>
        <w:pStyle w:val="Paragraphedeliste"/>
        <w:numPr>
          <w:ilvl w:val="0"/>
          <w:numId w:val="24"/>
        </w:numPr>
        <w:bidi/>
        <w:rPr>
          <w:rStyle w:val="apple-style-span"/>
          <w:rFonts w:asciiTheme="majorBidi" w:hAnsiTheme="majorBidi" w:cstheme="majorBidi"/>
          <w:sz w:val="28"/>
          <w:szCs w:val="28"/>
          <w:rtl/>
          <w:lang w:bidi="ar-IQ"/>
        </w:rPr>
      </w:pPr>
      <w:r w:rsidRPr="00F03650">
        <w:rPr>
          <w:rStyle w:val="apple-style-span"/>
          <w:rFonts w:asciiTheme="majorBidi" w:hAnsiTheme="majorBidi" w:cstheme="majorBidi"/>
          <w:sz w:val="28"/>
          <w:szCs w:val="28"/>
          <w:rtl/>
          <w:lang w:bidi="ar-IQ"/>
        </w:rPr>
        <w:t>أسباب ظهور محاسبة الموارد البشرية</w:t>
      </w:r>
    </w:p>
    <w:p w:rsidR="00E7593F" w:rsidRPr="00F03650" w:rsidRDefault="00E7593F" w:rsidP="00C12474">
      <w:pPr>
        <w:pStyle w:val="Paragraphedeliste"/>
        <w:numPr>
          <w:ilvl w:val="0"/>
          <w:numId w:val="24"/>
        </w:numPr>
        <w:bidi/>
        <w:rPr>
          <w:rStyle w:val="apple-style-span"/>
          <w:rFonts w:asciiTheme="majorBidi" w:hAnsiTheme="majorBidi" w:cstheme="majorBidi"/>
          <w:sz w:val="28"/>
          <w:szCs w:val="28"/>
          <w:rtl/>
          <w:lang w:bidi="ar-IQ"/>
        </w:rPr>
      </w:pPr>
      <w:r w:rsidRPr="00F03650">
        <w:rPr>
          <w:rStyle w:val="apple-style-span"/>
          <w:rFonts w:asciiTheme="majorBidi" w:hAnsiTheme="majorBidi" w:cstheme="majorBidi"/>
          <w:sz w:val="28"/>
          <w:szCs w:val="28"/>
          <w:rtl/>
          <w:lang w:bidi="ar-IQ"/>
        </w:rPr>
        <w:t>مفهوم محاسبة الموارد البشرية( الكلاسيكي والحديث)</w:t>
      </w:r>
    </w:p>
    <w:p w:rsidR="00E7593F" w:rsidRPr="00F03650" w:rsidRDefault="00E7593F" w:rsidP="00C12474">
      <w:pPr>
        <w:pStyle w:val="Paragraphedeliste"/>
        <w:numPr>
          <w:ilvl w:val="0"/>
          <w:numId w:val="24"/>
        </w:numPr>
        <w:bidi/>
        <w:rPr>
          <w:rStyle w:val="apple-style-span"/>
          <w:rFonts w:asciiTheme="majorBidi" w:hAnsiTheme="majorBidi" w:cstheme="majorBidi"/>
          <w:sz w:val="28"/>
          <w:szCs w:val="28"/>
          <w:rtl/>
          <w:lang w:bidi="ar-IQ"/>
        </w:rPr>
      </w:pPr>
      <w:r w:rsidRPr="00F03650">
        <w:rPr>
          <w:rStyle w:val="apple-style-span"/>
          <w:rFonts w:asciiTheme="majorBidi" w:hAnsiTheme="majorBidi" w:cstheme="majorBidi"/>
          <w:sz w:val="28"/>
          <w:szCs w:val="28"/>
          <w:rtl/>
          <w:lang w:bidi="ar-IQ"/>
        </w:rPr>
        <w:t>أهمية وأهداف محاسبة الموارد البشرية</w:t>
      </w:r>
    </w:p>
    <w:p w:rsidR="00E7593F" w:rsidRPr="00F03650" w:rsidRDefault="00E7593F" w:rsidP="00C12474">
      <w:pPr>
        <w:pStyle w:val="Paragraphedeliste"/>
        <w:numPr>
          <w:ilvl w:val="0"/>
          <w:numId w:val="24"/>
        </w:numPr>
        <w:bidi/>
        <w:rPr>
          <w:rStyle w:val="apple-style-span"/>
          <w:rFonts w:asciiTheme="majorBidi" w:hAnsiTheme="majorBidi" w:cstheme="majorBidi"/>
          <w:sz w:val="28"/>
          <w:szCs w:val="28"/>
          <w:rtl/>
          <w:lang w:bidi="ar-IQ"/>
        </w:rPr>
      </w:pPr>
      <w:r w:rsidRPr="00F03650">
        <w:rPr>
          <w:rStyle w:val="apple-style-span"/>
          <w:rFonts w:asciiTheme="majorBidi" w:hAnsiTheme="majorBidi" w:cstheme="majorBidi"/>
          <w:sz w:val="28"/>
          <w:szCs w:val="28"/>
          <w:rtl/>
          <w:lang w:bidi="ar-IQ"/>
        </w:rPr>
        <w:t>أثر تطبيق محاسبة الموارد البشرية</w:t>
      </w:r>
    </w:p>
    <w:p w:rsidR="00E7593F" w:rsidRPr="00F03650" w:rsidRDefault="00E7593F" w:rsidP="00E7593F">
      <w:pPr>
        <w:bidi/>
        <w:rPr>
          <w:rStyle w:val="apple-style-span"/>
          <w:rFonts w:asciiTheme="majorBidi" w:hAnsiTheme="majorBidi" w:cstheme="majorBidi"/>
          <w:b/>
          <w:bCs/>
          <w:sz w:val="28"/>
          <w:szCs w:val="28"/>
          <w:rtl/>
        </w:rPr>
      </w:pPr>
      <w:r w:rsidRPr="00F03650">
        <w:rPr>
          <w:rStyle w:val="apple-style-span"/>
          <w:rFonts w:asciiTheme="majorBidi" w:hAnsiTheme="majorBidi" w:cstheme="majorBidi"/>
          <w:b/>
          <w:bCs/>
          <w:sz w:val="28"/>
          <w:szCs w:val="28"/>
          <w:rtl/>
        </w:rPr>
        <w:t xml:space="preserve">الفصل الثاني: </w:t>
      </w:r>
      <w:r w:rsidRPr="00F03650">
        <w:rPr>
          <w:rStyle w:val="apple-style-span"/>
          <w:rFonts w:asciiTheme="majorBidi" w:hAnsiTheme="majorBidi" w:cstheme="majorBidi"/>
          <w:b/>
          <w:bCs/>
          <w:sz w:val="28"/>
          <w:szCs w:val="28"/>
          <w:rtl/>
          <w:lang w:bidi="ar-IQ"/>
        </w:rPr>
        <w:t>محاسبة الموارد البشرية</w:t>
      </w:r>
    </w:p>
    <w:p w:rsidR="00E7593F" w:rsidRPr="00F03650" w:rsidRDefault="00E7593F" w:rsidP="00C12474">
      <w:pPr>
        <w:pStyle w:val="Paragraphedeliste"/>
        <w:numPr>
          <w:ilvl w:val="0"/>
          <w:numId w:val="27"/>
        </w:numPr>
        <w:bidi/>
        <w:rPr>
          <w:rStyle w:val="apple-style-span"/>
          <w:rFonts w:asciiTheme="majorBidi" w:hAnsiTheme="majorBidi" w:cstheme="majorBidi"/>
          <w:sz w:val="28"/>
          <w:szCs w:val="28"/>
          <w:rtl/>
          <w:lang w:bidi="ar-IQ"/>
        </w:rPr>
      </w:pPr>
      <w:r w:rsidRPr="00F03650">
        <w:rPr>
          <w:rFonts w:asciiTheme="majorBidi" w:hAnsiTheme="majorBidi" w:cstheme="majorBidi"/>
          <w:sz w:val="28"/>
          <w:szCs w:val="28"/>
          <w:rtl/>
          <w:lang w:bidi="ar-DZ"/>
        </w:rPr>
        <w:t xml:space="preserve">مراحل تطور </w:t>
      </w:r>
      <w:r w:rsidRPr="00F03650">
        <w:rPr>
          <w:rStyle w:val="apple-style-span"/>
          <w:rFonts w:asciiTheme="majorBidi" w:hAnsiTheme="majorBidi" w:cstheme="majorBidi"/>
          <w:sz w:val="28"/>
          <w:szCs w:val="28"/>
          <w:rtl/>
          <w:lang w:bidi="ar-IQ"/>
        </w:rPr>
        <w:t>محاسبة الموارد البشرية</w:t>
      </w:r>
    </w:p>
    <w:p w:rsidR="00E7593F" w:rsidRPr="00F03650" w:rsidRDefault="00E7593F" w:rsidP="00C12474">
      <w:pPr>
        <w:pStyle w:val="Paragraphedeliste"/>
        <w:numPr>
          <w:ilvl w:val="0"/>
          <w:numId w:val="27"/>
        </w:numPr>
        <w:bidi/>
        <w:rPr>
          <w:rStyle w:val="apple-style-span"/>
          <w:rFonts w:asciiTheme="majorBidi" w:hAnsiTheme="majorBidi" w:cstheme="majorBidi"/>
          <w:sz w:val="28"/>
          <w:szCs w:val="28"/>
          <w:rtl/>
          <w:lang w:bidi="ar-IQ"/>
        </w:rPr>
      </w:pPr>
      <w:r w:rsidRPr="00F03650">
        <w:rPr>
          <w:rStyle w:val="apple-style-span"/>
          <w:rFonts w:asciiTheme="majorBidi" w:hAnsiTheme="majorBidi" w:cstheme="majorBidi"/>
          <w:sz w:val="28"/>
          <w:szCs w:val="28"/>
          <w:rtl/>
          <w:lang w:bidi="ar-IQ"/>
        </w:rPr>
        <w:t>مبادئ وفروض محاسبة الموارد البشرية</w:t>
      </w:r>
    </w:p>
    <w:p w:rsidR="00E7593F" w:rsidRPr="00F03650" w:rsidRDefault="00E7593F" w:rsidP="00C12474">
      <w:pPr>
        <w:pStyle w:val="Paragraphedeliste"/>
        <w:numPr>
          <w:ilvl w:val="0"/>
          <w:numId w:val="27"/>
        </w:numPr>
        <w:bidi/>
        <w:rPr>
          <w:rStyle w:val="apple-style-span"/>
          <w:rFonts w:asciiTheme="majorBidi" w:hAnsiTheme="majorBidi" w:cstheme="majorBidi"/>
          <w:sz w:val="28"/>
          <w:szCs w:val="28"/>
          <w:rtl/>
          <w:lang w:bidi="ar-IQ"/>
        </w:rPr>
      </w:pPr>
      <w:r w:rsidRPr="00F03650">
        <w:rPr>
          <w:rStyle w:val="apple-style-span"/>
          <w:rFonts w:asciiTheme="majorBidi" w:hAnsiTheme="majorBidi" w:cstheme="majorBidi"/>
          <w:sz w:val="28"/>
          <w:szCs w:val="28"/>
          <w:rtl/>
          <w:lang w:bidi="ar-IQ"/>
        </w:rPr>
        <w:t>صعوبات تطبيق محاسبة الموارد البشرية</w:t>
      </w:r>
    </w:p>
    <w:p w:rsidR="00E7593F" w:rsidRPr="00F03650" w:rsidRDefault="00E7593F" w:rsidP="00E7593F">
      <w:pPr>
        <w:bidi/>
        <w:rPr>
          <w:rFonts w:asciiTheme="majorBidi" w:hAnsiTheme="majorBidi" w:cstheme="majorBidi"/>
          <w:b/>
          <w:bCs/>
          <w:sz w:val="28"/>
          <w:szCs w:val="28"/>
          <w:lang w:bidi="ar-DZ"/>
        </w:rPr>
      </w:pPr>
      <w:r w:rsidRPr="00F03650">
        <w:rPr>
          <w:rStyle w:val="apple-style-span"/>
          <w:rFonts w:asciiTheme="majorBidi" w:hAnsiTheme="majorBidi" w:cstheme="majorBidi"/>
          <w:b/>
          <w:bCs/>
          <w:sz w:val="28"/>
          <w:szCs w:val="28"/>
          <w:rtl/>
          <w:lang w:bidi="ar-IQ"/>
        </w:rPr>
        <w:t>الفصل الثالث: التكييف المحاسبي لتكلفة وقيمة الموارد البشرية</w:t>
      </w:r>
    </w:p>
    <w:p w:rsidR="00E7593F" w:rsidRPr="00F03650" w:rsidRDefault="00E7593F" w:rsidP="00C12474">
      <w:pPr>
        <w:pStyle w:val="Paragraphedeliste"/>
        <w:numPr>
          <w:ilvl w:val="0"/>
          <w:numId w:val="26"/>
        </w:numPr>
        <w:bidi/>
        <w:rPr>
          <w:rStyle w:val="apple-style-span"/>
          <w:rFonts w:asciiTheme="majorBidi" w:hAnsiTheme="majorBidi" w:cstheme="majorBidi"/>
          <w:sz w:val="28"/>
          <w:szCs w:val="28"/>
          <w:rtl/>
          <w:lang w:bidi="ar-IQ"/>
        </w:rPr>
      </w:pPr>
      <w:r w:rsidRPr="00F03650">
        <w:rPr>
          <w:rFonts w:asciiTheme="majorBidi" w:hAnsiTheme="majorBidi" w:cstheme="majorBidi"/>
          <w:sz w:val="28"/>
          <w:szCs w:val="28"/>
          <w:rtl/>
          <w:lang w:bidi="ar-DZ"/>
        </w:rPr>
        <w:t xml:space="preserve">نظرة الاقتصاديين لقيمة </w:t>
      </w:r>
      <w:r w:rsidRPr="00F03650">
        <w:rPr>
          <w:rStyle w:val="apple-style-span"/>
          <w:rFonts w:asciiTheme="majorBidi" w:hAnsiTheme="majorBidi" w:cstheme="majorBidi"/>
          <w:sz w:val="28"/>
          <w:szCs w:val="28"/>
          <w:rtl/>
          <w:lang w:bidi="ar-IQ"/>
        </w:rPr>
        <w:t>الموارد البشرية</w:t>
      </w:r>
    </w:p>
    <w:p w:rsidR="00E7593F" w:rsidRPr="00F03650" w:rsidRDefault="00E7593F" w:rsidP="00C12474">
      <w:pPr>
        <w:pStyle w:val="Paragraphedeliste"/>
        <w:numPr>
          <w:ilvl w:val="0"/>
          <w:numId w:val="26"/>
        </w:numPr>
        <w:bidi/>
        <w:rPr>
          <w:rStyle w:val="apple-style-span"/>
          <w:rFonts w:asciiTheme="majorBidi" w:hAnsiTheme="majorBidi" w:cstheme="majorBidi"/>
          <w:sz w:val="28"/>
          <w:szCs w:val="28"/>
          <w:rtl/>
          <w:lang w:bidi="ar-IQ"/>
        </w:rPr>
      </w:pPr>
      <w:r w:rsidRPr="00F03650">
        <w:rPr>
          <w:rStyle w:val="apple-style-span"/>
          <w:rFonts w:asciiTheme="majorBidi" w:hAnsiTheme="majorBidi" w:cstheme="majorBidi"/>
          <w:sz w:val="28"/>
          <w:szCs w:val="28"/>
          <w:rtl/>
          <w:lang w:bidi="ar-IQ"/>
        </w:rPr>
        <w:t>نظرة الفكر المحاسبي الموارد البشرية</w:t>
      </w:r>
    </w:p>
    <w:p w:rsidR="00E7593F" w:rsidRPr="00F03650" w:rsidRDefault="00E7593F" w:rsidP="00C12474">
      <w:pPr>
        <w:pStyle w:val="Paragraphedeliste"/>
        <w:numPr>
          <w:ilvl w:val="0"/>
          <w:numId w:val="26"/>
        </w:numPr>
        <w:bidi/>
        <w:rPr>
          <w:rStyle w:val="apple-style-span"/>
          <w:rFonts w:asciiTheme="majorBidi" w:hAnsiTheme="majorBidi" w:cstheme="majorBidi"/>
          <w:sz w:val="28"/>
          <w:szCs w:val="28"/>
          <w:rtl/>
          <w:lang w:bidi="ar-IQ"/>
        </w:rPr>
      </w:pPr>
      <w:r w:rsidRPr="00F03650">
        <w:rPr>
          <w:rStyle w:val="apple-style-span"/>
          <w:rFonts w:asciiTheme="majorBidi" w:hAnsiTheme="majorBidi" w:cstheme="majorBidi"/>
          <w:sz w:val="28"/>
          <w:szCs w:val="28"/>
          <w:rtl/>
          <w:lang w:bidi="ar-IQ"/>
        </w:rPr>
        <w:t>تقييم الموارد البشرية</w:t>
      </w:r>
    </w:p>
    <w:p w:rsidR="00E7593F" w:rsidRPr="00F03650" w:rsidRDefault="00E7593F" w:rsidP="00C12474">
      <w:pPr>
        <w:pStyle w:val="Paragraphedeliste"/>
        <w:numPr>
          <w:ilvl w:val="0"/>
          <w:numId w:val="26"/>
        </w:numPr>
        <w:bidi/>
        <w:rPr>
          <w:rFonts w:asciiTheme="majorBidi" w:hAnsiTheme="majorBidi" w:cstheme="majorBidi"/>
          <w:sz w:val="28"/>
          <w:szCs w:val="28"/>
          <w:rtl/>
          <w:lang w:bidi="ar-DZ"/>
        </w:rPr>
      </w:pPr>
      <w:r w:rsidRPr="00F03650">
        <w:rPr>
          <w:rStyle w:val="apple-style-span"/>
          <w:rFonts w:asciiTheme="majorBidi" w:hAnsiTheme="majorBidi" w:cstheme="majorBidi"/>
          <w:sz w:val="28"/>
          <w:szCs w:val="28"/>
          <w:rtl/>
          <w:lang w:bidi="ar-IQ"/>
        </w:rPr>
        <w:t>المشاكل المحاسبية لقيمة الموارد البشرية</w:t>
      </w:r>
    </w:p>
    <w:p w:rsidR="00E7593F" w:rsidRPr="00F03650" w:rsidRDefault="00E7593F" w:rsidP="00E7593F">
      <w:pPr>
        <w:pStyle w:val="NormalWeb"/>
        <w:bidi/>
        <w:spacing w:before="0" w:beforeAutospacing="0" w:after="0" w:afterAutospacing="0" w:line="384" w:lineRule="atLeast"/>
        <w:rPr>
          <w:rFonts w:asciiTheme="majorBidi" w:hAnsiTheme="majorBidi" w:cstheme="majorBidi"/>
          <w:sz w:val="28"/>
          <w:szCs w:val="28"/>
        </w:rPr>
      </w:pPr>
      <w:r w:rsidRPr="00F03650">
        <w:rPr>
          <w:rFonts w:asciiTheme="majorBidi" w:hAnsiTheme="majorBidi" w:cstheme="majorBidi"/>
          <w:b/>
          <w:bCs/>
          <w:sz w:val="28"/>
          <w:szCs w:val="28"/>
          <w:rtl/>
        </w:rPr>
        <w:t xml:space="preserve">الفصل الرابع: القياس المحاسبى لقيمة الموارد البشرية </w:t>
      </w:r>
    </w:p>
    <w:p w:rsidR="00E7593F" w:rsidRPr="00F03650" w:rsidRDefault="00E7593F" w:rsidP="00C12474">
      <w:pPr>
        <w:pStyle w:val="NormalWeb"/>
        <w:numPr>
          <w:ilvl w:val="0"/>
          <w:numId w:val="25"/>
        </w:numPr>
        <w:bidi/>
        <w:spacing w:before="0" w:beforeAutospacing="0" w:after="0" w:afterAutospacing="0" w:line="384" w:lineRule="atLeast"/>
        <w:rPr>
          <w:rFonts w:asciiTheme="majorBidi" w:hAnsiTheme="majorBidi" w:cstheme="majorBidi"/>
          <w:color w:val="333333"/>
          <w:sz w:val="28"/>
          <w:szCs w:val="28"/>
          <w:rtl/>
        </w:rPr>
      </w:pPr>
      <w:r w:rsidRPr="00F03650">
        <w:rPr>
          <w:rFonts w:asciiTheme="majorBidi" w:hAnsiTheme="majorBidi" w:cstheme="majorBidi"/>
          <w:color w:val="333333"/>
          <w:sz w:val="28"/>
          <w:szCs w:val="28"/>
          <w:rtl/>
        </w:rPr>
        <w:t>طرق القياس المختلفة لقيمة ا</w:t>
      </w:r>
      <w:r w:rsidRPr="00F03650">
        <w:rPr>
          <w:rStyle w:val="apple-style-span"/>
          <w:rFonts w:asciiTheme="majorBidi" w:eastAsia="SimSun" w:hAnsiTheme="majorBidi" w:cstheme="majorBidi"/>
          <w:sz w:val="28"/>
          <w:szCs w:val="28"/>
          <w:rtl/>
          <w:lang w:bidi="ar-IQ"/>
        </w:rPr>
        <w:t>لموارد البشرية</w:t>
      </w:r>
    </w:p>
    <w:p w:rsidR="00E7593F" w:rsidRPr="00F03650" w:rsidRDefault="00E7593F" w:rsidP="00C12474">
      <w:pPr>
        <w:pStyle w:val="NormalWeb"/>
        <w:numPr>
          <w:ilvl w:val="0"/>
          <w:numId w:val="25"/>
        </w:numPr>
        <w:bidi/>
        <w:spacing w:before="0" w:beforeAutospacing="0" w:after="0" w:afterAutospacing="0" w:line="384" w:lineRule="atLeast"/>
        <w:rPr>
          <w:rStyle w:val="apple-style-span"/>
          <w:rFonts w:asciiTheme="majorBidi" w:eastAsia="SimSun" w:hAnsiTheme="majorBidi" w:cstheme="majorBidi"/>
          <w:sz w:val="28"/>
          <w:szCs w:val="28"/>
          <w:rtl/>
          <w:lang w:bidi="ar-IQ"/>
        </w:rPr>
      </w:pPr>
      <w:r w:rsidRPr="00F03650">
        <w:rPr>
          <w:rFonts w:asciiTheme="majorBidi" w:hAnsiTheme="majorBidi" w:cstheme="majorBidi"/>
          <w:color w:val="333333"/>
          <w:sz w:val="28"/>
          <w:szCs w:val="28"/>
          <w:rtl/>
        </w:rPr>
        <w:t>المعالجة المحاسبية ل</w:t>
      </w:r>
      <w:r w:rsidRPr="00F03650">
        <w:rPr>
          <w:rStyle w:val="apple-style-span"/>
          <w:rFonts w:asciiTheme="majorBidi" w:eastAsia="SimSun" w:hAnsiTheme="majorBidi" w:cstheme="majorBidi"/>
          <w:sz w:val="28"/>
          <w:szCs w:val="28"/>
          <w:rtl/>
          <w:lang w:bidi="ar-IQ"/>
        </w:rPr>
        <w:t>لموارد البشرية</w:t>
      </w:r>
    </w:p>
    <w:p w:rsidR="00E7593F" w:rsidRDefault="00E7593F" w:rsidP="00E7593F">
      <w:pPr>
        <w:pStyle w:val="NormalWeb"/>
        <w:bidi/>
        <w:spacing w:before="0" w:beforeAutospacing="0" w:after="0" w:afterAutospacing="0" w:line="384" w:lineRule="atLeast"/>
        <w:rPr>
          <w:rFonts w:asciiTheme="majorBidi" w:hAnsiTheme="majorBidi" w:cstheme="majorBidi"/>
          <w:color w:val="333333"/>
          <w:sz w:val="28"/>
          <w:szCs w:val="28"/>
          <w:rtl/>
        </w:rPr>
      </w:pPr>
    </w:p>
    <w:p w:rsidR="000D516C" w:rsidRPr="00F03650" w:rsidRDefault="000D516C" w:rsidP="000D516C">
      <w:pPr>
        <w:pStyle w:val="NormalWeb"/>
        <w:bidi/>
        <w:spacing w:before="0" w:beforeAutospacing="0" w:after="0" w:afterAutospacing="0" w:line="384" w:lineRule="atLeast"/>
        <w:rPr>
          <w:rFonts w:asciiTheme="majorBidi" w:hAnsiTheme="majorBidi" w:cstheme="majorBidi"/>
          <w:color w:val="333333"/>
          <w:sz w:val="28"/>
          <w:szCs w:val="28"/>
          <w:rtl/>
        </w:rPr>
      </w:pPr>
    </w:p>
    <w:p w:rsidR="00E7593F" w:rsidRPr="0005639A" w:rsidRDefault="00E7593F" w:rsidP="0005639A">
      <w:pPr>
        <w:pStyle w:val="NormalWeb"/>
        <w:bidi/>
        <w:spacing w:before="0" w:beforeAutospacing="0" w:after="0" w:afterAutospacing="0" w:line="384" w:lineRule="atLeast"/>
        <w:rPr>
          <w:rFonts w:asciiTheme="majorBidi" w:hAnsiTheme="majorBidi" w:cstheme="majorBidi"/>
          <w:b/>
          <w:bCs/>
          <w:sz w:val="28"/>
          <w:szCs w:val="28"/>
        </w:rPr>
      </w:pPr>
      <w:r w:rsidRPr="0005639A">
        <w:rPr>
          <w:rFonts w:asciiTheme="majorBidi" w:hAnsiTheme="majorBidi" w:cstheme="majorBidi"/>
          <w:b/>
          <w:bCs/>
          <w:sz w:val="28"/>
          <w:szCs w:val="28"/>
          <w:rtl/>
        </w:rPr>
        <w:lastRenderedPageBreak/>
        <w:t xml:space="preserve">التقييم: </w:t>
      </w:r>
      <w:r w:rsidR="0005639A">
        <w:rPr>
          <w:rFonts w:asciiTheme="majorBidi" w:hAnsiTheme="majorBidi" w:cstheme="majorBidi" w:hint="cs"/>
          <w:b/>
          <w:bCs/>
          <w:sz w:val="28"/>
          <w:szCs w:val="28"/>
          <w:rtl/>
        </w:rPr>
        <w:t xml:space="preserve"> </w:t>
      </w:r>
      <w:r w:rsidRPr="0005639A">
        <w:rPr>
          <w:rFonts w:asciiTheme="majorBidi" w:hAnsiTheme="majorBidi" w:cstheme="majorBidi"/>
          <w:b/>
          <w:bCs/>
          <w:sz w:val="28"/>
          <w:szCs w:val="28"/>
          <w:rtl/>
        </w:rPr>
        <w:t>مستمر + امتحان نهائي</w:t>
      </w:r>
    </w:p>
    <w:p w:rsidR="00E7593F" w:rsidRPr="00F03650" w:rsidRDefault="00E7593F" w:rsidP="00E7593F">
      <w:pPr>
        <w:pStyle w:val="NormalWeb"/>
        <w:bidi/>
        <w:spacing w:before="0" w:beforeAutospacing="0" w:after="0" w:afterAutospacing="0" w:line="384" w:lineRule="atLeast"/>
        <w:rPr>
          <w:rFonts w:asciiTheme="majorBidi" w:hAnsiTheme="majorBidi" w:cstheme="majorBidi"/>
          <w:b/>
          <w:bCs/>
          <w:color w:val="000000" w:themeColor="text1"/>
          <w:sz w:val="28"/>
          <w:szCs w:val="28"/>
          <w:rtl/>
          <w:lang w:bidi="ar-DZ"/>
        </w:rPr>
      </w:pPr>
      <w:r w:rsidRPr="00F03650">
        <w:rPr>
          <w:rFonts w:asciiTheme="majorBidi" w:hAnsiTheme="majorBidi" w:cstheme="majorBidi"/>
          <w:b/>
          <w:bCs/>
          <w:color w:val="000000" w:themeColor="text1"/>
          <w:sz w:val="28"/>
          <w:szCs w:val="28"/>
          <w:rtl/>
          <w:lang w:bidi="ar-DZ"/>
        </w:rPr>
        <w:t xml:space="preserve">المراجع: </w:t>
      </w:r>
    </w:p>
    <w:p w:rsidR="00E7593F" w:rsidRPr="00F03650" w:rsidRDefault="00E7593F" w:rsidP="00E7593F">
      <w:pPr>
        <w:pStyle w:val="NormalWeb"/>
        <w:bidi/>
        <w:spacing w:before="0" w:beforeAutospacing="0" w:after="0" w:afterAutospacing="0" w:line="384" w:lineRule="atLeast"/>
        <w:rPr>
          <w:rFonts w:asciiTheme="majorBidi" w:hAnsiTheme="majorBidi" w:cstheme="majorBidi"/>
          <w:color w:val="000000" w:themeColor="text1"/>
          <w:sz w:val="28"/>
          <w:szCs w:val="28"/>
        </w:rPr>
      </w:pPr>
    </w:p>
    <w:p w:rsidR="00E7593F" w:rsidRPr="00F03650" w:rsidRDefault="00E7593F" w:rsidP="00C12474">
      <w:pPr>
        <w:pStyle w:val="NormalWeb"/>
        <w:numPr>
          <w:ilvl w:val="0"/>
          <w:numId w:val="28"/>
        </w:numPr>
        <w:bidi/>
        <w:spacing w:before="0" w:beforeAutospacing="0" w:after="0" w:afterAutospacing="0" w:line="384" w:lineRule="atLeast"/>
        <w:rPr>
          <w:rFonts w:asciiTheme="majorBidi" w:hAnsiTheme="majorBidi" w:cstheme="majorBidi"/>
          <w:color w:val="000000" w:themeColor="text1"/>
          <w:sz w:val="28"/>
          <w:szCs w:val="28"/>
          <w:rtl/>
        </w:rPr>
      </w:pPr>
      <w:r w:rsidRPr="00F03650">
        <w:rPr>
          <w:rFonts w:asciiTheme="majorBidi" w:hAnsiTheme="majorBidi" w:cstheme="majorBidi"/>
          <w:color w:val="000000" w:themeColor="text1"/>
          <w:sz w:val="28"/>
          <w:szCs w:val="28"/>
          <w:rtl/>
        </w:rPr>
        <w:t>اريك فلامهولز</w:t>
      </w:r>
      <w:r w:rsidRPr="00F03650">
        <w:rPr>
          <w:rFonts w:asciiTheme="majorBidi" w:hAnsiTheme="majorBidi" w:cstheme="majorBidi"/>
          <w:b/>
          <w:bCs/>
          <w:color w:val="000000" w:themeColor="text1"/>
          <w:sz w:val="28"/>
          <w:szCs w:val="28"/>
          <w:rtl/>
        </w:rPr>
        <w:t>، المحاسبة عن الموارد البشرية</w:t>
      </w:r>
      <w:r w:rsidRPr="00F03650">
        <w:rPr>
          <w:rFonts w:asciiTheme="majorBidi" w:hAnsiTheme="majorBidi" w:cstheme="majorBidi"/>
          <w:color w:val="000000" w:themeColor="text1"/>
          <w:sz w:val="28"/>
          <w:szCs w:val="28"/>
          <w:rtl/>
        </w:rPr>
        <w:t>،</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b/>
          <w:bCs/>
          <w:color w:val="000000" w:themeColor="text1"/>
          <w:sz w:val="28"/>
          <w:szCs w:val="28"/>
          <w:rtl/>
        </w:rPr>
        <w:t>تعريب</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b/>
          <w:bCs/>
          <w:color w:val="000000" w:themeColor="text1"/>
          <w:sz w:val="28"/>
          <w:szCs w:val="28"/>
          <w:rtl/>
        </w:rPr>
        <w:t>:</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color w:val="000000" w:themeColor="text1"/>
          <w:sz w:val="28"/>
          <w:szCs w:val="28"/>
          <w:rtl/>
        </w:rPr>
        <w:t>محمد عصام الدين زايد،</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b/>
          <w:bCs/>
          <w:color w:val="000000" w:themeColor="text1"/>
          <w:sz w:val="28"/>
          <w:szCs w:val="28"/>
          <w:rtl/>
        </w:rPr>
        <w:t>مراجعة :</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color w:val="000000" w:themeColor="text1"/>
          <w:sz w:val="28"/>
          <w:szCs w:val="28"/>
          <w:rtl/>
        </w:rPr>
        <w:t>احمد حامد حجاج،</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b/>
          <w:bCs/>
          <w:color w:val="000000" w:themeColor="text1"/>
          <w:sz w:val="28"/>
          <w:szCs w:val="28"/>
          <w:rtl/>
        </w:rPr>
        <w:t>تقديم :</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color w:val="000000" w:themeColor="text1"/>
          <w:sz w:val="28"/>
          <w:szCs w:val="28"/>
          <w:rtl/>
        </w:rPr>
        <w:t>سلطان المحمد السلطان ، دار المريخ للنشر، الرياض، 1992 .</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b/>
          <w:bCs/>
          <w:color w:val="000000" w:themeColor="text1"/>
          <w:sz w:val="28"/>
          <w:szCs w:val="28"/>
          <w:rtl/>
        </w:rPr>
        <w:t>  </w:t>
      </w:r>
    </w:p>
    <w:p w:rsidR="00E7593F" w:rsidRPr="00F03650" w:rsidRDefault="00E7593F" w:rsidP="00C12474">
      <w:pPr>
        <w:pStyle w:val="NormalWeb"/>
        <w:numPr>
          <w:ilvl w:val="0"/>
          <w:numId w:val="28"/>
        </w:numPr>
        <w:bidi/>
        <w:spacing w:before="0" w:beforeAutospacing="0" w:after="0" w:afterAutospacing="0" w:line="384" w:lineRule="atLeast"/>
        <w:rPr>
          <w:rFonts w:asciiTheme="majorBidi" w:hAnsiTheme="majorBidi" w:cstheme="majorBidi"/>
          <w:color w:val="000000" w:themeColor="text1"/>
          <w:sz w:val="28"/>
          <w:szCs w:val="28"/>
        </w:rPr>
      </w:pPr>
      <w:r w:rsidRPr="00F03650">
        <w:rPr>
          <w:rFonts w:asciiTheme="majorBidi" w:hAnsiTheme="majorBidi" w:cstheme="majorBidi"/>
          <w:color w:val="000000" w:themeColor="text1"/>
          <w:sz w:val="28"/>
          <w:szCs w:val="28"/>
          <w:rtl/>
        </w:rPr>
        <w:t>وليد ناجى الحيالى،</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b/>
          <w:bCs/>
          <w:color w:val="000000" w:themeColor="text1"/>
          <w:sz w:val="28"/>
          <w:szCs w:val="28"/>
          <w:rtl/>
        </w:rPr>
        <w:t>المشاكل المحاسبية ونمازج مقترحة</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color w:val="000000" w:themeColor="text1"/>
          <w:sz w:val="28"/>
          <w:szCs w:val="28"/>
          <w:rtl/>
        </w:rPr>
        <w:t xml:space="preserve"> دار الأكاديمية العربية المفتوحة، الدنمارك، 2007 .</w:t>
      </w:r>
    </w:p>
    <w:p w:rsidR="00E7593F" w:rsidRPr="00F03650" w:rsidRDefault="00E7593F" w:rsidP="00C12474">
      <w:pPr>
        <w:pStyle w:val="NormalWeb"/>
        <w:numPr>
          <w:ilvl w:val="0"/>
          <w:numId w:val="28"/>
        </w:numPr>
        <w:bidi/>
        <w:spacing w:before="0" w:beforeAutospacing="0" w:after="0" w:afterAutospacing="0" w:line="384" w:lineRule="atLeast"/>
        <w:rPr>
          <w:rFonts w:asciiTheme="majorBidi" w:hAnsiTheme="majorBidi" w:cstheme="majorBidi"/>
          <w:color w:val="000000" w:themeColor="text1"/>
          <w:sz w:val="28"/>
          <w:szCs w:val="28"/>
          <w:rtl/>
        </w:rPr>
      </w:pPr>
      <w:r w:rsidRPr="00F03650">
        <w:rPr>
          <w:rFonts w:asciiTheme="majorBidi" w:hAnsiTheme="majorBidi" w:cstheme="majorBidi"/>
          <w:color w:val="000000" w:themeColor="text1"/>
          <w:sz w:val="28"/>
          <w:szCs w:val="28"/>
          <w:rtl/>
        </w:rPr>
        <w:t>وليد ناجى الحيالى ،</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b/>
          <w:bCs/>
          <w:color w:val="000000" w:themeColor="text1"/>
          <w:sz w:val="28"/>
          <w:szCs w:val="28"/>
          <w:rtl/>
        </w:rPr>
        <w:t>دراسات فى المشكلات المحاسبية المعاصرة</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color w:val="000000" w:themeColor="text1"/>
          <w:sz w:val="28"/>
          <w:szCs w:val="28"/>
          <w:rtl/>
        </w:rPr>
        <w:t>،دار الحامد للنشر، عمان، 2004 .</w:t>
      </w:r>
    </w:p>
    <w:p w:rsidR="00E7593F" w:rsidRPr="00F03650" w:rsidRDefault="00E7593F" w:rsidP="00C12474">
      <w:pPr>
        <w:pStyle w:val="NormalWeb"/>
        <w:numPr>
          <w:ilvl w:val="0"/>
          <w:numId w:val="28"/>
        </w:numPr>
        <w:bidi/>
        <w:spacing w:before="0" w:beforeAutospacing="0" w:after="0" w:afterAutospacing="0" w:line="384" w:lineRule="atLeast"/>
        <w:rPr>
          <w:rFonts w:asciiTheme="majorBidi" w:hAnsiTheme="majorBidi" w:cstheme="majorBidi"/>
          <w:color w:val="000000" w:themeColor="text1"/>
          <w:sz w:val="28"/>
          <w:szCs w:val="28"/>
          <w:rtl/>
        </w:rPr>
      </w:pPr>
      <w:r w:rsidRPr="00F03650">
        <w:rPr>
          <w:rFonts w:asciiTheme="majorBidi" w:hAnsiTheme="majorBidi" w:cstheme="majorBidi"/>
          <w:color w:val="000000" w:themeColor="text1"/>
          <w:sz w:val="28"/>
          <w:szCs w:val="28"/>
          <w:rtl/>
        </w:rPr>
        <w:t>قورين حاج قويدر، مقال بعنوان :</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b/>
          <w:bCs/>
          <w:color w:val="000000" w:themeColor="text1"/>
          <w:sz w:val="28"/>
          <w:szCs w:val="28"/>
          <w:rtl/>
        </w:rPr>
        <w:t>مفاهيم محاسبة الموارد البشرية</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color w:val="000000" w:themeColor="text1"/>
          <w:sz w:val="28"/>
          <w:szCs w:val="28"/>
          <w:rtl/>
        </w:rPr>
        <w:t>. منتدى المحاسبين العرب،</w:t>
      </w:r>
      <w:r w:rsidRPr="00F03650">
        <w:rPr>
          <w:rStyle w:val="apple-converted-space"/>
          <w:rFonts w:asciiTheme="majorBidi" w:hAnsiTheme="majorBidi" w:cstheme="majorBidi"/>
          <w:color w:val="000000" w:themeColor="text1"/>
          <w:sz w:val="28"/>
          <w:szCs w:val="28"/>
          <w:rtl/>
        </w:rPr>
        <w:t> </w:t>
      </w:r>
      <w:hyperlink r:id="rId17" w:history="1">
        <w:r w:rsidRPr="00F03650">
          <w:rPr>
            <w:rStyle w:val="Lienhypertexte"/>
            <w:rFonts w:asciiTheme="majorBidi" w:hAnsiTheme="majorBidi" w:cstheme="majorBidi"/>
            <w:color w:val="000000" w:themeColor="text1"/>
            <w:sz w:val="28"/>
            <w:szCs w:val="28"/>
          </w:rPr>
          <w:t>http://www.google.com</w:t>
        </w:r>
      </w:hyperlink>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color w:val="000000" w:themeColor="text1"/>
          <w:sz w:val="28"/>
          <w:szCs w:val="28"/>
          <w:rtl/>
        </w:rPr>
        <w:t>.</w:t>
      </w:r>
    </w:p>
    <w:p w:rsidR="00E7593F" w:rsidRPr="00F03650" w:rsidRDefault="00E7593F" w:rsidP="00C12474">
      <w:pPr>
        <w:pStyle w:val="NormalWeb"/>
        <w:numPr>
          <w:ilvl w:val="0"/>
          <w:numId w:val="28"/>
        </w:numPr>
        <w:bidi/>
        <w:spacing w:before="0" w:beforeAutospacing="0" w:after="0" w:afterAutospacing="0" w:line="384" w:lineRule="atLeast"/>
        <w:rPr>
          <w:rFonts w:asciiTheme="majorBidi" w:hAnsiTheme="majorBidi" w:cstheme="majorBidi"/>
          <w:color w:val="000000" w:themeColor="text1"/>
          <w:sz w:val="28"/>
          <w:szCs w:val="28"/>
        </w:rPr>
      </w:pPr>
      <w:r w:rsidRPr="00F03650">
        <w:rPr>
          <w:rFonts w:asciiTheme="majorBidi" w:hAnsiTheme="majorBidi" w:cstheme="majorBidi"/>
          <w:color w:val="000000" w:themeColor="text1"/>
          <w:sz w:val="28"/>
          <w:szCs w:val="28"/>
          <w:rtl/>
        </w:rPr>
        <w:t>رضوان حلوة حنان،</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b/>
          <w:bCs/>
          <w:color w:val="000000" w:themeColor="text1"/>
          <w:sz w:val="28"/>
          <w:szCs w:val="28"/>
          <w:rtl/>
        </w:rPr>
        <w:t>بدائل القياس المحاسبى المعاصر،</w:t>
      </w:r>
      <w:r w:rsidRPr="00F03650">
        <w:rPr>
          <w:rStyle w:val="apple-converted-space"/>
          <w:rFonts w:asciiTheme="majorBidi" w:hAnsiTheme="majorBidi" w:cstheme="majorBidi"/>
          <w:color w:val="000000" w:themeColor="text1"/>
          <w:sz w:val="28"/>
          <w:szCs w:val="28"/>
          <w:rtl/>
        </w:rPr>
        <w:t> </w:t>
      </w:r>
      <w:r w:rsidRPr="00F03650">
        <w:rPr>
          <w:rFonts w:asciiTheme="majorBidi" w:hAnsiTheme="majorBidi" w:cstheme="majorBidi"/>
          <w:color w:val="000000" w:themeColor="text1"/>
          <w:sz w:val="28"/>
          <w:szCs w:val="28"/>
          <w:rtl/>
        </w:rPr>
        <w:t>دار وائل للنشر، عمان، 2003.</w:t>
      </w:r>
    </w:p>
    <w:p w:rsidR="00E7593F" w:rsidRPr="00F03650" w:rsidRDefault="00E7593F" w:rsidP="00E7593F">
      <w:pPr>
        <w:pStyle w:val="NormalWeb"/>
        <w:bidi/>
        <w:spacing w:before="0" w:beforeAutospacing="0" w:after="0" w:afterAutospacing="0" w:line="384" w:lineRule="atLeast"/>
        <w:rPr>
          <w:rFonts w:asciiTheme="majorBidi" w:hAnsiTheme="majorBidi" w:cstheme="majorBidi"/>
          <w:color w:val="000000" w:themeColor="text1"/>
          <w:sz w:val="28"/>
          <w:szCs w:val="28"/>
        </w:rPr>
      </w:pPr>
    </w:p>
    <w:p w:rsidR="00E7593F" w:rsidRPr="00F03650" w:rsidRDefault="00E7593F" w:rsidP="00E7593F">
      <w:pPr>
        <w:pStyle w:val="NormalWeb"/>
        <w:bidi/>
        <w:spacing w:before="0" w:beforeAutospacing="0" w:after="0" w:afterAutospacing="0" w:line="384" w:lineRule="atLeast"/>
        <w:rPr>
          <w:rFonts w:asciiTheme="majorBidi" w:hAnsiTheme="majorBidi" w:cstheme="majorBidi"/>
          <w:color w:val="000000" w:themeColor="text1"/>
          <w:sz w:val="28"/>
          <w:szCs w:val="28"/>
        </w:rPr>
      </w:pPr>
    </w:p>
    <w:p w:rsidR="00E7593F" w:rsidRPr="00F03650" w:rsidRDefault="00E7593F" w:rsidP="00E7593F">
      <w:pPr>
        <w:pStyle w:val="NormalWeb"/>
        <w:bidi/>
        <w:spacing w:before="0" w:beforeAutospacing="0" w:after="0" w:afterAutospacing="0" w:line="384" w:lineRule="atLeast"/>
        <w:rPr>
          <w:rFonts w:asciiTheme="majorBidi" w:hAnsiTheme="majorBidi" w:cstheme="majorBidi"/>
          <w:color w:val="000000" w:themeColor="text1"/>
          <w:sz w:val="28"/>
          <w:szCs w:val="28"/>
        </w:rPr>
      </w:pPr>
    </w:p>
    <w:p w:rsidR="002F5F15" w:rsidRPr="00F03650" w:rsidRDefault="002F5F15" w:rsidP="002F5F15">
      <w:pPr>
        <w:bidi/>
        <w:spacing w:line="360" w:lineRule="auto"/>
        <w:ind w:left="-1"/>
        <w:jc w:val="both"/>
        <w:rPr>
          <w:rFonts w:asciiTheme="majorBidi" w:hAnsiTheme="majorBidi" w:cstheme="majorBidi"/>
          <w:bCs/>
          <w:color w:val="000000" w:themeColor="text1"/>
          <w:sz w:val="28"/>
          <w:szCs w:val="28"/>
          <w:rtl/>
          <w:lang w:bidi="ar-DZ"/>
        </w:rPr>
      </w:pPr>
    </w:p>
    <w:p w:rsidR="00E7593F" w:rsidRPr="00F03650" w:rsidRDefault="00E7593F" w:rsidP="00E7593F">
      <w:pPr>
        <w:bidi/>
        <w:spacing w:line="360" w:lineRule="auto"/>
        <w:ind w:left="-1"/>
        <w:jc w:val="both"/>
        <w:rPr>
          <w:rFonts w:asciiTheme="majorBidi" w:hAnsiTheme="majorBidi" w:cstheme="majorBidi"/>
          <w:bCs/>
          <w:color w:val="000000" w:themeColor="text1"/>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Default="00E7593F" w:rsidP="00E7593F">
      <w:pPr>
        <w:bidi/>
        <w:spacing w:line="360" w:lineRule="auto"/>
        <w:ind w:left="-1"/>
        <w:jc w:val="both"/>
        <w:rPr>
          <w:rFonts w:asciiTheme="majorBidi" w:hAnsiTheme="majorBidi" w:cstheme="majorBidi"/>
          <w:bCs/>
          <w:sz w:val="28"/>
          <w:szCs w:val="28"/>
          <w:rtl/>
          <w:lang w:bidi="ar-DZ"/>
        </w:rPr>
      </w:pPr>
    </w:p>
    <w:p w:rsidR="000D516C" w:rsidRDefault="000D516C" w:rsidP="000D516C">
      <w:pPr>
        <w:bidi/>
        <w:spacing w:line="360" w:lineRule="auto"/>
        <w:ind w:left="-1"/>
        <w:jc w:val="both"/>
        <w:rPr>
          <w:rFonts w:asciiTheme="majorBidi" w:hAnsiTheme="majorBidi" w:cstheme="majorBidi"/>
          <w:bCs/>
          <w:sz w:val="28"/>
          <w:szCs w:val="28"/>
          <w:rtl/>
          <w:lang w:bidi="ar-DZ"/>
        </w:rPr>
      </w:pPr>
    </w:p>
    <w:p w:rsidR="000D516C" w:rsidRPr="00F03650" w:rsidRDefault="000D516C" w:rsidP="000D516C">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075E3C" w:rsidRDefault="00075E3C" w:rsidP="00075E3C">
      <w:pPr>
        <w:bidi/>
        <w:spacing w:line="360" w:lineRule="auto"/>
        <w:ind w:left="-1"/>
        <w:jc w:val="both"/>
        <w:rPr>
          <w:rFonts w:asciiTheme="majorBidi" w:hAnsiTheme="majorBidi" w:cstheme="majorBidi"/>
          <w:bCs/>
          <w:sz w:val="28"/>
          <w:szCs w:val="28"/>
          <w:rtl/>
          <w:lang w:bidi="ar-DZ"/>
        </w:rPr>
      </w:pPr>
    </w:p>
    <w:p w:rsidR="0005639A" w:rsidRPr="00F03650" w:rsidRDefault="0005639A" w:rsidP="0005639A">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السداسي: </w:t>
      </w:r>
      <w:r w:rsidRPr="00F03650">
        <w:rPr>
          <w:rFonts w:asciiTheme="majorBidi" w:hAnsiTheme="majorBidi" w:cstheme="majorBidi"/>
          <w:b/>
          <w:sz w:val="28"/>
          <w:szCs w:val="28"/>
          <w:rtl/>
          <w:lang w:bidi="ar-DZ"/>
        </w:rPr>
        <w:t>الخامس</w:t>
      </w:r>
    </w:p>
    <w:p w:rsidR="00E7593F" w:rsidRPr="00F03650" w:rsidRDefault="00E7593F"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المنهجية</w:t>
      </w:r>
    </w:p>
    <w:p w:rsidR="00E7593F" w:rsidRPr="00F03650" w:rsidRDefault="00E7593F"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المادة : </w:t>
      </w:r>
      <w:r w:rsidRPr="00F03650">
        <w:rPr>
          <w:rFonts w:asciiTheme="majorBidi" w:hAnsiTheme="majorBidi" w:cstheme="majorBidi"/>
          <w:b/>
          <w:sz w:val="28"/>
          <w:szCs w:val="28"/>
          <w:rtl/>
          <w:lang w:bidi="ar-DZ"/>
        </w:rPr>
        <w:t xml:space="preserve"> تدقيق اجتماعي</w:t>
      </w:r>
    </w:p>
    <w:p w:rsidR="00E7593F" w:rsidRPr="00F03650" w:rsidRDefault="00E7593F"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03</w:t>
      </w:r>
    </w:p>
    <w:p w:rsidR="00E7593F" w:rsidRPr="00F03650" w:rsidRDefault="00E7593F"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01</w:t>
      </w: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DB6BE4" w:rsidRPr="00F03650" w:rsidRDefault="00DB6BE4" w:rsidP="00DB6BE4">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xml:space="preserve">        الهدف من المادة هو ابراز أهمية التدقيق الاجتماعي كوسيلة تطبيقية واستراتيجية في التحكم في الموارد البشرية</w:t>
      </w:r>
    </w:p>
    <w:p w:rsidR="00E7593F" w:rsidRPr="00F03650" w:rsidRDefault="00E7593F" w:rsidP="00E7593F">
      <w:pPr>
        <w:bidi/>
        <w:jc w:val="both"/>
        <w:rPr>
          <w:rFonts w:asciiTheme="majorBidi" w:hAnsiTheme="majorBidi" w:cstheme="majorBidi"/>
          <w:b/>
          <w:sz w:val="28"/>
          <w:szCs w:val="28"/>
          <w:rtl/>
          <w:lang w:bidi="ar-DZ"/>
        </w:rPr>
      </w:pPr>
    </w:p>
    <w:p w:rsidR="00E7593F" w:rsidRPr="00F03650" w:rsidRDefault="00E7593F" w:rsidP="00E7593F">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436EEA" w:rsidRPr="00F03650" w:rsidRDefault="00436EEA" w:rsidP="00436EEA">
      <w:pPr>
        <w:bidi/>
        <w:jc w:val="both"/>
        <w:rPr>
          <w:rFonts w:asciiTheme="majorBidi" w:hAnsiTheme="majorBidi" w:cstheme="majorBidi"/>
          <w:b/>
          <w:sz w:val="28"/>
          <w:szCs w:val="28"/>
          <w:rtl/>
          <w:lang w:bidi="ar-DZ"/>
        </w:rPr>
      </w:pPr>
      <w:r w:rsidRPr="00F03650">
        <w:rPr>
          <w:rFonts w:asciiTheme="majorBidi" w:hAnsiTheme="majorBidi" w:cstheme="majorBidi"/>
          <w:sz w:val="28"/>
          <w:szCs w:val="28"/>
          <w:rtl/>
        </w:rPr>
        <w:t>محاسبة عامة، علم اجتماع المنظمات، تسيير المؤسسة، مدخل لادارة الأعمال</w:t>
      </w:r>
    </w:p>
    <w:p w:rsidR="00436EEA" w:rsidRPr="00F03650" w:rsidRDefault="00436EEA" w:rsidP="00436EEA">
      <w:pPr>
        <w:bidi/>
        <w:jc w:val="both"/>
        <w:rPr>
          <w:rFonts w:asciiTheme="majorBidi" w:hAnsiTheme="majorBidi" w:cstheme="majorBidi"/>
          <w:b/>
          <w:sz w:val="28"/>
          <w:szCs w:val="28"/>
          <w:rtl/>
          <w:lang w:bidi="ar-DZ"/>
        </w:rPr>
      </w:pPr>
    </w:p>
    <w:p w:rsidR="00E7593F" w:rsidRPr="00F03650" w:rsidRDefault="00E7593F" w:rsidP="00E7593F">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436EEA" w:rsidRPr="00F03650" w:rsidRDefault="00436EEA" w:rsidP="00436EEA">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الأول: تقديم التدقيق الاجتماعي</w:t>
      </w:r>
    </w:p>
    <w:p w:rsidR="00436EEA" w:rsidRPr="00F03650" w:rsidRDefault="00436EEA" w:rsidP="00C12474">
      <w:pPr>
        <w:pStyle w:val="Paragraphedeliste"/>
        <w:numPr>
          <w:ilvl w:val="0"/>
          <w:numId w:val="29"/>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النشأة والتطور التدقيق الاجتماعي.</w:t>
      </w:r>
    </w:p>
    <w:p w:rsidR="00436EEA" w:rsidRPr="00F03650" w:rsidRDefault="00436EEA" w:rsidP="00C12474">
      <w:pPr>
        <w:pStyle w:val="Paragraphedeliste"/>
        <w:numPr>
          <w:ilvl w:val="0"/>
          <w:numId w:val="29"/>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المفهوم والخصائص</w:t>
      </w:r>
    </w:p>
    <w:p w:rsidR="00436EEA" w:rsidRPr="00F03650" w:rsidRDefault="00436EEA" w:rsidP="00C12474">
      <w:pPr>
        <w:pStyle w:val="Paragraphedeliste"/>
        <w:numPr>
          <w:ilvl w:val="0"/>
          <w:numId w:val="29"/>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المهام والأهداف</w:t>
      </w:r>
    </w:p>
    <w:p w:rsidR="00436EEA" w:rsidRPr="00F03650" w:rsidRDefault="00436EEA" w:rsidP="00C12474">
      <w:pPr>
        <w:pStyle w:val="Paragraphedeliste"/>
        <w:numPr>
          <w:ilvl w:val="0"/>
          <w:numId w:val="29"/>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الشروط الواجب توفرها في المدقق الاجتماعي.</w:t>
      </w:r>
    </w:p>
    <w:p w:rsidR="00436EEA" w:rsidRPr="00F03650" w:rsidRDefault="00436EEA" w:rsidP="00436EEA">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الثاني: منهجية التدقيق الاجتماعي</w:t>
      </w:r>
    </w:p>
    <w:p w:rsidR="00436EEA" w:rsidRPr="00F03650" w:rsidRDefault="00436EEA" w:rsidP="00C12474">
      <w:pPr>
        <w:pStyle w:val="Paragraphedeliste"/>
        <w:numPr>
          <w:ilvl w:val="0"/>
          <w:numId w:val="31"/>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مراحل التدقيق الاجتماعي.</w:t>
      </w:r>
    </w:p>
    <w:p w:rsidR="00436EEA" w:rsidRPr="00F03650" w:rsidRDefault="00436EEA" w:rsidP="00C12474">
      <w:pPr>
        <w:pStyle w:val="Paragraphedeliste"/>
        <w:numPr>
          <w:ilvl w:val="0"/>
          <w:numId w:val="31"/>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أسس ومعايير القياس.</w:t>
      </w:r>
    </w:p>
    <w:p w:rsidR="00436EEA" w:rsidRPr="00F03650" w:rsidRDefault="00436EEA" w:rsidP="00C12474">
      <w:pPr>
        <w:pStyle w:val="Paragraphedeliste"/>
        <w:numPr>
          <w:ilvl w:val="0"/>
          <w:numId w:val="31"/>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أدوات وتقنيات التدقيق الاجتماعي.</w:t>
      </w:r>
    </w:p>
    <w:p w:rsidR="00436EEA" w:rsidRPr="00F03650" w:rsidRDefault="00436EEA" w:rsidP="00436EEA">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 xml:space="preserve">الفصل الثالث: التشخيص الاجتماعي الأولي </w:t>
      </w:r>
    </w:p>
    <w:p w:rsidR="00436EEA" w:rsidRPr="00F03650" w:rsidRDefault="00436EEA" w:rsidP="00C12474">
      <w:pPr>
        <w:pStyle w:val="Paragraphedeliste"/>
        <w:numPr>
          <w:ilvl w:val="0"/>
          <w:numId w:val="32"/>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مسار وأهداف التشخيص الأولي.</w:t>
      </w:r>
    </w:p>
    <w:p w:rsidR="00436EEA" w:rsidRPr="00F03650" w:rsidRDefault="00436EEA" w:rsidP="00C12474">
      <w:pPr>
        <w:pStyle w:val="Paragraphedeliste"/>
        <w:numPr>
          <w:ilvl w:val="0"/>
          <w:numId w:val="32"/>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جمع، تحليل وقراءة المعلومات.</w:t>
      </w:r>
    </w:p>
    <w:p w:rsidR="00436EEA" w:rsidRPr="00F03650" w:rsidRDefault="00436EEA" w:rsidP="00C12474">
      <w:pPr>
        <w:pStyle w:val="Paragraphedeliste"/>
        <w:numPr>
          <w:ilvl w:val="0"/>
          <w:numId w:val="32"/>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تشخيص الأسباب وتقديم التوصيات.</w:t>
      </w:r>
    </w:p>
    <w:p w:rsidR="00436EEA" w:rsidRPr="00F03650" w:rsidRDefault="00436EEA" w:rsidP="00436EEA">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الرابع: تدقيق مختلف أنشطة تسيير الموارد البشرية</w:t>
      </w:r>
    </w:p>
    <w:p w:rsidR="00436EEA" w:rsidRPr="00F03650" w:rsidRDefault="00436EEA" w:rsidP="00436EEA">
      <w:pPr>
        <w:bidi/>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الفصل الخامس: تدقيق القدرات</w:t>
      </w:r>
    </w:p>
    <w:p w:rsidR="00436EEA" w:rsidRPr="00F03650" w:rsidRDefault="00436EEA" w:rsidP="00C12474">
      <w:pPr>
        <w:pStyle w:val="Paragraphedeliste"/>
        <w:numPr>
          <w:ilvl w:val="0"/>
          <w:numId w:val="30"/>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موقع التدقيق الاجتماعي في التسيير التنبؤي للموارد البشرية.</w:t>
      </w:r>
    </w:p>
    <w:p w:rsidR="00436EEA" w:rsidRPr="00F03650" w:rsidRDefault="00436EEA" w:rsidP="00C12474">
      <w:pPr>
        <w:pStyle w:val="Paragraphedeliste"/>
        <w:numPr>
          <w:ilvl w:val="0"/>
          <w:numId w:val="30"/>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أهم طرق اكتشاف القدرات.</w:t>
      </w:r>
    </w:p>
    <w:p w:rsidR="00436EEA" w:rsidRPr="00F03650" w:rsidRDefault="00436EEA" w:rsidP="00C12474">
      <w:pPr>
        <w:pStyle w:val="Paragraphedeliste"/>
        <w:numPr>
          <w:ilvl w:val="0"/>
          <w:numId w:val="30"/>
        </w:numPr>
        <w:bidi/>
        <w:spacing w:line="276"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أهم الطرق المستخدمة في تقييم وتجنيد القدرات.</w:t>
      </w:r>
    </w:p>
    <w:p w:rsidR="00436EEA" w:rsidRPr="00F03650" w:rsidRDefault="00436EEA" w:rsidP="00142E48">
      <w:pPr>
        <w:bidi/>
        <w:rPr>
          <w:rFonts w:asciiTheme="majorBidi" w:hAnsiTheme="majorBidi" w:cstheme="majorBidi"/>
          <w:sz w:val="28"/>
          <w:szCs w:val="28"/>
          <w:rtl/>
          <w:lang w:bidi="ar-DZ"/>
        </w:rPr>
      </w:pPr>
      <w:r w:rsidRPr="00F03650">
        <w:rPr>
          <w:rFonts w:asciiTheme="majorBidi" w:hAnsiTheme="majorBidi" w:cstheme="majorBidi"/>
          <w:b/>
          <w:bCs/>
          <w:sz w:val="28"/>
          <w:szCs w:val="28"/>
          <w:rtl/>
          <w:lang w:bidi="ar-DZ"/>
        </w:rPr>
        <w:t>الفصل السادس: فعالية وآفاق التدقيق الاجتماعي</w:t>
      </w:r>
      <w:r w:rsidRPr="00F03650">
        <w:rPr>
          <w:rFonts w:asciiTheme="majorBidi" w:hAnsiTheme="majorBidi" w:cstheme="majorBidi"/>
          <w:sz w:val="28"/>
          <w:szCs w:val="28"/>
          <w:rtl/>
          <w:lang w:bidi="ar-DZ"/>
        </w:rPr>
        <w:t>.</w:t>
      </w:r>
    </w:p>
    <w:p w:rsidR="000D516C" w:rsidRDefault="000D516C" w:rsidP="00436EEA">
      <w:pPr>
        <w:bidi/>
        <w:ind w:left="-1"/>
        <w:jc w:val="both"/>
        <w:rPr>
          <w:rFonts w:asciiTheme="majorBidi" w:hAnsiTheme="majorBidi" w:cstheme="majorBidi"/>
          <w:bCs/>
          <w:sz w:val="28"/>
          <w:szCs w:val="28"/>
          <w:rtl/>
          <w:lang w:bidi="ar-DZ"/>
        </w:rPr>
      </w:pPr>
    </w:p>
    <w:p w:rsidR="00436EEA" w:rsidRPr="00F03650" w:rsidRDefault="00436EEA" w:rsidP="000D516C">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 xml:space="preserve">طريقة التقييم: </w:t>
      </w:r>
      <w:r w:rsidR="00DB6BE4" w:rsidRPr="00F03650">
        <w:rPr>
          <w:rFonts w:asciiTheme="majorBidi" w:hAnsiTheme="majorBidi" w:cstheme="majorBidi"/>
          <w:bCs/>
          <w:sz w:val="28"/>
          <w:szCs w:val="28"/>
          <w:rtl/>
          <w:lang w:bidi="ar-DZ"/>
        </w:rPr>
        <w:t xml:space="preserve"> مستمر + </w:t>
      </w:r>
      <w:r w:rsidRPr="00F03650">
        <w:rPr>
          <w:rFonts w:asciiTheme="majorBidi" w:hAnsiTheme="majorBidi" w:cstheme="majorBidi"/>
          <w:bCs/>
          <w:sz w:val="28"/>
          <w:szCs w:val="28"/>
          <w:rtl/>
          <w:lang w:bidi="ar-DZ"/>
        </w:rPr>
        <w:t>امتحان نهائي</w:t>
      </w:r>
    </w:p>
    <w:p w:rsidR="00436EEA" w:rsidRDefault="00436EEA" w:rsidP="00436EEA">
      <w:pPr>
        <w:bidi/>
        <w:ind w:left="-1"/>
        <w:jc w:val="both"/>
        <w:rPr>
          <w:rFonts w:asciiTheme="majorBidi" w:hAnsiTheme="majorBidi" w:cstheme="majorBidi"/>
          <w:bCs/>
          <w:sz w:val="28"/>
          <w:szCs w:val="28"/>
          <w:rtl/>
          <w:lang w:bidi="ar-DZ"/>
        </w:rPr>
      </w:pPr>
    </w:p>
    <w:p w:rsidR="000D516C" w:rsidRDefault="000D516C" w:rsidP="000D516C">
      <w:pPr>
        <w:bidi/>
        <w:ind w:left="-1"/>
        <w:jc w:val="both"/>
        <w:rPr>
          <w:rFonts w:asciiTheme="majorBidi" w:hAnsiTheme="majorBidi" w:cstheme="majorBidi"/>
          <w:bCs/>
          <w:sz w:val="28"/>
          <w:szCs w:val="28"/>
          <w:rtl/>
          <w:lang w:bidi="ar-DZ"/>
        </w:rPr>
      </w:pPr>
    </w:p>
    <w:p w:rsidR="000D516C" w:rsidRDefault="000D516C" w:rsidP="000D516C">
      <w:pPr>
        <w:bidi/>
        <w:ind w:left="-1"/>
        <w:jc w:val="both"/>
        <w:rPr>
          <w:rFonts w:asciiTheme="majorBidi" w:hAnsiTheme="majorBidi" w:cstheme="majorBidi"/>
          <w:bCs/>
          <w:sz w:val="28"/>
          <w:szCs w:val="28"/>
          <w:rtl/>
          <w:lang w:bidi="ar-DZ"/>
        </w:rPr>
      </w:pPr>
    </w:p>
    <w:p w:rsidR="00436EEA" w:rsidRPr="00F03650" w:rsidRDefault="00436EEA" w:rsidP="00436EEA">
      <w:pPr>
        <w:bidi/>
        <w:rPr>
          <w:rFonts w:asciiTheme="majorBidi" w:hAnsiTheme="majorBidi" w:cstheme="majorBidi"/>
          <w:sz w:val="28"/>
          <w:szCs w:val="28"/>
          <w:rtl/>
          <w:lang w:bidi="ar-DZ"/>
        </w:rPr>
      </w:pPr>
      <w:r w:rsidRPr="00F03650">
        <w:rPr>
          <w:rFonts w:asciiTheme="majorBidi" w:hAnsiTheme="majorBidi" w:cstheme="majorBidi"/>
          <w:bCs/>
          <w:sz w:val="28"/>
          <w:szCs w:val="28"/>
          <w:rtl/>
          <w:lang w:bidi="ar-DZ"/>
        </w:rPr>
        <w:lastRenderedPageBreak/>
        <w:t>المراجع:</w:t>
      </w:r>
    </w:p>
    <w:p w:rsidR="00436EEA" w:rsidRPr="00F03650" w:rsidRDefault="00436EEA" w:rsidP="00436EEA">
      <w:pPr>
        <w:bidi/>
        <w:rPr>
          <w:rFonts w:asciiTheme="majorBidi" w:hAnsiTheme="majorBidi" w:cstheme="majorBidi"/>
          <w:sz w:val="28"/>
          <w:szCs w:val="28"/>
          <w:rtl/>
          <w:lang w:bidi="ar-DZ"/>
        </w:rPr>
      </w:pPr>
    </w:p>
    <w:p w:rsidR="00436EEA" w:rsidRPr="00F03650" w:rsidRDefault="00436EEA" w:rsidP="00436EEA">
      <w:pPr>
        <w:bidi/>
        <w:rPr>
          <w:rFonts w:asciiTheme="majorBidi" w:hAnsiTheme="majorBidi" w:cstheme="majorBidi"/>
          <w:sz w:val="28"/>
          <w:szCs w:val="28"/>
          <w:rtl/>
          <w:lang w:bidi="ar-DZ"/>
        </w:rPr>
      </w:pPr>
    </w:p>
    <w:p w:rsidR="00436EEA" w:rsidRPr="000D516C" w:rsidRDefault="00436EEA" w:rsidP="00C12474">
      <w:pPr>
        <w:pStyle w:val="Paragraphedeliste"/>
        <w:numPr>
          <w:ilvl w:val="0"/>
          <w:numId w:val="52"/>
        </w:numPr>
        <w:bidi/>
        <w:rPr>
          <w:rFonts w:asciiTheme="majorBidi" w:eastAsia="Times New Roman" w:hAnsiTheme="majorBidi" w:cstheme="majorBidi"/>
          <w:color w:val="222222"/>
          <w:sz w:val="28"/>
          <w:szCs w:val="28"/>
          <w:lang w:eastAsia="fr-FR"/>
        </w:rPr>
      </w:pPr>
      <w:r w:rsidRPr="000D516C">
        <w:rPr>
          <w:rFonts w:asciiTheme="majorBidi" w:eastAsia="Times New Roman" w:hAnsiTheme="majorBidi" w:cstheme="majorBidi"/>
          <w:color w:val="222222"/>
          <w:sz w:val="28"/>
          <w:szCs w:val="28"/>
          <w:rtl/>
          <w:lang w:eastAsia="fr-FR"/>
        </w:rPr>
        <w:t>محمد عبده ،</w:t>
      </w:r>
      <w:r w:rsidRPr="0005639A">
        <w:rPr>
          <w:rFonts w:asciiTheme="majorBidi" w:eastAsia="Times New Roman" w:hAnsiTheme="majorBidi" w:cstheme="majorBidi"/>
          <w:b/>
          <w:bCs/>
          <w:color w:val="222222"/>
          <w:sz w:val="28"/>
          <w:szCs w:val="28"/>
          <w:rtl/>
          <w:lang w:eastAsia="fr-FR"/>
        </w:rPr>
        <w:t xml:space="preserve">إدارة الموارد البشرية بين الفكر التقليدي و المعاصر </w:t>
      </w:r>
      <w:r w:rsidRPr="000D516C">
        <w:rPr>
          <w:rFonts w:asciiTheme="majorBidi" w:eastAsia="Times New Roman" w:hAnsiTheme="majorBidi" w:cstheme="majorBidi"/>
          <w:color w:val="222222"/>
          <w:sz w:val="28"/>
          <w:szCs w:val="28"/>
          <w:rtl/>
          <w:lang w:eastAsia="fr-FR"/>
        </w:rPr>
        <w:t>،حافظ ،القاهرة ،2011.</w:t>
      </w:r>
    </w:p>
    <w:p w:rsidR="00436EEA" w:rsidRPr="000D516C" w:rsidRDefault="00436EEA" w:rsidP="00C12474">
      <w:pPr>
        <w:pStyle w:val="Paragraphedeliste"/>
        <w:numPr>
          <w:ilvl w:val="0"/>
          <w:numId w:val="52"/>
        </w:numPr>
        <w:bidi/>
        <w:rPr>
          <w:rFonts w:asciiTheme="majorBidi" w:eastAsia="Times New Roman" w:hAnsiTheme="majorBidi" w:cstheme="majorBidi"/>
          <w:color w:val="222222"/>
          <w:sz w:val="28"/>
          <w:szCs w:val="28"/>
          <w:rtl/>
          <w:lang w:eastAsia="fr-FR"/>
        </w:rPr>
      </w:pPr>
      <w:r w:rsidRPr="000D516C">
        <w:rPr>
          <w:rFonts w:asciiTheme="majorBidi" w:eastAsia="Times New Roman" w:hAnsiTheme="majorBidi" w:cstheme="majorBidi"/>
          <w:color w:val="222222"/>
          <w:sz w:val="28"/>
          <w:szCs w:val="28"/>
          <w:rtl/>
          <w:lang w:eastAsia="fr-FR"/>
        </w:rPr>
        <w:t>سيد محمد جاد الرب،</w:t>
      </w:r>
      <w:r w:rsidRPr="0005639A">
        <w:rPr>
          <w:rFonts w:asciiTheme="majorBidi" w:eastAsia="Times New Roman" w:hAnsiTheme="majorBidi" w:cstheme="majorBidi"/>
          <w:b/>
          <w:bCs/>
          <w:color w:val="222222"/>
          <w:sz w:val="28"/>
          <w:szCs w:val="28"/>
          <w:rtl/>
          <w:lang w:eastAsia="fr-FR"/>
        </w:rPr>
        <w:t xml:space="preserve">الموارد البشرية :مدخل استراتيجي لتعظيم القدرات التنافسية </w:t>
      </w:r>
      <w:r w:rsidRPr="000D516C">
        <w:rPr>
          <w:rFonts w:asciiTheme="majorBidi" w:eastAsia="Times New Roman" w:hAnsiTheme="majorBidi" w:cstheme="majorBidi"/>
          <w:color w:val="222222"/>
          <w:sz w:val="28"/>
          <w:szCs w:val="28"/>
          <w:rtl/>
          <w:lang w:eastAsia="fr-FR"/>
        </w:rPr>
        <w:t>،الإسماعيلية ،2009.</w:t>
      </w:r>
    </w:p>
    <w:p w:rsidR="00436EEA" w:rsidRPr="000D516C" w:rsidRDefault="00436EEA" w:rsidP="00C12474">
      <w:pPr>
        <w:pStyle w:val="Paragraphedeliste"/>
        <w:numPr>
          <w:ilvl w:val="0"/>
          <w:numId w:val="52"/>
        </w:numPr>
        <w:bidi/>
        <w:rPr>
          <w:rFonts w:asciiTheme="majorBidi" w:eastAsia="Times New Roman" w:hAnsiTheme="majorBidi" w:cstheme="majorBidi"/>
          <w:color w:val="222222"/>
          <w:sz w:val="28"/>
          <w:szCs w:val="28"/>
          <w:rtl/>
          <w:lang w:eastAsia="fr-FR"/>
        </w:rPr>
      </w:pPr>
      <w:r w:rsidRPr="000D516C">
        <w:rPr>
          <w:rFonts w:asciiTheme="majorBidi" w:eastAsia="Times New Roman" w:hAnsiTheme="majorBidi" w:cstheme="majorBidi"/>
          <w:color w:val="222222"/>
          <w:sz w:val="28"/>
          <w:szCs w:val="28"/>
          <w:rtl/>
          <w:lang w:eastAsia="fr-FR"/>
        </w:rPr>
        <w:t>عمر وصفي العقيلي ،</w:t>
      </w:r>
      <w:r w:rsidRPr="0005639A">
        <w:rPr>
          <w:rFonts w:asciiTheme="majorBidi" w:eastAsia="Times New Roman" w:hAnsiTheme="majorBidi" w:cstheme="majorBidi"/>
          <w:b/>
          <w:bCs/>
          <w:color w:val="222222"/>
          <w:sz w:val="28"/>
          <w:szCs w:val="28"/>
          <w:rtl/>
          <w:lang w:eastAsia="fr-FR"/>
        </w:rPr>
        <w:t xml:space="preserve">إدارة الموارد البشرية المعاصرة </w:t>
      </w:r>
      <w:r w:rsidRPr="000D516C">
        <w:rPr>
          <w:rFonts w:asciiTheme="majorBidi" w:eastAsia="Times New Roman" w:hAnsiTheme="majorBidi" w:cstheme="majorBidi"/>
          <w:color w:val="222222"/>
          <w:sz w:val="28"/>
          <w:szCs w:val="28"/>
          <w:rtl/>
          <w:lang w:eastAsia="fr-FR"/>
        </w:rPr>
        <w:t>،دار وائل ،عمان ،2005.</w:t>
      </w:r>
    </w:p>
    <w:p w:rsidR="00436EEA" w:rsidRPr="0005639A" w:rsidRDefault="00436EEA" w:rsidP="00C12474">
      <w:pPr>
        <w:pStyle w:val="Paragraphedeliste"/>
        <w:numPr>
          <w:ilvl w:val="0"/>
          <w:numId w:val="52"/>
        </w:numPr>
        <w:autoSpaceDE w:val="0"/>
        <w:autoSpaceDN w:val="0"/>
        <w:adjustRightInd w:val="0"/>
        <w:rPr>
          <w:rFonts w:asciiTheme="majorBidi" w:hAnsiTheme="majorBidi" w:cstheme="majorBidi"/>
          <w:sz w:val="28"/>
          <w:szCs w:val="28"/>
        </w:rPr>
      </w:pPr>
      <w:r w:rsidRPr="0005639A">
        <w:rPr>
          <w:rFonts w:asciiTheme="majorBidi" w:hAnsiTheme="majorBidi" w:cstheme="majorBidi"/>
          <w:sz w:val="28"/>
          <w:szCs w:val="28"/>
        </w:rPr>
        <w:t xml:space="preserve">Alain magnant, </w:t>
      </w:r>
      <w:r w:rsidRPr="0005639A">
        <w:rPr>
          <w:rFonts w:asciiTheme="majorBidi" w:hAnsiTheme="majorBidi" w:cstheme="majorBidi"/>
          <w:b/>
          <w:bCs/>
          <w:sz w:val="28"/>
          <w:szCs w:val="28"/>
        </w:rPr>
        <w:t>manuel d audit de management des Ressources</w:t>
      </w:r>
      <w:r w:rsidR="0005639A">
        <w:rPr>
          <w:rFonts w:asciiTheme="majorBidi" w:hAnsiTheme="majorBidi" w:cstheme="majorBidi" w:hint="cs"/>
          <w:b/>
          <w:bCs/>
          <w:sz w:val="28"/>
          <w:szCs w:val="28"/>
          <w:rtl/>
        </w:rPr>
        <w:t xml:space="preserve"> </w:t>
      </w:r>
      <w:r w:rsidRPr="0005639A">
        <w:rPr>
          <w:rFonts w:asciiTheme="majorBidi" w:hAnsiTheme="majorBidi" w:cstheme="majorBidi"/>
          <w:b/>
          <w:bCs/>
          <w:sz w:val="28"/>
          <w:szCs w:val="28"/>
        </w:rPr>
        <w:t>humaines</w:t>
      </w:r>
      <w:r w:rsidRPr="0005639A">
        <w:rPr>
          <w:rFonts w:asciiTheme="majorBidi" w:hAnsiTheme="majorBidi" w:cstheme="majorBidi"/>
          <w:sz w:val="28"/>
          <w:szCs w:val="28"/>
        </w:rPr>
        <w:t xml:space="preserve"> , Les éditions Liaisons, 2007 .</w:t>
      </w:r>
    </w:p>
    <w:p w:rsidR="00436EEA" w:rsidRPr="000D516C" w:rsidRDefault="00436EEA" w:rsidP="00C12474">
      <w:pPr>
        <w:pStyle w:val="Paragraphedeliste"/>
        <w:numPr>
          <w:ilvl w:val="0"/>
          <w:numId w:val="52"/>
        </w:numPr>
        <w:autoSpaceDE w:val="0"/>
        <w:autoSpaceDN w:val="0"/>
        <w:adjustRightInd w:val="0"/>
        <w:rPr>
          <w:rFonts w:asciiTheme="majorBidi" w:hAnsiTheme="majorBidi" w:cstheme="majorBidi"/>
          <w:sz w:val="28"/>
          <w:szCs w:val="28"/>
        </w:rPr>
      </w:pPr>
      <w:r w:rsidRPr="000D516C">
        <w:rPr>
          <w:rFonts w:asciiTheme="majorBidi" w:hAnsiTheme="majorBidi" w:cstheme="majorBidi"/>
          <w:sz w:val="28"/>
          <w:szCs w:val="28"/>
        </w:rPr>
        <w:t xml:space="preserve">J.M.Peretti, jean Luc vachette, </w:t>
      </w:r>
      <w:r w:rsidRPr="0005639A">
        <w:rPr>
          <w:rFonts w:asciiTheme="majorBidi" w:hAnsiTheme="majorBidi" w:cstheme="majorBidi"/>
          <w:b/>
          <w:bCs/>
          <w:sz w:val="28"/>
          <w:szCs w:val="28"/>
        </w:rPr>
        <w:t>audit social</w:t>
      </w:r>
      <w:r w:rsidRPr="000D516C">
        <w:rPr>
          <w:rFonts w:asciiTheme="majorBidi" w:hAnsiTheme="majorBidi" w:cstheme="majorBidi"/>
          <w:sz w:val="28"/>
          <w:szCs w:val="28"/>
        </w:rPr>
        <w:t>, Les éditions Liaisons,1987.</w:t>
      </w:r>
    </w:p>
    <w:p w:rsidR="00436EEA" w:rsidRPr="000D516C" w:rsidRDefault="00436EEA" w:rsidP="00C12474">
      <w:pPr>
        <w:pStyle w:val="Paragraphedeliste"/>
        <w:numPr>
          <w:ilvl w:val="0"/>
          <w:numId w:val="52"/>
        </w:numPr>
        <w:autoSpaceDE w:val="0"/>
        <w:autoSpaceDN w:val="0"/>
        <w:adjustRightInd w:val="0"/>
        <w:rPr>
          <w:rFonts w:asciiTheme="majorBidi" w:hAnsiTheme="majorBidi" w:cstheme="majorBidi"/>
          <w:sz w:val="28"/>
          <w:szCs w:val="28"/>
        </w:rPr>
      </w:pPr>
      <w:r w:rsidRPr="000D516C">
        <w:rPr>
          <w:rFonts w:asciiTheme="majorBidi" w:hAnsiTheme="majorBidi" w:cstheme="majorBidi"/>
          <w:sz w:val="28"/>
          <w:szCs w:val="28"/>
        </w:rPr>
        <w:t xml:space="preserve">J.M.Peretti, </w:t>
      </w:r>
      <w:r w:rsidRPr="0005639A">
        <w:rPr>
          <w:rFonts w:asciiTheme="majorBidi" w:hAnsiTheme="majorBidi" w:cstheme="majorBidi"/>
          <w:b/>
          <w:bCs/>
          <w:sz w:val="28"/>
          <w:szCs w:val="28"/>
        </w:rPr>
        <w:t>Ressources humaines</w:t>
      </w:r>
      <w:r w:rsidRPr="000D516C">
        <w:rPr>
          <w:rFonts w:asciiTheme="majorBidi" w:hAnsiTheme="majorBidi" w:cstheme="majorBidi"/>
          <w:sz w:val="28"/>
          <w:szCs w:val="28"/>
        </w:rPr>
        <w:t xml:space="preserve"> , éditions Vuibert, 2001.</w:t>
      </w:r>
    </w:p>
    <w:p w:rsidR="00436EEA" w:rsidRPr="000D516C" w:rsidRDefault="00436EEA" w:rsidP="00C12474">
      <w:pPr>
        <w:pStyle w:val="Paragraphedeliste"/>
        <w:numPr>
          <w:ilvl w:val="0"/>
          <w:numId w:val="52"/>
        </w:numPr>
        <w:autoSpaceDE w:val="0"/>
        <w:autoSpaceDN w:val="0"/>
        <w:adjustRightInd w:val="0"/>
        <w:rPr>
          <w:rFonts w:asciiTheme="majorBidi" w:hAnsiTheme="majorBidi" w:cstheme="majorBidi"/>
          <w:sz w:val="28"/>
          <w:szCs w:val="28"/>
        </w:rPr>
      </w:pPr>
      <w:r w:rsidRPr="000D516C">
        <w:rPr>
          <w:rFonts w:asciiTheme="majorBidi" w:hAnsiTheme="majorBidi" w:cstheme="majorBidi"/>
          <w:sz w:val="28"/>
          <w:szCs w:val="28"/>
        </w:rPr>
        <w:t xml:space="preserve">Pierre Candau, </w:t>
      </w:r>
      <w:r w:rsidRPr="0005639A">
        <w:rPr>
          <w:rFonts w:asciiTheme="majorBidi" w:hAnsiTheme="majorBidi" w:cstheme="majorBidi"/>
          <w:b/>
          <w:bCs/>
          <w:sz w:val="28"/>
          <w:szCs w:val="28"/>
        </w:rPr>
        <w:t>audit social</w:t>
      </w:r>
      <w:r w:rsidRPr="000D516C">
        <w:rPr>
          <w:rFonts w:asciiTheme="majorBidi" w:hAnsiTheme="majorBidi" w:cstheme="majorBidi"/>
          <w:sz w:val="28"/>
          <w:szCs w:val="28"/>
        </w:rPr>
        <w:t>, Aubin, imbbreir, 1985.</w:t>
      </w:r>
    </w:p>
    <w:p w:rsidR="00436EEA" w:rsidRPr="000D516C" w:rsidRDefault="00436EEA" w:rsidP="00C12474">
      <w:pPr>
        <w:pStyle w:val="Paragraphedeliste"/>
        <w:numPr>
          <w:ilvl w:val="0"/>
          <w:numId w:val="52"/>
        </w:numPr>
        <w:autoSpaceDE w:val="0"/>
        <w:autoSpaceDN w:val="0"/>
        <w:adjustRightInd w:val="0"/>
        <w:rPr>
          <w:rFonts w:asciiTheme="majorBidi" w:hAnsiTheme="majorBidi" w:cstheme="majorBidi"/>
          <w:sz w:val="28"/>
          <w:szCs w:val="28"/>
          <w:lang w:bidi="ar-DZ"/>
        </w:rPr>
      </w:pPr>
      <w:r w:rsidRPr="000D516C">
        <w:rPr>
          <w:rFonts w:asciiTheme="majorBidi" w:hAnsiTheme="majorBidi" w:cstheme="majorBidi"/>
          <w:sz w:val="28"/>
          <w:szCs w:val="28"/>
        </w:rPr>
        <w:t xml:space="preserve">Michelin friecerich </w:t>
      </w:r>
      <w:r w:rsidR="0005639A">
        <w:rPr>
          <w:rFonts w:asciiTheme="majorBidi" w:hAnsiTheme="majorBidi" w:cstheme="majorBidi"/>
          <w:sz w:val="28"/>
          <w:szCs w:val="28"/>
        </w:rPr>
        <w:t>,</w:t>
      </w:r>
      <w:r w:rsidRPr="000D516C">
        <w:rPr>
          <w:rFonts w:asciiTheme="majorBidi" w:hAnsiTheme="majorBidi" w:cstheme="majorBidi"/>
          <w:sz w:val="28"/>
          <w:szCs w:val="28"/>
        </w:rPr>
        <w:t xml:space="preserve"> </w:t>
      </w:r>
      <w:r w:rsidRPr="0005639A">
        <w:rPr>
          <w:rFonts w:asciiTheme="majorBidi" w:hAnsiTheme="majorBidi" w:cstheme="majorBidi"/>
          <w:b/>
          <w:bCs/>
          <w:sz w:val="28"/>
          <w:szCs w:val="28"/>
        </w:rPr>
        <w:t>comptabilités et audit manuel applications</w:t>
      </w:r>
      <w:r w:rsidRPr="000D516C">
        <w:rPr>
          <w:rFonts w:asciiTheme="majorBidi" w:hAnsiTheme="majorBidi" w:cstheme="majorBidi"/>
          <w:sz w:val="28"/>
          <w:szCs w:val="28"/>
        </w:rPr>
        <w:t xml:space="preserve"> ; sous la direction d’alain burlaud </w:t>
      </w:r>
      <w:r w:rsidR="0005639A">
        <w:rPr>
          <w:rFonts w:asciiTheme="majorBidi" w:hAnsiTheme="majorBidi" w:cstheme="majorBidi"/>
          <w:sz w:val="28"/>
          <w:szCs w:val="28"/>
        </w:rPr>
        <w:t xml:space="preserve">, </w:t>
      </w:r>
      <w:r w:rsidRPr="000D516C">
        <w:rPr>
          <w:rFonts w:asciiTheme="majorBidi" w:hAnsiTheme="majorBidi" w:cstheme="majorBidi"/>
          <w:sz w:val="28"/>
          <w:szCs w:val="28"/>
        </w:rPr>
        <w:t>2008 .</w:t>
      </w:r>
    </w:p>
    <w:p w:rsidR="00436EEA" w:rsidRPr="000D516C" w:rsidRDefault="00436EEA" w:rsidP="00C12474">
      <w:pPr>
        <w:pStyle w:val="Paragraphedeliste"/>
        <w:numPr>
          <w:ilvl w:val="0"/>
          <w:numId w:val="52"/>
        </w:numPr>
        <w:autoSpaceDE w:val="0"/>
        <w:autoSpaceDN w:val="0"/>
        <w:adjustRightInd w:val="0"/>
        <w:rPr>
          <w:rFonts w:asciiTheme="majorBidi" w:hAnsiTheme="majorBidi" w:cstheme="majorBidi"/>
          <w:sz w:val="28"/>
          <w:szCs w:val="28"/>
          <w:lang w:bidi="ar-DZ"/>
        </w:rPr>
      </w:pPr>
      <w:r w:rsidRPr="000D516C">
        <w:rPr>
          <w:rFonts w:asciiTheme="majorBidi" w:hAnsiTheme="majorBidi" w:cstheme="majorBidi"/>
          <w:sz w:val="28"/>
          <w:szCs w:val="28"/>
          <w:lang w:bidi="ar-DZ"/>
        </w:rPr>
        <w:t xml:space="preserve">Milgram (P) et Rebert (J), </w:t>
      </w:r>
      <w:r w:rsidRPr="0005639A">
        <w:rPr>
          <w:rFonts w:asciiTheme="majorBidi" w:hAnsiTheme="majorBidi" w:cstheme="majorBidi"/>
          <w:b/>
          <w:bCs/>
          <w:sz w:val="28"/>
          <w:szCs w:val="28"/>
          <w:lang w:bidi="ar-DZ"/>
        </w:rPr>
        <w:t>Economie</w:t>
      </w:r>
      <w:r w:rsidR="0005639A" w:rsidRPr="0005639A">
        <w:rPr>
          <w:rFonts w:asciiTheme="majorBidi" w:hAnsiTheme="majorBidi" w:cstheme="majorBidi"/>
          <w:b/>
          <w:bCs/>
          <w:sz w:val="28"/>
          <w:szCs w:val="28"/>
          <w:lang w:bidi="ar-DZ"/>
        </w:rPr>
        <w:t> :</w:t>
      </w:r>
      <w:r w:rsidRPr="0005639A">
        <w:rPr>
          <w:rFonts w:asciiTheme="majorBidi" w:hAnsiTheme="majorBidi" w:cstheme="majorBidi"/>
          <w:b/>
          <w:bCs/>
          <w:sz w:val="28"/>
          <w:szCs w:val="28"/>
          <w:lang w:bidi="ar-DZ"/>
        </w:rPr>
        <w:t xml:space="preserve"> organisation et management</w:t>
      </w:r>
      <w:r w:rsidRPr="000D516C">
        <w:rPr>
          <w:rFonts w:asciiTheme="majorBidi" w:hAnsiTheme="majorBidi" w:cstheme="majorBidi"/>
          <w:sz w:val="28"/>
          <w:szCs w:val="28"/>
          <w:lang w:bidi="ar-DZ"/>
        </w:rPr>
        <w:t>, Deboech et Lancier, Paris, 1997.</w:t>
      </w:r>
    </w:p>
    <w:p w:rsidR="00E7593F" w:rsidRPr="000D516C" w:rsidRDefault="00436EEA" w:rsidP="00C12474">
      <w:pPr>
        <w:pStyle w:val="Paragraphedeliste"/>
        <w:numPr>
          <w:ilvl w:val="0"/>
          <w:numId w:val="52"/>
        </w:numPr>
        <w:rPr>
          <w:rFonts w:asciiTheme="majorBidi" w:hAnsiTheme="majorBidi" w:cstheme="majorBidi"/>
          <w:sz w:val="28"/>
          <w:szCs w:val="28"/>
          <w:rtl/>
          <w:lang w:bidi="ar-DZ"/>
        </w:rPr>
      </w:pPr>
      <w:r w:rsidRPr="0005639A">
        <w:rPr>
          <w:rFonts w:asciiTheme="majorBidi" w:hAnsiTheme="majorBidi" w:cstheme="majorBidi"/>
          <w:b/>
          <w:bCs/>
          <w:sz w:val="28"/>
          <w:szCs w:val="28"/>
          <w:lang w:bidi="ar-DZ"/>
        </w:rPr>
        <w:t>Controle de gestion ( manuel )</w:t>
      </w:r>
      <w:r w:rsidRPr="000D516C">
        <w:rPr>
          <w:rFonts w:asciiTheme="majorBidi" w:hAnsiTheme="majorBidi" w:cstheme="majorBidi"/>
          <w:sz w:val="28"/>
          <w:szCs w:val="28"/>
          <w:lang w:bidi="ar-DZ"/>
        </w:rPr>
        <w:t xml:space="preserve">, DECF, Dunod, Paris, 2001. </w:t>
      </w:r>
    </w:p>
    <w:p w:rsidR="00E7593F" w:rsidRPr="000D516C" w:rsidRDefault="00E7593F" w:rsidP="001E6B95">
      <w:pPr>
        <w:bidi/>
        <w:ind w:left="-1" w:firstLine="210"/>
        <w:rPr>
          <w:rFonts w:asciiTheme="majorBidi" w:hAnsiTheme="majorBidi" w:cstheme="majorBidi"/>
          <w:sz w:val="28"/>
          <w:szCs w:val="28"/>
          <w:rtl/>
          <w:lang w:eastAsia="fr-FR" w:bidi="ar-DZ"/>
        </w:rPr>
      </w:pPr>
    </w:p>
    <w:p w:rsidR="00E7593F" w:rsidRPr="000D516C" w:rsidRDefault="00E7593F" w:rsidP="00E7593F">
      <w:pPr>
        <w:bidi/>
        <w:ind w:left="1352"/>
        <w:jc w:val="both"/>
        <w:rPr>
          <w:rFonts w:asciiTheme="majorBidi" w:hAnsiTheme="majorBidi" w:cstheme="majorBidi"/>
          <w:sz w:val="28"/>
          <w:szCs w:val="28"/>
          <w:rtl/>
          <w:lang w:bidi="ar-DZ"/>
        </w:rPr>
      </w:pPr>
    </w:p>
    <w:p w:rsidR="00DB6BE4" w:rsidRPr="000D516C" w:rsidRDefault="00DB6BE4" w:rsidP="00E7593F">
      <w:pPr>
        <w:bidi/>
        <w:ind w:left="-1"/>
        <w:jc w:val="both"/>
        <w:rPr>
          <w:rFonts w:asciiTheme="majorBidi" w:hAnsiTheme="majorBidi" w:cstheme="majorBidi"/>
          <w:sz w:val="28"/>
          <w:szCs w:val="28"/>
          <w:rtl/>
          <w:lang w:bidi="ar-DZ"/>
        </w:rPr>
      </w:pPr>
    </w:p>
    <w:p w:rsidR="00DB6BE4" w:rsidRPr="000D516C" w:rsidRDefault="00DB6BE4" w:rsidP="00DB6BE4">
      <w:pPr>
        <w:bidi/>
        <w:ind w:left="-1"/>
        <w:jc w:val="both"/>
        <w:rPr>
          <w:rFonts w:asciiTheme="majorBidi" w:hAnsiTheme="majorBidi" w:cstheme="majorBidi"/>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491303" w:rsidRDefault="00491303" w:rsidP="00491303">
      <w:pPr>
        <w:bidi/>
        <w:ind w:left="-1"/>
        <w:jc w:val="both"/>
        <w:rPr>
          <w:rFonts w:asciiTheme="majorBidi" w:hAnsiTheme="majorBidi" w:cstheme="majorBidi"/>
          <w:bCs/>
          <w:sz w:val="28"/>
          <w:szCs w:val="28"/>
          <w:rtl/>
          <w:lang w:bidi="ar-DZ"/>
        </w:rPr>
      </w:pPr>
    </w:p>
    <w:p w:rsidR="007E1DBF" w:rsidRPr="00F03650" w:rsidRDefault="007E1DBF" w:rsidP="007E1DBF">
      <w:pPr>
        <w:bidi/>
        <w:ind w:left="-1"/>
        <w:jc w:val="both"/>
        <w:rPr>
          <w:rFonts w:asciiTheme="majorBidi" w:hAnsiTheme="majorBidi" w:cstheme="majorBidi"/>
          <w:bCs/>
          <w:sz w:val="28"/>
          <w:szCs w:val="28"/>
          <w:rtl/>
          <w:lang w:bidi="ar-DZ"/>
        </w:rPr>
      </w:pPr>
    </w:p>
    <w:p w:rsidR="00DB6BE4" w:rsidRPr="00F03650" w:rsidRDefault="00DB6BE4" w:rsidP="00DB6BE4">
      <w:pPr>
        <w:bidi/>
        <w:ind w:left="-1"/>
        <w:jc w:val="both"/>
        <w:rPr>
          <w:rFonts w:asciiTheme="majorBidi" w:hAnsiTheme="majorBidi" w:cstheme="majorBidi"/>
          <w:bCs/>
          <w:sz w:val="28"/>
          <w:szCs w:val="28"/>
          <w:rtl/>
          <w:lang w:bidi="ar-DZ"/>
        </w:rPr>
      </w:pPr>
    </w:p>
    <w:p w:rsidR="00E7593F" w:rsidRPr="00F03650" w:rsidRDefault="00E7593F" w:rsidP="00DB6BE4">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 </w:t>
      </w:r>
    </w:p>
    <w:p w:rsidR="00E7593F" w:rsidRPr="00F03650" w:rsidRDefault="00E7593F" w:rsidP="00E7593F">
      <w:pPr>
        <w:bidi/>
        <w:ind w:left="283"/>
        <w:jc w:val="both"/>
        <w:rPr>
          <w:rFonts w:asciiTheme="majorBidi" w:hAnsiTheme="majorBidi" w:cstheme="majorBidi"/>
          <w:b/>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DB6BE4" w:rsidRPr="00F03650" w:rsidRDefault="00DB6BE4" w:rsidP="00DB6BE4">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السداسي: </w:t>
      </w:r>
      <w:r w:rsidRPr="00F03650">
        <w:rPr>
          <w:rFonts w:asciiTheme="majorBidi" w:hAnsiTheme="majorBidi" w:cstheme="majorBidi"/>
          <w:b/>
          <w:sz w:val="28"/>
          <w:szCs w:val="28"/>
          <w:rtl/>
          <w:lang w:bidi="ar-DZ"/>
        </w:rPr>
        <w:t>الخامس</w:t>
      </w:r>
    </w:p>
    <w:p w:rsidR="00DB6BE4" w:rsidRPr="00F03650" w:rsidRDefault="00DB6BE4" w:rsidP="00DB6BE4">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الاستكشافية</w:t>
      </w:r>
    </w:p>
    <w:p w:rsidR="00DB6BE4" w:rsidRPr="00F03650" w:rsidRDefault="00DB6BE4" w:rsidP="00DB6BE4">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المادة : </w:t>
      </w:r>
      <w:r w:rsidRPr="00F03650">
        <w:rPr>
          <w:rFonts w:asciiTheme="majorBidi" w:hAnsiTheme="majorBidi" w:cstheme="majorBidi"/>
          <w:b/>
          <w:sz w:val="28"/>
          <w:szCs w:val="28"/>
          <w:rtl/>
          <w:lang w:bidi="ar-DZ"/>
        </w:rPr>
        <w:t xml:space="preserve"> قانون العمل</w:t>
      </w:r>
    </w:p>
    <w:p w:rsidR="00DB6BE4" w:rsidRPr="00F03650" w:rsidRDefault="00DB6BE4" w:rsidP="00DB6BE4">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01</w:t>
      </w:r>
    </w:p>
    <w:p w:rsidR="00DB6BE4" w:rsidRPr="00F03650" w:rsidRDefault="00DB6BE4" w:rsidP="00DB6BE4">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01</w:t>
      </w:r>
    </w:p>
    <w:p w:rsidR="002F5F15" w:rsidRPr="00F03650" w:rsidRDefault="002F5F15" w:rsidP="00DB6BE4">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2F5F15" w:rsidRPr="00F03650" w:rsidRDefault="00626F6E" w:rsidP="00626F6E">
      <w:pPr>
        <w:bidi/>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تمكين الطلبة من الاطلاع على كل ما يتعلق بقانون العمل  وكل ما يتعلق بحقوق وواجبات العامل</w:t>
      </w:r>
    </w:p>
    <w:p w:rsidR="002F5F15" w:rsidRPr="00F03650" w:rsidRDefault="002F5F15" w:rsidP="002F5F15">
      <w:pPr>
        <w:bidi/>
        <w:jc w:val="both"/>
        <w:rPr>
          <w:rFonts w:asciiTheme="majorBidi" w:hAnsiTheme="majorBidi" w:cstheme="majorBidi"/>
          <w:b/>
          <w:sz w:val="28"/>
          <w:szCs w:val="28"/>
          <w:rtl/>
          <w:lang w:bidi="ar-DZ"/>
        </w:rPr>
      </w:pPr>
    </w:p>
    <w:p w:rsidR="002F5F15" w:rsidRPr="00F03650" w:rsidRDefault="002F5F15" w:rsidP="002F5F15">
      <w:pPr>
        <w:bidi/>
        <w:jc w:val="both"/>
        <w:rPr>
          <w:rFonts w:asciiTheme="majorBidi" w:hAnsiTheme="majorBidi" w:cstheme="majorBidi"/>
          <w:b/>
          <w:sz w:val="28"/>
          <w:szCs w:val="28"/>
          <w:rtl/>
          <w:lang w:bidi="ar-DZ"/>
        </w:rPr>
      </w:pPr>
    </w:p>
    <w:p w:rsidR="002F5F15" w:rsidRPr="00F03650" w:rsidRDefault="002F5F15" w:rsidP="002F5F15">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2F5F15" w:rsidRDefault="00DB6BE4" w:rsidP="002F5F15">
      <w:pPr>
        <w:bidi/>
        <w:ind w:left="-1"/>
        <w:jc w:val="both"/>
        <w:rPr>
          <w:rFonts w:asciiTheme="majorBidi" w:hAnsiTheme="majorBidi" w:cstheme="majorBidi"/>
          <w:b/>
          <w:sz w:val="28"/>
          <w:szCs w:val="28"/>
          <w:lang w:bidi="ar-DZ"/>
        </w:rPr>
      </w:pPr>
      <w:r w:rsidRPr="00F03650">
        <w:rPr>
          <w:rFonts w:asciiTheme="majorBidi" w:hAnsiTheme="majorBidi" w:cstheme="majorBidi"/>
          <w:b/>
          <w:sz w:val="28"/>
          <w:szCs w:val="28"/>
          <w:rtl/>
          <w:lang w:bidi="ar-DZ"/>
        </w:rPr>
        <w:t>مدخل للقانون</w:t>
      </w:r>
    </w:p>
    <w:p w:rsidR="000D516C" w:rsidRPr="00F03650" w:rsidRDefault="000D516C" w:rsidP="000D516C">
      <w:pPr>
        <w:bidi/>
        <w:ind w:left="-1"/>
        <w:jc w:val="both"/>
        <w:rPr>
          <w:rFonts w:asciiTheme="majorBidi" w:hAnsiTheme="majorBidi" w:cstheme="majorBidi"/>
          <w:b/>
          <w:sz w:val="28"/>
          <w:szCs w:val="28"/>
          <w:rtl/>
          <w:lang w:bidi="ar-DZ"/>
        </w:rPr>
      </w:pPr>
    </w:p>
    <w:p w:rsidR="002F5F15" w:rsidRDefault="002F5F15" w:rsidP="002F5F15">
      <w:pPr>
        <w:bidi/>
        <w:ind w:left="-1"/>
        <w:jc w:val="both"/>
        <w:rPr>
          <w:rFonts w:asciiTheme="majorBidi" w:hAnsiTheme="majorBidi" w:cstheme="majorBidi"/>
          <w:bCs/>
          <w:sz w:val="28"/>
          <w:szCs w:val="28"/>
          <w:lang w:bidi="ar-DZ"/>
        </w:rPr>
      </w:pPr>
      <w:r w:rsidRPr="00F03650">
        <w:rPr>
          <w:rFonts w:asciiTheme="majorBidi" w:hAnsiTheme="majorBidi" w:cstheme="majorBidi"/>
          <w:bCs/>
          <w:sz w:val="28"/>
          <w:szCs w:val="28"/>
          <w:rtl/>
          <w:lang w:bidi="ar-DZ"/>
        </w:rPr>
        <w:t xml:space="preserve">محتوى المادة: </w:t>
      </w:r>
    </w:p>
    <w:p w:rsidR="000D516C" w:rsidRPr="00CC39F2" w:rsidRDefault="000D516C" w:rsidP="000D516C">
      <w:pPr>
        <w:bidi/>
        <w:ind w:left="-1"/>
        <w:jc w:val="both"/>
        <w:rPr>
          <w:rFonts w:asciiTheme="majorBidi" w:hAnsiTheme="majorBidi" w:cstheme="majorBidi"/>
          <w:bCs/>
          <w:sz w:val="28"/>
          <w:szCs w:val="28"/>
          <w:rtl/>
          <w:lang w:bidi="ar-DZ"/>
        </w:rPr>
      </w:pPr>
    </w:p>
    <w:p w:rsidR="002F5F15" w:rsidRPr="00CC39F2" w:rsidRDefault="0005639A" w:rsidP="0005639A">
      <w:pPr>
        <w:bidi/>
        <w:rPr>
          <w:rFonts w:asciiTheme="majorBidi" w:hAnsiTheme="majorBidi" w:cstheme="majorBidi"/>
          <w:bCs/>
          <w:sz w:val="28"/>
          <w:szCs w:val="28"/>
          <w:rtl/>
          <w:lang w:bidi="ar-DZ"/>
        </w:rPr>
      </w:pPr>
      <w:r w:rsidRPr="00CC39F2">
        <w:rPr>
          <w:rFonts w:asciiTheme="majorBidi" w:hAnsiTheme="majorBidi" w:cstheme="majorBidi" w:hint="cs"/>
          <w:bCs/>
          <w:sz w:val="28"/>
          <w:szCs w:val="28"/>
          <w:rtl/>
          <w:lang w:bidi="ar-DZ"/>
        </w:rPr>
        <w:t xml:space="preserve">الفصل الأول: </w:t>
      </w:r>
      <w:r w:rsidR="002F5F15" w:rsidRPr="00CC39F2">
        <w:rPr>
          <w:rFonts w:asciiTheme="majorBidi" w:hAnsiTheme="majorBidi" w:cstheme="majorBidi"/>
          <w:bCs/>
          <w:sz w:val="28"/>
          <w:szCs w:val="28"/>
          <w:rtl/>
          <w:lang w:bidi="ar-DZ"/>
        </w:rPr>
        <w:t>بداية ظهور قانون العمل وعوامل تطوره</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العوامل السياسية والاقتصادية.</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العوامل الاجتماعية والمهنية.</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العوامل الفقهية والدولية.</w:t>
      </w:r>
    </w:p>
    <w:p w:rsidR="002F5F15" w:rsidRPr="00CC39F2" w:rsidRDefault="0005639A" w:rsidP="0005639A">
      <w:pPr>
        <w:bidi/>
        <w:rPr>
          <w:rFonts w:asciiTheme="majorBidi" w:hAnsiTheme="majorBidi" w:cstheme="majorBidi"/>
          <w:b/>
          <w:bCs/>
          <w:sz w:val="28"/>
          <w:szCs w:val="28"/>
          <w:rtl/>
          <w:lang w:bidi="ar-DZ"/>
        </w:rPr>
      </w:pPr>
      <w:r w:rsidRPr="00CC39F2">
        <w:rPr>
          <w:rFonts w:asciiTheme="majorBidi" w:hAnsiTheme="majorBidi" w:cstheme="majorBidi" w:hint="cs"/>
          <w:b/>
          <w:bCs/>
          <w:sz w:val="28"/>
          <w:szCs w:val="28"/>
          <w:rtl/>
          <w:lang w:bidi="ar-DZ"/>
        </w:rPr>
        <w:t>الفصل الثاني:</w:t>
      </w:r>
      <w:r w:rsidR="002F5F15" w:rsidRPr="00CC39F2">
        <w:rPr>
          <w:rFonts w:asciiTheme="majorBidi" w:hAnsiTheme="majorBidi" w:cstheme="majorBidi"/>
          <w:b/>
          <w:bCs/>
          <w:sz w:val="28"/>
          <w:szCs w:val="28"/>
          <w:rtl/>
          <w:lang w:bidi="ar-DZ"/>
        </w:rPr>
        <w:t xml:space="preserve"> نشأة وتطور قانون العمل في الجزائر</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مراحل نشأة وتطور قانون العمل في الجزائر.</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خصائص قانون العمل الجزائري.</w:t>
      </w:r>
    </w:p>
    <w:p w:rsidR="002F5F15" w:rsidRPr="00CC39F2" w:rsidRDefault="0005639A" w:rsidP="0005639A">
      <w:pPr>
        <w:bidi/>
        <w:rPr>
          <w:rFonts w:asciiTheme="majorBidi" w:hAnsiTheme="majorBidi" w:cstheme="majorBidi"/>
          <w:b/>
          <w:bCs/>
          <w:sz w:val="28"/>
          <w:szCs w:val="28"/>
          <w:rtl/>
          <w:lang w:bidi="ar-DZ"/>
        </w:rPr>
      </w:pPr>
      <w:r w:rsidRPr="00CC39F2">
        <w:rPr>
          <w:rFonts w:asciiTheme="majorBidi" w:hAnsiTheme="majorBidi" w:cstheme="majorBidi" w:hint="cs"/>
          <w:b/>
          <w:bCs/>
          <w:sz w:val="28"/>
          <w:szCs w:val="28"/>
          <w:rtl/>
          <w:lang w:bidi="ar-DZ"/>
        </w:rPr>
        <w:t>الفصل الثالث:</w:t>
      </w:r>
      <w:r w:rsidR="002F5F15" w:rsidRPr="00CC39F2">
        <w:rPr>
          <w:rFonts w:asciiTheme="majorBidi" w:hAnsiTheme="majorBidi" w:cstheme="majorBidi"/>
          <w:b/>
          <w:bCs/>
          <w:sz w:val="28"/>
          <w:szCs w:val="28"/>
          <w:rtl/>
          <w:lang w:bidi="ar-DZ"/>
        </w:rPr>
        <w:t xml:space="preserve"> تعريف قانون العمل ونطاق تطبيقه </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تعريف قانون العمل.</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خصائص ومميزات قواعد قانون العمل.</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نطاق تطبيق قانون العمل.</w:t>
      </w:r>
    </w:p>
    <w:p w:rsidR="002F5F15" w:rsidRPr="00CC39F2" w:rsidRDefault="00CC39F2" w:rsidP="00CC39F2">
      <w:pPr>
        <w:bidi/>
        <w:rPr>
          <w:rFonts w:asciiTheme="majorBidi" w:hAnsiTheme="majorBidi" w:cstheme="majorBidi"/>
          <w:b/>
          <w:bCs/>
          <w:sz w:val="28"/>
          <w:szCs w:val="28"/>
          <w:rtl/>
          <w:lang w:bidi="ar-DZ"/>
        </w:rPr>
      </w:pPr>
      <w:r w:rsidRPr="00CC39F2">
        <w:rPr>
          <w:rFonts w:asciiTheme="majorBidi" w:hAnsiTheme="majorBidi" w:cstheme="majorBidi" w:hint="cs"/>
          <w:b/>
          <w:bCs/>
          <w:sz w:val="28"/>
          <w:szCs w:val="28"/>
          <w:rtl/>
          <w:lang w:bidi="ar-DZ"/>
        </w:rPr>
        <w:t xml:space="preserve">الفصل الرابع: </w:t>
      </w:r>
      <w:r w:rsidR="002F5F15" w:rsidRPr="00CC39F2">
        <w:rPr>
          <w:rFonts w:asciiTheme="majorBidi" w:hAnsiTheme="majorBidi" w:cstheme="majorBidi"/>
          <w:b/>
          <w:bCs/>
          <w:sz w:val="28"/>
          <w:szCs w:val="28"/>
          <w:rtl/>
          <w:lang w:bidi="ar-DZ"/>
        </w:rPr>
        <w:t>مصادر قانون العمل</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المصادر الداخلية.</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المصادر الدولية أو الخارجية.</w:t>
      </w:r>
    </w:p>
    <w:p w:rsidR="002F5F15" w:rsidRPr="00CC39F2" w:rsidRDefault="00CC39F2" w:rsidP="00CC39F2">
      <w:pPr>
        <w:bidi/>
        <w:rPr>
          <w:rFonts w:asciiTheme="majorBidi" w:hAnsiTheme="majorBidi" w:cstheme="majorBidi"/>
          <w:b/>
          <w:bCs/>
          <w:sz w:val="28"/>
          <w:szCs w:val="28"/>
          <w:rtl/>
          <w:lang w:bidi="ar-DZ"/>
        </w:rPr>
      </w:pPr>
      <w:r w:rsidRPr="00CC39F2">
        <w:rPr>
          <w:rFonts w:asciiTheme="majorBidi" w:hAnsiTheme="majorBidi" w:cstheme="majorBidi" w:hint="cs"/>
          <w:b/>
          <w:bCs/>
          <w:sz w:val="28"/>
          <w:szCs w:val="28"/>
          <w:rtl/>
          <w:lang w:bidi="ar-DZ"/>
        </w:rPr>
        <w:t xml:space="preserve">الفصل الخامس: </w:t>
      </w:r>
      <w:r w:rsidR="002F5F15" w:rsidRPr="00CC39F2">
        <w:rPr>
          <w:rFonts w:asciiTheme="majorBidi" w:hAnsiTheme="majorBidi" w:cstheme="majorBidi"/>
          <w:b/>
          <w:bCs/>
          <w:sz w:val="28"/>
          <w:szCs w:val="28"/>
          <w:rtl/>
          <w:lang w:bidi="ar-DZ"/>
        </w:rPr>
        <w:t>التعريف بعقد العمل</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تعريف عقد العمل.</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عناصر عقد العمل.</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شروط صحة عقد العمل.</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مضمون أحكام عقد العمل.</w:t>
      </w:r>
    </w:p>
    <w:p w:rsidR="002F5F15" w:rsidRPr="00F03650" w:rsidRDefault="002F5F15" w:rsidP="002F5F15">
      <w:p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ab/>
        <w:t>- تمييز عقد العمل عن بعض العقود الواردة على العمل.</w:t>
      </w:r>
    </w:p>
    <w:p w:rsidR="002F5F15" w:rsidRPr="00CC39F2" w:rsidRDefault="00CC39F2" w:rsidP="00CC39F2">
      <w:pPr>
        <w:bidi/>
        <w:rPr>
          <w:rFonts w:asciiTheme="majorBidi" w:hAnsiTheme="majorBidi" w:cstheme="majorBidi"/>
          <w:b/>
          <w:bCs/>
          <w:sz w:val="28"/>
          <w:szCs w:val="28"/>
          <w:rtl/>
          <w:lang w:bidi="ar-DZ"/>
        </w:rPr>
      </w:pPr>
      <w:r w:rsidRPr="00CC39F2">
        <w:rPr>
          <w:rFonts w:asciiTheme="majorBidi" w:hAnsiTheme="majorBidi" w:cstheme="majorBidi" w:hint="cs"/>
          <w:b/>
          <w:bCs/>
          <w:sz w:val="28"/>
          <w:szCs w:val="28"/>
          <w:rtl/>
          <w:lang w:bidi="ar-DZ"/>
        </w:rPr>
        <w:t>الفصل السادس:</w:t>
      </w:r>
      <w:r w:rsidR="002F5F15" w:rsidRPr="00CC39F2">
        <w:rPr>
          <w:rFonts w:asciiTheme="majorBidi" w:hAnsiTheme="majorBidi" w:cstheme="majorBidi"/>
          <w:b/>
          <w:bCs/>
          <w:sz w:val="28"/>
          <w:szCs w:val="28"/>
          <w:rtl/>
          <w:lang w:bidi="ar-DZ"/>
        </w:rPr>
        <w:t xml:space="preserve"> الاطار التنظيمي لعلاقة العمل</w:t>
      </w:r>
    </w:p>
    <w:p w:rsidR="002F5F15" w:rsidRPr="00F03650" w:rsidRDefault="002F5F15" w:rsidP="00CC39F2">
      <w:pPr>
        <w:bidi/>
        <w:ind w:firstLine="566"/>
        <w:rPr>
          <w:rFonts w:asciiTheme="majorBidi" w:hAnsiTheme="majorBidi" w:cstheme="majorBidi"/>
          <w:sz w:val="28"/>
          <w:szCs w:val="28"/>
          <w:rtl/>
          <w:lang w:bidi="ar-DZ"/>
        </w:rPr>
      </w:pPr>
      <w:r w:rsidRPr="00F03650">
        <w:rPr>
          <w:rFonts w:asciiTheme="majorBidi" w:hAnsiTheme="majorBidi" w:cstheme="majorBidi"/>
          <w:sz w:val="28"/>
          <w:szCs w:val="28"/>
          <w:rtl/>
          <w:lang w:bidi="ar-DZ"/>
        </w:rPr>
        <w:t>- حقوق والتزامات العامل.</w:t>
      </w:r>
    </w:p>
    <w:p w:rsidR="002F5F15" w:rsidRPr="00F03650" w:rsidRDefault="002F5F15" w:rsidP="00CC39F2">
      <w:pPr>
        <w:bidi/>
        <w:ind w:firstLine="566"/>
        <w:rPr>
          <w:rFonts w:asciiTheme="majorBidi" w:hAnsiTheme="majorBidi" w:cstheme="majorBidi"/>
          <w:sz w:val="28"/>
          <w:szCs w:val="28"/>
          <w:rtl/>
          <w:lang w:bidi="ar-DZ"/>
        </w:rPr>
      </w:pPr>
      <w:r w:rsidRPr="00F03650">
        <w:rPr>
          <w:rFonts w:asciiTheme="majorBidi" w:hAnsiTheme="majorBidi" w:cstheme="majorBidi"/>
          <w:sz w:val="28"/>
          <w:szCs w:val="28"/>
          <w:rtl/>
          <w:lang w:bidi="ar-DZ"/>
        </w:rPr>
        <w:t>- حقوق والتزامات صاحب العمل.</w:t>
      </w:r>
    </w:p>
    <w:p w:rsidR="002F5F15" w:rsidRPr="00F03650" w:rsidRDefault="002F5F15" w:rsidP="00CC39F2">
      <w:pPr>
        <w:bidi/>
        <w:ind w:firstLine="566"/>
        <w:rPr>
          <w:rFonts w:asciiTheme="majorBidi" w:hAnsiTheme="majorBidi" w:cstheme="majorBidi"/>
          <w:sz w:val="28"/>
          <w:szCs w:val="28"/>
          <w:rtl/>
          <w:lang w:bidi="ar-DZ"/>
        </w:rPr>
      </w:pPr>
      <w:r w:rsidRPr="00F03650">
        <w:rPr>
          <w:rFonts w:asciiTheme="majorBidi" w:hAnsiTheme="majorBidi" w:cstheme="majorBidi"/>
          <w:sz w:val="28"/>
          <w:szCs w:val="28"/>
          <w:rtl/>
          <w:lang w:bidi="ar-DZ"/>
        </w:rPr>
        <w:t>- التنظيم القانوني للأجور والحوافز.</w:t>
      </w:r>
    </w:p>
    <w:p w:rsidR="002F5F15" w:rsidRPr="00F03650" w:rsidRDefault="002F5F15" w:rsidP="00CC39F2">
      <w:pPr>
        <w:bidi/>
        <w:ind w:firstLine="566"/>
        <w:rPr>
          <w:rFonts w:asciiTheme="majorBidi" w:hAnsiTheme="majorBidi" w:cstheme="majorBidi"/>
          <w:sz w:val="28"/>
          <w:szCs w:val="28"/>
          <w:rtl/>
          <w:lang w:bidi="ar-DZ"/>
        </w:rPr>
      </w:pPr>
      <w:r w:rsidRPr="00F03650">
        <w:rPr>
          <w:rFonts w:asciiTheme="majorBidi" w:hAnsiTheme="majorBidi" w:cstheme="majorBidi"/>
          <w:sz w:val="28"/>
          <w:szCs w:val="28"/>
          <w:rtl/>
          <w:lang w:bidi="ar-DZ"/>
        </w:rPr>
        <w:t>- منازعات العمل الفردية.</w:t>
      </w:r>
    </w:p>
    <w:p w:rsidR="002F5F15" w:rsidRPr="00F03650" w:rsidRDefault="002F5F15" w:rsidP="00CC39F2">
      <w:pPr>
        <w:bidi/>
        <w:ind w:firstLine="566"/>
        <w:rPr>
          <w:rFonts w:asciiTheme="majorBidi" w:hAnsiTheme="majorBidi" w:cstheme="majorBidi"/>
          <w:sz w:val="28"/>
          <w:szCs w:val="28"/>
          <w:rtl/>
          <w:lang w:bidi="ar-DZ"/>
        </w:rPr>
      </w:pPr>
      <w:r w:rsidRPr="00F03650">
        <w:rPr>
          <w:rFonts w:asciiTheme="majorBidi" w:hAnsiTheme="majorBidi" w:cstheme="majorBidi"/>
          <w:sz w:val="28"/>
          <w:szCs w:val="28"/>
          <w:rtl/>
          <w:lang w:bidi="ar-DZ"/>
        </w:rPr>
        <w:t>- انتهاء علاقة العمل الفردية.</w:t>
      </w:r>
    </w:p>
    <w:p w:rsidR="002F5F15" w:rsidRPr="00F03650" w:rsidRDefault="002F5F15" w:rsidP="002F5F15">
      <w:pPr>
        <w:bidi/>
        <w:rPr>
          <w:rFonts w:asciiTheme="majorBidi" w:hAnsiTheme="majorBidi" w:cstheme="majorBidi"/>
          <w:sz w:val="28"/>
          <w:szCs w:val="28"/>
          <w:rtl/>
          <w:lang w:bidi="ar-DZ"/>
        </w:rPr>
      </w:pPr>
    </w:p>
    <w:p w:rsidR="002F5F15" w:rsidRPr="00F03650" w:rsidRDefault="002F5F15" w:rsidP="002F5F15">
      <w:pPr>
        <w:bidi/>
        <w:ind w:left="1352"/>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 امتحان نهائي</w:t>
      </w:r>
    </w:p>
    <w:p w:rsidR="002F5F15" w:rsidRPr="00F03650" w:rsidRDefault="002F5F15" w:rsidP="002F5F15">
      <w:pPr>
        <w:bidi/>
        <w:ind w:left="-1"/>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C23478" w:rsidRPr="00F03650" w:rsidRDefault="00C23478" w:rsidP="00C23478">
      <w:pPr>
        <w:bidi/>
        <w:ind w:left="283"/>
        <w:jc w:val="both"/>
        <w:rPr>
          <w:rFonts w:asciiTheme="majorBidi" w:hAnsiTheme="majorBidi" w:cstheme="majorBidi"/>
          <w:b/>
          <w:bCs/>
          <w:sz w:val="28"/>
          <w:szCs w:val="28"/>
          <w:rtl/>
          <w:lang w:bidi="ar-DZ"/>
        </w:rPr>
      </w:pPr>
    </w:p>
    <w:p w:rsidR="00DB6BE4" w:rsidRPr="00F03650" w:rsidRDefault="00DB6BE4" w:rsidP="00C12474">
      <w:pPr>
        <w:pStyle w:val="Paragraphedeliste"/>
        <w:numPr>
          <w:ilvl w:val="0"/>
          <w:numId w:val="33"/>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عبد الرحمن الجبوري، </w:t>
      </w:r>
      <w:r w:rsidRPr="00CC39F2">
        <w:rPr>
          <w:rFonts w:asciiTheme="majorBidi" w:hAnsiTheme="majorBidi" w:cstheme="majorBidi"/>
          <w:b/>
          <w:bCs/>
          <w:sz w:val="28"/>
          <w:szCs w:val="28"/>
          <w:rtl/>
          <w:lang w:bidi="ar-DZ"/>
        </w:rPr>
        <w:t>إدارة المشاريع</w:t>
      </w:r>
      <w:r w:rsidRPr="00F03650">
        <w:rPr>
          <w:rFonts w:asciiTheme="majorBidi" w:hAnsiTheme="majorBidi" w:cstheme="majorBidi"/>
          <w:sz w:val="28"/>
          <w:szCs w:val="28"/>
          <w:rtl/>
          <w:lang w:bidi="ar-DZ"/>
        </w:rPr>
        <w:t>، دار المناهج للنشر والتوزيع، عمان، 2008.</w:t>
      </w:r>
    </w:p>
    <w:p w:rsidR="00DB6BE4" w:rsidRPr="00F03650" w:rsidRDefault="00DB6BE4" w:rsidP="00C12474">
      <w:pPr>
        <w:pStyle w:val="Paragraphedeliste"/>
        <w:numPr>
          <w:ilvl w:val="0"/>
          <w:numId w:val="33"/>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أحمية سليمان، ا</w:t>
      </w:r>
      <w:r w:rsidRPr="00CC39F2">
        <w:rPr>
          <w:rFonts w:asciiTheme="majorBidi" w:hAnsiTheme="majorBidi" w:cstheme="majorBidi"/>
          <w:b/>
          <w:bCs/>
          <w:sz w:val="28"/>
          <w:szCs w:val="28"/>
          <w:rtl/>
          <w:lang w:bidi="ar-DZ"/>
        </w:rPr>
        <w:t>لتنظيم القانوني لعلاقات العمل في التشريع الجزائري</w:t>
      </w:r>
      <w:r w:rsidRPr="00F03650">
        <w:rPr>
          <w:rFonts w:asciiTheme="majorBidi" w:hAnsiTheme="majorBidi" w:cstheme="majorBidi"/>
          <w:sz w:val="28"/>
          <w:szCs w:val="28"/>
          <w:rtl/>
          <w:lang w:bidi="ar-DZ"/>
        </w:rPr>
        <w:t>، الجزء الأول مبادئ قانون العمل، ديوان المطبوعات الجامعية، الجزائر، 2004.</w:t>
      </w:r>
    </w:p>
    <w:p w:rsidR="00DB6BE4" w:rsidRPr="00F03650" w:rsidRDefault="00DB6BE4" w:rsidP="00C12474">
      <w:pPr>
        <w:pStyle w:val="Paragraphedeliste"/>
        <w:numPr>
          <w:ilvl w:val="0"/>
          <w:numId w:val="33"/>
        </w:numPr>
        <w:bidi/>
        <w:rPr>
          <w:rFonts w:asciiTheme="majorBidi" w:hAnsiTheme="majorBidi" w:cstheme="majorBidi"/>
          <w:sz w:val="28"/>
          <w:szCs w:val="28"/>
        </w:rPr>
      </w:pPr>
      <w:r w:rsidRPr="00F03650">
        <w:rPr>
          <w:rFonts w:asciiTheme="majorBidi" w:hAnsiTheme="majorBidi" w:cstheme="majorBidi"/>
          <w:sz w:val="28"/>
          <w:szCs w:val="28"/>
          <w:rtl/>
          <w:lang w:bidi="ar-DZ"/>
        </w:rPr>
        <w:t xml:space="preserve">أحمية سليمان، </w:t>
      </w:r>
      <w:r w:rsidRPr="00CC39F2">
        <w:rPr>
          <w:rFonts w:asciiTheme="majorBidi" w:hAnsiTheme="majorBidi" w:cstheme="majorBidi"/>
          <w:b/>
          <w:bCs/>
          <w:sz w:val="28"/>
          <w:szCs w:val="28"/>
          <w:rtl/>
          <w:lang w:bidi="ar-DZ"/>
        </w:rPr>
        <w:t>التنظيم القانوني لعلاقات العمل في التشريع الجزائري</w:t>
      </w:r>
      <w:r w:rsidRPr="00F03650">
        <w:rPr>
          <w:rFonts w:asciiTheme="majorBidi" w:hAnsiTheme="majorBidi" w:cstheme="majorBidi"/>
          <w:sz w:val="28"/>
          <w:szCs w:val="28"/>
          <w:rtl/>
          <w:lang w:bidi="ar-DZ"/>
        </w:rPr>
        <w:t>، الجزء الثاني علاقة العمل الفردية، ديوان المطبوعات الجامعية، الجزائر، 2012.</w:t>
      </w:r>
    </w:p>
    <w:p w:rsidR="00E7593F" w:rsidRPr="00F03650" w:rsidRDefault="00E7593F" w:rsidP="00E7593F">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DB6BE4" w:rsidRDefault="00DB6BE4" w:rsidP="00DB6BE4">
      <w:pPr>
        <w:bidi/>
        <w:ind w:left="283"/>
        <w:jc w:val="both"/>
        <w:rPr>
          <w:rFonts w:asciiTheme="majorBidi" w:hAnsiTheme="majorBidi" w:cstheme="majorBidi"/>
          <w:b/>
          <w:bCs/>
          <w:sz w:val="28"/>
          <w:szCs w:val="28"/>
          <w:rtl/>
          <w:lang w:bidi="ar-DZ"/>
        </w:rPr>
      </w:pPr>
    </w:p>
    <w:p w:rsidR="007E1DBF" w:rsidRDefault="007E1DBF" w:rsidP="007E1DBF">
      <w:pPr>
        <w:bidi/>
        <w:ind w:left="283"/>
        <w:jc w:val="both"/>
        <w:rPr>
          <w:rFonts w:asciiTheme="majorBidi" w:hAnsiTheme="majorBidi" w:cstheme="majorBidi"/>
          <w:b/>
          <w:bCs/>
          <w:sz w:val="28"/>
          <w:szCs w:val="28"/>
          <w:rtl/>
          <w:lang w:bidi="ar-DZ"/>
        </w:rPr>
      </w:pPr>
    </w:p>
    <w:p w:rsidR="00391131" w:rsidRPr="00F03650" w:rsidRDefault="00391131" w:rsidP="00391131">
      <w:pPr>
        <w:bidi/>
        <w:ind w:left="283"/>
        <w:jc w:val="both"/>
        <w:rPr>
          <w:rFonts w:asciiTheme="majorBidi" w:hAnsiTheme="majorBidi" w:cstheme="majorBidi"/>
          <w:b/>
          <w:bCs/>
          <w:sz w:val="28"/>
          <w:szCs w:val="28"/>
          <w:rtl/>
          <w:lang w:bidi="ar-DZ"/>
        </w:rPr>
      </w:pPr>
    </w:p>
    <w:p w:rsidR="00DB6BE4" w:rsidRPr="00F03650" w:rsidRDefault="00DB6BE4" w:rsidP="00DB6BE4">
      <w:pPr>
        <w:bidi/>
        <w:ind w:left="283"/>
        <w:jc w:val="both"/>
        <w:rPr>
          <w:rFonts w:asciiTheme="majorBidi" w:hAnsiTheme="majorBidi" w:cstheme="majorBidi"/>
          <w:b/>
          <w:bCs/>
          <w:sz w:val="28"/>
          <w:szCs w:val="28"/>
          <w:rtl/>
          <w:lang w:bidi="ar-DZ"/>
        </w:rPr>
      </w:pPr>
    </w:p>
    <w:p w:rsidR="00E7593F" w:rsidRPr="00F03650" w:rsidRDefault="00E7593F"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السداسي: </w:t>
      </w:r>
      <w:r w:rsidRPr="00F03650">
        <w:rPr>
          <w:rFonts w:asciiTheme="majorBidi" w:hAnsiTheme="majorBidi" w:cstheme="majorBidi"/>
          <w:b/>
          <w:sz w:val="28"/>
          <w:szCs w:val="28"/>
          <w:rtl/>
          <w:lang w:bidi="ar-DZ"/>
        </w:rPr>
        <w:t>الخامس</w:t>
      </w:r>
    </w:p>
    <w:p w:rsidR="00E7593F" w:rsidRPr="00F03650" w:rsidRDefault="00E7593F" w:rsidP="00075E3C">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w:t>
      </w:r>
      <w:r w:rsidR="00DB6BE4" w:rsidRPr="00F03650">
        <w:rPr>
          <w:rFonts w:asciiTheme="majorBidi" w:hAnsiTheme="majorBidi" w:cstheme="majorBidi"/>
          <w:bCs/>
          <w:sz w:val="28"/>
          <w:szCs w:val="28"/>
          <w:rtl/>
          <w:lang w:bidi="ar-DZ"/>
        </w:rPr>
        <w:t>استك</w:t>
      </w:r>
      <w:r w:rsidR="00075E3C" w:rsidRPr="00F03650">
        <w:rPr>
          <w:rFonts w:asciiTheme="majorBidi" w:hAnsiTheme="majorBidi" w:cstheme="majorBidi"/>
          <w:bCs/>
          <w:sz w:val="28"/>
          <w:szCs w:val="28"/>
          <w:rtl/>
          <w:lang w:bidi="ar-DZ"/>
        </w:rPr>
        <w:t>ش</w:t>
      </w:r>
      <w:r w:rsidR="00DB6BE4" w:rsidRPr="00F03650">
        <w:rPr>
          <w:rFonts w:asciiTheme="majorBidi" w:hAnsiTheme="majorBidi" w:cstheme="majorBidi"/>
          <w:bCs/>
          <w:sz w:val="28"/>
          <w:szCs w:val="28"/>
          <w:rtl/>
          <w:lang w:bidi="ar-DZ"/>
        </w:rPr>
        <w:t>افية</w:t>
      </w:r>
    </w:p>
    <w:p w:rsidR="00E7593F" w:rsidRPr="00F03650" w:rsidRDefault="00E7593F" w:rsidP="00075E3C">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المادة : </w:t>
      </w:r>
      <w:r w:rsidRPr="00F03650">
        <w:rPr>
          <w:rFonts w:asciiTheme="majorBidi" w:hAnsiTheme="majorBidi" w:cstheme="majorBidi"/>
          <w:b/>
          <w:sz w:val="28"/>
          <w:szCs w:val="28"/>
          <w:rtl/>
          <w:lang w:bidi="ar-DZ"/>
        </w:rPr>
        <w:t xml:space="preserve"> </w:t>
      </w:r>
      <w:r w:rsidR="00075E3C" w:rsidRPr="00F03650">
        <w:rPr>
          <w:rFonts w:asciiTheme="majorBidi" w:hAnsiTheme="majorBidi" w:cstheme="majorBidi"/>
          <w:b/>
          <w:sz w:val="28"/>
          <w:szCs w:val="28"/>
          <w:rtl/>
          <w:lang w:bidi="ar-DZ"/>
        </w:rPr>
        <w:t xml:space="preserve">لغة أجنبية – انجليزية- </w:t>
      </w:r>
    </w:p>
    <w:p w:rsidR="00E7593F" w:rsidRPr="00F03650" w:rsidRDefault="00E7593F"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01</w:t>
      </w:r>
    </w:p>
    <w:p w:rsidR="00E7593F" w:rsidRPr="00F03650" w:rsidRDefault="00E7593F" w:rsidP="00E7593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01</w:t>
      </w:r>
    </w:p>
    <w:p w:rsidR="00E7593F" w:rsidRPr="00F03650" w:rsidRDefault="00E7593F" w:rsidP="00E7593F">
      <w:pPr>
        <w:bidi/>
        <w:spacing w:line="360" w:lineRule="auto"/>
        <w:ind w:left="-1"/>
        <w:jc w:val="both"/>
        <w:rPr>
          <w:rFonts w:asciiTheme="majorBidi" w:hAnsiTheme="majorBidi" w:cstheme="majorBidi"/>
          <w:bCs/>
          <w:sz w:val="28"/>
          <w:szCs w:val="28"/>
          <w:rtl/>
          <w:lang w:bidi="ar-DZ"/>
        </w:rPr>
      </w:pPr>
    </w:p>
    <w:p w:rsidR="00E7593F" w:rsidRPr="00F03650" w:rsidRDefault="00E7593F" w:rsidP="00E7593F">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075E3C" w:rsidRPr="00F03650" w:rsidRDefault="00075E3C" w:rsidP="00075E3C">
      <w:pPr>
        <w:bidi/>
        <w:jc w:val="both"/>
        <w:rPr>
          <w:rFonts w:asciiTheme="majorBidi" w:hAnsiTheme="majorBidi" w:cstheme="majorBidi"/>
          <w:b/>
          <w:bCs/>
          <w:sz w:val="28"/>
          <w:szCs w:val="28"/>
          <w:lang w:bidi="ar-DZ"/>
        </w:rPr>
      </w:pPr>
      <w:r w:rsidRPr="00F03650">
        <w:rPr>
          <w:rFonts w:asciiTheme="majorBidi" w:hAnsiTheme="majorBidi" w:cstheme="majorBidi"/>
          <w:b/>
          <w:sz w:val="28"/>
          <w:szCs w:val="28"/>
          <w:rtl/>
          <w:lang w:bidi="ar-DZ"/>
        </w:rPr>
        <w:t xml:space="preserve">     التحكم في مصطلحات إدارة الأعمال بصفة عامة و مصطلحات إدارة الموارد البشرية بصفة خاصة ،لا سيما و أن أهم المراجع المرتبطة بالتخصص متوفرة باللغة الانجليزية مما يساهم في زيادة التحصيل العلمي و المعرفي للطالب.</w:t>
      </w:r>
    </w:p>
    <w:p w:rsidR="00E7593F" w:rsidRPr="00F03650" w:rsidRDefault="00E7593F" w:rsidP="00E7593F">
      <w:pPr>
        <w:bidi/>
        <w:jc w:val="both"/>
        <w:rPr>
          <w:rFonts w:asciiTheme="majorBidi" w:hAnsiTheme="majorBidi" w:cstheme="majorBidi"/>
          <w:b/>
          <w:sz w:val="28"/>
          <w:szCs w:val="28"/>
          <w:rtl/>
          <w:lang w:bidi="ar-DZ"/>
        </w:rPr>
      </w:pPr>
    </w:p>
    <w:p w:rsidR="00E7593F" w:rsidRPr="00F03650" w:rsidRDefault="00E7593F" w:rsidP="00E7593F">
      <w:pPr>
        <w:bidi/>
        <w:jc w:val="both"/>
        <w:rPr>
          <w:rFonts w:asciiTheme="majorBidi" w:hAnsiTheme="majorBidi" w:cstheme="majorBidi"/>
          <w:b/>
          <w:sz w:val="28"/>
          <w:szCs w:val="28"/>
          <w:rtl/>
          <w:lang w:bidi="ar-DZ"/>
        </w:rPr>
      </w:pPr>
    </w:p>
    <w:p w:rsidR="00E7593F" w:rsidRPr="00F03650" w:rsidRDefault="00E7593F" w:rsidP="00E7593F">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E7593F" w:rsidRPr="00F03650" w:rsidRDefault="00491303" w:rsidP="00E7593F">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xml:space="preserve"> لا توجد</w:t>
      </w:r>
    </w:p>
    <w:p w:rsidR="00E7593F" w:rsidRPr="00F03650" w:rsidRDefault="00E7593F" w:rsidP="00E7593F">
      <w:pPr>
        <w:bidi/>
        <w:ind w:left="-1"/>
        <w:jc w:val="both"/>
        <w:rPr>
          <w:rFonts w:asciiTheme="majorBidi" w:hAnsiTheme="majorBidi" w:cstheme="majorBidi"/>
          <w:bCs/>
          <w:sz w:val="28"/>
          <w:szCs w:val="28"/>
          <w:rtl/>
          <w:lang w:bidi="ar-DZ"/>
        </w:rPr>
      </w:pPr>
    </w:p>
    <w:p w:rsidR="00E7593F" w:rsidRPr="00F03650" w:rsidRDefault="00E7593F" w:rsidP="00E7593F">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491303" w:rsidRPr="00F03650" w:rsidRDefault="007E1DBF" w:rsidP="00491303">
      <w:pPr>
        <w:rPr>
          <w:rFonts w:asciiTheme="majorBidi" w:hAnsiTheme="majorBidi" w:cstheme="majorBidi"/>
          <w:sz w:val="28"/>
          <w:szCs w:val="28"/>
          <w:lang w:val="en-US"/>
        </w:rPr>
      </w:pPr>
      <w:r w:rsidRPr="007E1DBF">
        <w:rPr>
          <w:rFonts w:asciiTheme="majorBidi" w:hAnsiTheme="majorBidi" w:cstheme="majorBidi"/>
          <w:b/>
          <w:bCs/>
          <w:sz w:val="28"/>
          <w:szCs w:val="28"/>
          <w:lang w:val="en-US"/>
        </w:rPr>
        <w:t>I</w:t>
      </w:r>
      <w:r w:rsidR="00491303" w:rsidRPr="00F03650">
        <w:rPr>
          <w:rFonts w:asciiTheme="majorBidi" w:hAnsiTheme="majorBidi" w:cstheme="majorBidi"/>
          <w:sz w:val="28"/>
          <w:szCs w:val="28"/>
          <w:lang w:val="en-US"/>
        </w:rPr>
        <w:t xml:space="preserve">- Introduction to Human resources management </w:t>
      </w:r>
    </w:p>
    <w:p w:rsidR="00491303" w:rsidRPr="00F03650" w:rsidRDefault="00491303" w:rsidP="00491303">
      <w:pPr>
        <w:rPr>
          <w:rFonts w:asciiTheme="majorBidi" w:hAnsiTheme="majorBidi" w:cstheme="majorBidi"/>
          <w:sz w:val="28"/>
          <w:szCs w:val="28"/>
          <w:lang w:val="en-US"/>
        </w:rPr>
      </w:pPr>
      <w:r w:rsidRPr="00F03650">
        <w:rPr>
          <w:rFonts w:asciiTheme="majorBidi" w:hAnsiTheme="majorBidi" w:cstheme="majorBidi"/>
          <w:b/>
          <w:bCs/>
          <w:sz w:val="28"/>
          <w:szCs w:val="28"/>
          <w:lang w:val="en-US"/>
        </w:rPr>
        <w:t>II</w:t>
      </w:r>
      <w:r w:rsidRPr="00F03650">
        <w:rPr>
          <w:rFonts w:asciiTheme="majorBidi" w:hAnsiTheme="majorBidi" w:cstheme="majorBidi"/>
          <w:sz w:val="28"/>
          <w:szCs w:val="28"/>
          <w:lang w:val="en-US"/>
        </w:rPr>
        <w:t>-</w:t>
      </w:r>
      <w:r w:rsidRPr="00F03650">
        <w:rPr>
          <w:rFonts w:asciiTheme="majorBidi" w:hAnsiTheme="majorBidi" w:cstheme="majorBidi"/>
          <w:b/>
          <w:bCs/>
          <w:color w:val="595959"/>
          <w:sz w:val="28"/>
          <w:szCs w:val="28"/>
          <w:lang w:val="en-US"/>
        </w:rPr>
        <w:t xml:space="preserve"> </w:t>
      </w:r>
      <w:r w:rsidRPr="00F03650">
        <w:rPr>
          <w:rFonts w:asciiTheme="majorBidi" w:hAnsiTheme="majorBidi" w:cstheme="majorBidi"/>
          <w:sz w:val="28"/>
          <w:szCs w:val="28"/>
          <w:lang w:val="en-US"/>
        </w:rPr>
        <w:t>Human resources planning</w:t>
      </w:r>
    </w:p>
    <w:p w:rsidR="00491303" w:rsidRPr="00F03650" w:rsidRDefault="00491303" w:rsidP="00491303">
      <w:pPr>
        <w:rPr>
          <w:rFonts w:asciiTheme="majorBidi" w:hAnsiTheme="majorBidi" w:cstheme="majorBidi"/>
          <w:sz w:val="28"/>
          <w:szCs w:val="28"/>
          <w:lang w:val="en-US"/>
        </w:rPr>
      </w:pPr>
      <w:r w:rsidRPr="00F03650">
        <w:rPr>
          <w:rFonts w:asciiTheme="majorBidi" w:hAnsiTheme="majorBidi" w:cstheme="majorBidi"/>
          <w:b/>
          <w:bCs/>
          <w:sz w:val="28"/>
          <w:szCs w:val="28"/>
          <w:lang w:val="en-US"/>
        </w:rPr>
        <w:t>III</w:t>
      </w:r>
      <w:r w:rsidRPr="00F03650">
        <w:rPr>
          <w:rFonts w:asciiTheme="majorBidi" w:hAnsiTheme="majorBidi" w:cstheme="majorBidi"/>
          <w:sz w:val="28"/>
          <w:szCs w:val="28"/>
          <w:lang w:val="en-US"/>
        </w:rPr>
        <w:t>- Recruitment, selection and induction</w:t>
      </w:r>
    </w:p>
    <w:p w:rsidR="00491303" w:rsidRPr="00F03650" w:rsidRDefault="00491303" w:rsidP="00491303">
      <w:pPr>
        <w:rPr>
          <w:rFonts w:asciiTheme="majorBidi" w:hAnsiTheme="majorBidi" w:cstheme="majorBidi"/>
          <w:sz w:val="28"/>
          <w:szCs w:val="28"/>
          <w:lang w:val="en-US"/>
        </w:rPr>
      </w:pPr>
      <w:r w:rsidRPr="00F03650">
        <w:rPr>
          <w:rFonts w:asciiTheme="majorBidi" w:hAnsiTheme="majorBidi" w:cstheme="majorBidi"/>
          <w:b/>
          <w:bCs/>
          <w:sz w:val="28"/>
          <w:szCs w:val="28"/>
          <w:lang w:val="en-US"/>
        </w:rPr>
        <w:t>IV</w:t>
      </w:r>
      <w:r w:rsidRPr="00F03650">
        <w:rPr>
          <w:rFonts w:asciiTheme="majorBidi" w:hAnsiTheme="majorBidi" w:cstheme="majorBidi"/>
          <w:sz w:val="28"/>
          <w:szCs w:val="28"/>
          <w:lang w:val="en-US"/>
        </w:rPr>
        <w:t>- Training and development</w:t>
      </w:r>
    </w:p>
    <w:p w:rsidR="00491303" w:rsidRPr="00F03650" w:rsidRDefault="00491303" w:rsidP="00491303">
      <w:pPr>
        <w:rPr>
          <w:rFonts w:asciiTheme="majorBidi" w:hAnsiTheme="majorBidi" w:cstheme="majorBidi"/>
          <w:sz w:val="28"/>
          <w:szCs w:val="28"/>
          <w:lang w:val="en-US"/>
        </w:rPr>
      </w:pPr>
      <w:r w:rsidRPr="00F03650">
        <w:rPr>
          <w:rFonts w:asciiTheme="majorBidi" w:hAnsiTheme="majorBidi" w:cstheme="majorBidi"/>
          <w:b/>
          <w:bCs/>
          <w:sz w:val="28"/>
          <w:szCs w:val="28"/>
          <w:lang w:val="en-US"/>
        </w:rPr>
        <w:t>V</w:t>
      </w:r>
      <w:r w:rsidRPr="00F03650">
        <w:rPr>
          <w:rFonts w:asciiTheme="majorBidi" w:hAnsiTheme="majorBidi" w:cstheme="majorBidi"/>
          <w:sz w:val="28"/>
          <w:szCs w:val="28"/>
          <w:lang w:val="en-US"/>
        </w:rPr>
        <w:t>- Performance and reward management</w:t>
      </w:r>
    </w:p>
    <w:p w:rsidR="00491303" w:rsidRPr="00F03650" w:rsidRDefault="00491303" w:rsidP="00491303">
      <w:pPr>
        <w:rPr>
          <w:rFonts w:asciiTheme="majorBidi" w:hAnsiTheme="majorBidi" w:cstheme="majorBidi"/>
          <w:sz w:val="28"/>
          <w:szCs w:val="28"/>
          <w:lang w:val="en-US"/>
        </w:rPr>
      </w:pPr>
      <w:r w:rsidRPr="00F03650">
        <w:rPr>
          <w:rFonts w:asciiTheme="majorBidi" w:hAnsiTheme="majorBidi" w:cstheme="majorBidi"/>
          <w:b/>
          <w:bCs/>
          <w:sz w:val="28"/>
          <w:szCs w:val="28"/>
          <w:lang w:val="en-US"/>
        </w:rPr>
        <w:t>VI</w:t>
      </w:r>
      <w:r w:rsidRPr="00F03650">
        <w:rPr>
          <w:rFonts w:asciiTheme="majorBidi" w:hAnsiTheme="majorBidi" w:cstheme="majorBidi"/>
          <w:sz w:val="28"/>
          <w:szCs w:val="28"/>
          <w:lang w:val="en-US"/>
        </w:rPr>
        <w:t>- Remuneration, salaries and compensation</w:t>
      </w:r>
    </w:p>
    <w:p w:rsidR="00491303" w:rsidRPr="00F03650" w:rsidRDefault="00491303" w:rsidP="00491303">
      <w:pPr>
        <w:rPr>
          <w:rFonts w:asciiTheme="majorBidi" w:hAnsiTheme="majorBidi" w:cstheme="majorBidi"/>
          <w:sz w:val="28"/>
          <w:szCs w:val="28"/>
          <w:lang w:val="en-US"/>
        </w:rPr>
      </w:pPr>
      <w:r w:rsidRPr="00F03650">
        <w:rPr>
          <w:rFonts w:asciiTheme="majorBidi" w:hAnsiTheme="majorBidi" w:cstheme="majorBidi"/>
          <w:b/>
          <w:bCs/>
          <w:sz w:val="28"/>
          <w:szCs w:val="28"/>
          <w:lang w:val="en-US"/>
        </w:rPr>
        <w:t>VII</w:t>
      </w:r>
      <w:r w:rsidRPr="00F03650">
        <w:rPr>
          <w:rFonts w:asciiTheme="majorBidi" w:hAnsiTheme="majorBidi" w:cstheme="majorBidi"/>
          <w:sz w:val="28"/>
          <w:szCs w:val="28"/>
          <w:lang w:val="en-US"/>
        </w:rPr>
        <w:t>- Succession and career planning</w:t>
      </w:r>
    </w:p>
    <w:p w:rsidR="00491303" w:rsidRPr="00F03650" w:rsidRDefault="00491303" w:rsidP="00491303">
      <w:pPr>
        <w:rPr>
          <w:rFonts w:asciiTheme="majorBidi" w:hAnsiTheme="majorBidi" w:cstheme="majorBidi"/>
          <w:b/>
          <w:bCs/>
          <w:sz w:val="28"/>
          <w:szCs w:val="28"/>
          <w:lang w:val="en-US"/>
        </w:rPr>
      </w:pPr>
      <w:r w:rsidRPr="00F03650">
        <w:rPr>
          <w:rFonts w:asciiTheme="majorBidi" w:hAnsiTheme="majorBidi" w:cstheme="majorBidi"/>
          <w:b/>
          <w:bCs/>
          <w:sz w:val="28"/>
          <w:szCs w:val="28"/>
          <w:lang w:val="en-US"/>
        </w:rPr>
        <w:t xml:space="preserve">VIII- </w:t>
      </w:r>
      <w:r w:rsidRPr="00F03650">
        <w:rPr>
          <w:rFonts w:asciiTheme="majorBidi" w:hAnsiTheme="majorBidi" w:cstheme="majorBidi"/>
          <w:sz w:val="28"/>
          <w:szCs w:val="28"/>
          <w:lang w:val="en-US"/>
        </w:rPr>
        <w:t>Knowledge Management and creativity</w:t>
      </w:r>
    </w:p>
    <w:p w:rsidR="00491303" w:rsidRPr="00F03650" w:rsidRDefault="00491303" w:rsidP="00491303">
      <w:pPr>
        <w:rPr>
          <w:rFonts w:asciiTheme="majorBidi" w:hAnsiTheme="majorBidi" w:cstheme="majorBidi"/>
          <w:sz w:val="28"/>
          <w:szCs w:val="28"/>
          <w:lang w:val="en-US"/>
        </w:rPr>
      </w:pPr>
      <w:r w:rsidRPr="00F03650">
        <w:rPr>
          <w:rFonts w:asciiTheme="majorBidi" w:hAnsiTheme="majorBidi" w:cstheme="majorBidi"/>
          <w:b/>
          <w:bCs/>
          <w:sz w:val="28"/>
          <w:szCs w:val="28"/>
          <w:lang w:val="en-US"/>
        </w:rPr>
        <w:t>IX</w:t>
      </w:r>
      <w:r w:rsidRPr="00F03650">
        <w:rPr>
          <w:rFonts w:asciiTheme="majorBidi" w:hAnsiTheme="majorBidi" w:cstheme="majorBidi"/>
          <w:sz w:val="28"/>
          <w:szCs w:val="28"/>
          <w:lang w:val="en-US"/>
        </w:rPr>
        <w:t xml:space="preserve">- Employee relations </w:t>
      </w:r>
    </w:p>
    <w:p w:rsidR="00491303" w:rsidRPr="00F03650" w:rsidRDefault="00491303" w:rsidP="00491303">
      <w:pPr>
        <w:rPr>
          <w:rFonts w:asciiTheme="majorBidi" w:hAnsiTheme="majorBidi" w:cstheme="majorBidi"/>
          <w:sz w:val="28"/>
          <w:szCs w:val="28"/>
          <w:lang w:bidi="ar-DZ"/>
        </w:rPr>
      </w:pPr>
      <w:r w:rsidRPr="00F03650">
        <w:rPr>
          <w:rFonts w:asciiTheme="majorBidi" w:hAnsiTheme="majorBidi" w:cstheme="majorBidi"/>
          <w:b/>
          <w:bCs/>
          <w:sz w:val="28"/>
          <w:szCs w:val="28"/>
        </w:rPr>
        <w:t>X</w:t>
      </w:r>
      <w:r w:rsidRPr="00F03650">
        <w:rPr>
          <w:rFonts w:asciiTheme="majorBidi" w:hAnsiTheme="majorBidi" w:cstheme="majorBidi"/>
          <w:sz w:val="28"/>
          <w:szCs w:val="28"/>
        </w:rPr>
        <w:t xml:space="preserve">- Human resources management and  NICT </w:t>
      </w:r>
      <w:r w:rsidRPr="00F03650">
        <w:rPr>
          <w:rFonts w:asciiTheme="majorBidi" w:hAnsiTheme="majorBidi" w:cstheme="majorBidi"/>
          <w:sz w:val="28"/>
          <w:szCs w:val="28"/>
          <w:rtl/>
          <w:lang w:bidi="ar-DZ"/>
        </w:rPr>
        <w:t xml:space="preserve">" </w:t>
      </w:r>
      <w:r w:rsidRPr="00F03650">
        <w:rPr>
          <w:rFonts w:asciiTheme="majorBidi" w:hAnsiTheme="majorBidi" w:cstheme="majorBidi"/>
          <w:sz w:val="28"/>
          <w:szCs w:val="28"/>
          <w:lang w:bidi="ar-DZ"/>
        </w:rPr>
        <w:t>New Information and communication technologies "</w:t>
      </w:r>
    </w:p>
    <w:p w:rsidR="00E7593F" w:rsidRPr="00F03650" w:rsidRDefault="00E7593F" w:rsidP="00E7593F">
      <w:pPr>
        <w:bidi/>
        <w:ind w:left="-1"/>
        <w:jc w:val="both"/>
        <w:rPr>
          <w:rFonts w:asciiTheme="majorBidi" w:hAnsiTheme="majorBidi" w:cstheme="majorBidi"/>
          <w:bCs/>
          <w:sz w:val="28"/>
          <w:szCs w:val="28"/>
          <w:rtl/>
          <w:lang w:bidi="ar-DZ"/>
        </w:rPr>
      </w:pPr>
    </w:p>
    <w:p w:rsidR="00E7593F" w:rsidRPr="00F03650" w:rsidRDefault="00E7593F" w:rsidP="00E7593F">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 امتحان نهائي</w:t>
      </w:r>
      <w:r w:rsidR="00491303" w:rsidRPr="00F03650">
        <w:rPr>
          <w:rFonts w:asciiTheme="majorBidi" w:hAnsiTheme="majorBidi" w:cstheme="majorBidi"/>
          <w:bCs/>
          <w:sz w:val="28"/>
          <w:szCs w:val="28"/>
          <w:rtl/>
          <w:lang w:bidi="ar-DZ"/>
        </w:rPr>
        <w:t xml:space="preserve"> + مستمر</w:t>
      </w:r>
    </w:p>
    <w:p w:rsidR="00E7593F" w:rsidRPr="00F03650" w:rsidRDefault="00E7593F" w:rsidP="00E7593F">
      <w:pPr>
        <w:bidi/>
        <w:ind w:left="-1"/>
        <w:jc w:val="both"/>
        <w:rPr>
          <w:rFonts w:asciiTheme="majorBidi" w:hAnsiTheme="majorBidi" w:cstheme="majorBidi"/>
          <w:bCs/>
          <w:sz w:val="28"/>
          <w:szCs w:val="28"/>
          <w:rtl/>
          <w:lang w:bidi="ar-DZ"/>
        </w:rPr>
      </w:pPr>
    </w:p>
    <w:p w:rsidR="00E7593F" w:rsidRPr="00F03650" w:rsidRDefault="00E7593F" w:rsidP="00E7593F">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E7593F" w:rsidRPr="00F03650" w:rsidRDefault="00E7593F" w:rsidP="00E7593F">
      <w:pPr>
        <w:bidi/>
        <w:ind w:left="283"/>
        <w:jc w:val="both"/>
        <w:rPr>
          <w:rFonts w:asciiTheme="majorBidi" w:hAnsiTheme="majorBidi" w:cstheme="majorBidi"/>
          <w:b/>
          <w:bCs/>
          <w:sz w:val="28"/>
          <w:szCs w:val="28"/>
          <w:rtl/>
          <w:lang w:bidi="ar-DZ"/>
        </w:rPr>
      </w:pPr>
    </w:p>
    <w:p w:rsidR="00491303" w:rsidRPr="00F03650" w:rsidRDefault="00491303" w:rsidP="00491303">
      <w:pPr>
        <w:bidi/>
        <w:jc w:val="both"/>
        <w:rPr>
          <w:rFonts w:asciiTheme="majorBidi" w:hAnsiTheme="majorBidi" w:cstheme="majorBidi"/>
          <w:sz w:val="28"/>
          <w:szCs w:val="28"/>
          <w:lang w:bidi="ar-DZ"/>
        </w:rPr>
      </w:pPr>
      <w:r w:rsidRPr="00F03650">
        <w:rPr>
          <w:rFonts w:asciiTheme="majorBidi" w:hAnsiTheme="majorBidi" w:cstheme="majorBidi"/>
          <w:sz w:val="28"/>
          <w:szCs w:val="28"/>
          <w:rtl/>
        </w:rPr>
        <w:t>نصوص مختارة تتكيف مع تخص</w:t>
      </w:r>
      <w:r w:rsidRPr="00F03650">
        <w:rPr>
          <w:rFonts w:asciiTheme="majorBidi" w:hAnsiTheme="majorBidi" w:cstheme="majorBidi"/>
          <w:sz w:val="28"/>
          <w:szCs w:val="28"/>
          <w:rtl/>
          <w:lang w:bidi="ar-DZ"/>
        </w:rPr>
        <w:t>ص إدارة الموارد البشرية</w:t>
      </w:r>
    </w:p>
    <w:p w:rsidR="00E7593F" w:rsidRPr="00F03650" w:rsidRDefault="00E7593F" w:rsidP="00E7593F">
      <w:pPr>
        <w:bidi/>
        <w:ind w:left="283"/>
        <w:jc w:val="both"/>
        <w:rPr>
          <w:rFonts w:asciiTheme="majorBidi" w:hAnsiTheme="majorBidi" w:cstheme="majorBidi"/>
          <w:b/>
          <w:bCs/>
          <w:sz w:val="28"/>
          <w:szCs w:val="28"/>
          <w:rtl/>
          <w:lang w:bidi="ar-DZ"/>
        </w:rPr>
      </w:pPr>
    </w:p>
    <w:p w:rsidR="00521EC5" w:rsidRDefault="00521EC5" w:rsidP="00521EC5">
      <w:pPr>
        <w:bidi/>
        <w:ind w:left="283"/>
        <w:jc w:val="both"/>
        <w:rPr>
          <w:rFonts w:asciiTheme="majorBidi" w:hAnsiTheme="majorBidi" w:cstheme="majorBidi"/>
          <w:b/>
          <w:bCs/>
          <w:sz w:val="28"/>
          <w:szCs w:val="28"/>
          <w:lang w:bidi="ar-DZ"/>
        </w:rPr>
      </w:pPr>
    </w:p>
    <w:p w:rsidR="000D516C" w:rsidRDefault="000D516C" w:rsidP="000D516C">
      <w:pPr>
        <w:bidi/>
        <w:ind w:left="283"/>
        <w:jc w:val="both"/>
        <w:rPr>
          <w:rFonts w:asciiTheme="majorBidi" w:hAnsiTheme="majorBidi" w:cstheme="majorBidi"/>
          <w:b/>
          <w:bCs/>
          <w:sz w:val="28"/>
          <w:szCs w:val="28"/>
          <w:lang w:bidi="ar-DZ"/>
        </w:rPr>
      </w:pPr>
    </w:p>
    <w:p w:rsidR="000D516C" w:rsidRDefault="000D516C" w:rsidP="000D516C">
      <w:pPr>
        <w:bidi/>
        <w:ind w:left="283"/>
        <w:jc w:val="both"/>
        <w:rPr>
          <w:rFonts w:asciiTheme="majorBidi" w:hAnsiTheme="majorBidi" w:cstheme="majorBidi"/>
          <w:b/>
          <w:bCs/>
          <w:sz w:val="28"/>
          <w:szCs w:val="28"/>
          <w:lang w:bidi="ar-DZ"/>
        </w:rPr>
      </w:pPr>
    </w:p>
    <w:p w:rsidR="000D516C" w:rsidRDefault="000D516C" w:rsidP="000D516C">
      <w:pPr>
        <w:bidi/>
        <w:ind w:left="283"/>
        <w:jc w:val="both"/>
        <w:rPr>
          <w:rFonts w:asciiTheme="majorBidi" w:hAnsiTheme="majorBidi" w:cstheme="majorBidi"/>
          <w:b/>
          <w:bCs/>
          <w:sz w:val="28"/>
          <w:szCs w:val="28"/>
          <w:lang w:bidi="ar-DZ"/>
        </w:rPr>
      </w:pPr>
    </w:p>
    <w:p w:rsidR="000D516C" w:rsidRDefault="000D516C" w:rsidP="000D516C">
      <w:pPr>
        <w:bidi/>
        <w:ind w:left="283"/>
        <w:jc w:val="both"/>
        <w:rPr>
          <w:rFonts w:asciiTheme="majorBidi" w:hAnsiTheme="majorBidi" w:cstheme="majorBidi"/>
          <w:b/>
          <w:bCs/>
          <w:sz w:val="28"/>
          <w:szCs w:val="28"/>
          <w:lang w:bidi="ar-DZ"/>
        </w:rPr>
      </w:pPr>
    </w:p>
    <w:p w:rsidR="000D516C" w:rsidRDefault="000D516C" w:rsidP="000D516C">
      <w:pPr>
        <w:bidi/>
        <w:ind w:left="283"/>
        <w:jc w:val="both"/>
        <w:rPr>
          <w:rFonts w:asciiTheme="majorBidi" w:hAnsiTheme="majorBidi" w:cstheme="majorBidi"/>
          <w:b/>
          <w:bCs/>
          <w:sz w:val="28"/>
          <w:szCs w:val="28"/>
          <w:lang w:bidi="ar-DZ"/>
        </w:rPr>
      </w:pPr>
    </w:p>
    <w:p w:rsidR="000D516C" w:rsidRPr="00F03650" w:rsidRDefault="000D516C" w:rsidP="000D516C">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السداسي: </w:t>
      </w:r>
      <w:r w:rsidRPr="00F03650">
        <w:rPr>
          <w:rFonts w:asciiTheme="majorBidi" w:hAnsiTheme="majorBidi" w:cstheme="majorBidi"/>
          <w:b/>
          <w:sz w:val="28"/>
          <w:szCs w:val="28"/>
          <w:rtl/>
          <w:lang w:bidi="ar-DZ"/>
        </w:rPr>
        <w:t>الخامس</w:t>
      </w:r>
    </w:p>
    <w:p w:rsidR="000D516C" w:rsidRPr="00F03650" w:rsidRDefault="000D516C" w:rsidP="000D516C">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الاستكشافية</w:t>
      </w:r>
    </w:p>
    <w:p w:rsidR="000D516C" w:rsidRPr="00F03650" w:rsidRDefault="000D516C" w:rsidP="000D516C">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المادة : </w:t>
      </w:r>
      <w:r w:rsidRPr="00F03650">
        <w:rPr>
          <w:rFonts w:asciiTheme="majorBidi" w:hAnsiTheme="majorBidi" w:cstheme="majorBidi"/>
          <w:b/>
          <w:sz w:val="28"/>
          <w:szCs w:val="28"/>
          <w:rtl/>
          <w:lang w:bidi="ar-DZ"/>
        </w:rPr>
        <w:t xml:space="preserve"> </w:t>
      </w:r>
      <w:r>
        <w:rPr>
          <w:rFonts w:asciiTheme="majorBidi" w:hAnsiTheme="majorBidi" w:cstheme="majorBidi" w:hint="cs"/>
          <w:b/>
          <w:sz w:val="28"/>
          <w:szCs w:val="28"/>
          <w:rtl/>
          <w:lang w:bidi="ar-DZ"/>
        </w:rPr>
        <w:t>منهجية البحث العلمي</w:t>
      </w:r>
      <w:r w:rsidRPr="00F03650">
        <w:rPr>
          <w:rFonts w:asciiTheme="majorBidi" w:hAnsiTheme="majorBidi" w:cstheme="majorBidi"/>
          <w:b/>
          <w:sz w:val="28"/>
          <w:szCs w:val="28"/>
          <w:rtl/>
          <w:lang w:bidi="ar-DZ"/>
        </w:rPr>
        <w:t xml:space="preserve"> </w:t>
      </w:r>
    </w:p>
    <w:p w:rsidR="000D516C" w:rsidRPr="00F03650" w:rsidRDefault="000D516C" w:rsidP="000D516C">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01</w:t>
      </w:r>
    </w:p>
    <w:p w:rsidR="000D516C" w:rsidRPr="00F03650" w:rsidRDefault="000D516C" w:rsidP="000D516C">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01</w:t>
      </w:r>
    </w:p>
    <w:p w:rsidR="000D516C" w:rsidRPr="00F03650" w:rsidRDefault="000D516C" w:rsidP="000D516C">
      <w:pPr>
        <w:bidi/>
        <w:spacing w:line="360" w:lineRule="auto"/>
        <w:ind w:left="-1"/>
        <w:jc w:val="both"/>
        <w:rPr>
          <w:rFonts w:asciiTheme="majorBidi" w:hAnsiTheme="majorBidi" w:cstheme="majorBidi"/>
          <w:bCs/>
          <w:sz w:val="28"/>
          <w:szCs w:val="28"/>
          <w:rtl/>
          <w:lang w:bidi="ar-DZ"/>
        </w:rPr>
      </w:pPr>
    </w:p>
    <w:p w:rsidR="000D516C" w:rsidRPr="00F03650" w:rsidRDefault="000D516C" w:rsidP="000D516C">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0D516C" w:rsidRPr="00F03650" w:rsidRDefault="000D516C" w:rsidP="000D516C">
      <w:pPr>
        <w:bidi/>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xml:space="preserve">     </w:t>
      </w:r>
      <w:r>
        <w:rPr>
          <w:rFonts w:asciiTheme="majorBidi" w:hAnsiTheme="majorBidi" w:cstheme="majorBidi" w:hint="cs"/>
          <w:sz w:val="28"/>
          <w:szCs w:val="28"/>
          <w:rtl/>
        </w:rPr>
        <w:t>تمكين الطلبة من تصميم بحث علمي و مذكرة تخرج.</w:t>
      </w:r>
    </w:p>
    <w:p w:rsidR="000D516C" w:rsidRPr="00F03650" w:rsidRDefault="000D516C" w:rsidP="000D516C">
      <w:pPr>
        <w:bidi/>
        <w:jc w:val="both"/>
        <w:rPr>
          <w:rFonts w:asciiTheme="majorBidi" w:hAnsiTheme="majorBidi" w:cstheme="majorBidi"/>
          <w:b/>
          <w:sz w:val="28"/>
          <w:szCs w:val="28"/>
          <w:rtl/>
          <w:lang w:bidi="ar-DZ"/>
        </w:rPr>
      </w:pPr>
    </w:p>
    <w:p w:rsidR="000D516C" w:rsidRPr="00F03650" w:rsidRDefault="000D516C" w:rsidP="000D516C">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0D516C" w:rsidRPr="00F03650" w:rsidRDefault="000D516C" w:rsidP="000D516C">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xml:space="preserve"> </w:t>
      </w:r>
      <w:r>
        <w:rPr>
          <w:rFonts w:asciiTheme="majorBidi" w:hAnsiTheme="majorBidi" w:cstheme="majorBidi" w:hint="cs"/>
          <w:b/>
          <w:sz w:val="28"/>
          <w:szCs w:val="28"/>
          <w:rtl/>
          <w:lang w:bidi="ar-DZ"/>
        </w:rPr>
        <w:t>منهجية البحث</w:t>
      </w:r>
    </w:p>
    <w:p w:rsidR="000D516C" w:rsidRPr="00F03650" w:rsidRDefault="000D516C" w:rsidP="000D516C">
      <w:pPr>
        <w:bidi/>
        <w:ind w:left="-1"/>
        <w:jc w:val="both"/>
        <w:rPr>
          <w:rFonts w:asciiTheme="majorBidi" w:hAnsiTheme="majorBidi" w:cstheme="majorBidi"/>
          <w:bCs/>
          <w:sz w:val="28"/>
          <w:szCs w:val="28"/>
          <w:rtl/>
          <w:lang w:bidi="ar-DZ"/>
        </w:rPr>
      </w:pPr>
    </w:p>
    <w:p w:rsidR="00B17830" w:rsidRDefault="000D516C" w:rsidP="000D516C">
      <w:pPr>
        <w:bidi/>
        <w:ind w:left="-1"/>
        <w:jc w:val="both"/>
        <w:rPr>
          <w:rFonts w:asciiTheme="majorBidi" w:hAnsiTheme="majorBidi" w:cstheme="majorBidi"/>
          <w:sz w:val="28"/>
          <w:szCs w:val="28"/>
          <w:rtl/>
        </w:rPr>
      </w:pPr>
      <w:r w:rsidRPr="00F03650">
        <w:rPr>
          <w:rFonts w:asciiTheme="majorBidi" w:hAnsiTheme="majorBidi" w:cstheme="majorBidi"/>
          <w:bCs/>
          <w:sz w:val="28"/>
          <w:szCs w:val="28"/>
          <w:rtl/>
          <w:lang w:bidi="ar-DZ"/>
        </w:rPr>
        <w:t xml:space="preserve">محتوى المادة: </w:t>
      </w:r>
      <w:r w:rsidR="00B17830">
        <w:rPr>
          <w:rFonts w:asciiTheme="majorBidi" w:hAnsiTheme="majorBidi" w:cstheme="majorBidi" w:hint="cs"/>
          <w:sz w:val="28"/>
          <w:szCs w:val="28"/>
          <w:rtl/>
        </w:rPr>
        <w:t xml:space="preserve">كيفية تحرير مذكرة تخرج وفق طريقة </w:t>
      </w:r>
      <w:r w:rsidR="00B17830">
        <w:rPr>
          <w:rFonts w:asciiTheme="majorBidi" w:hAnsiTheme="majorBidi" w:cstheme="majorBidi"/>
          <w:sz w:val="28"/>
          <w:szCs w:val="28"/>
        </w:rPr>
        <w:t>IMRAD</w:t>
      </w:r>
      <w:r w:rsidR="00B17830">
        <w:rPr>
          <w:rFonts w:asciiTheme="majorBidi" w:hAnsiTheme="majorBidi" w:cstheme="majorBidi" w:hint="cs"/>
          <w:sz w:val="28"/>
          <w:szCs w:val="28"/>
          <w:rtl/>
        </w:rPr>
        <w:t>.</w:t>
      </w:r>
    </w:p>
    <w:p w:rsidR="00B17830" w:rsidRDefault="00B17830" w:rsidP="000D516C">
      <w:pPr>
        <w:bidi/>
        <w:rPr>
          <w:rFonts w:asciiTheme="majorBidi" w:hAnsiTheme="majorBidi" w:cstheme="majorBidi"/>
          <w:sz w:val="28"/>
          <w:szCs w:val="28"/>
          <w:rtl/>
        </w:rPr>
      </w:pPr>
      <w:r>
        <w:rPr>
          <w:rFonts w:asciiTheme="majorBidi" w:hAnsiTheme="majorBidi" w:cstheme="majorBidi" w:hint="cs"/>
          <w:sz w:val="28"/>
          <w:szCs w:val="28"/>
          <w:rtl/>
        </w:rPr>
        <w:t xml:space="preserve">   </w:t>
      </w:r>
      <w:r w:rsidRPr="000D516C">
        <w:rPr>
          <w:rFonts w:asciiTheme="majorBidi" w:hAnsiTheme="majorBidi" w:cstheme="majorBidi" w:hint="cs"/>
          <w:b/>
          <w:bCs/>
          <w:sz w:val="28"/>
          <w:szCs w:val="28"/>
          <w:rtl/>
        </w:rPr>
        <w:t>1</w:t>
      </w:r>
      <w:r w:rsidR="000D516C" w:rsidRPr="000D516C">
        <w:rPr>
          <w:rFonts w:asciiTheme="majorBidi" w:hAnsiTheme="majorBidi" w:cstheme="majorBidi" w:hint="cs"/>
          <w:b/>
          <w:bCs/>
          <w:sz w:val="28"/>
          <w:szCs w:val="28"/>
          <w:rtl/>
        </w:rPr>
        <w:t>.</w:t>
      </w:r>
      <w:r>
        <w:rPr>
          <w:rFonts w:asciiTheme="majorBidi" w:hAnsiTheme="majorBidi" w:cstheme="majorBidi" w:hint="cs"/>
          <w:sz w:val="28"/>
          <w:szCs w:val="28"/>
          <w:rtl/>
        </w:rPr>
        <w:t xml:space="preserve">  أسلوب الـ </w:t>
      </w:r>
      <w:r>
        <w:rPr>
          <w:rFonts w:asciiTheme="majorBidi" w:hAnsiTheme="majorBidi" w:cstheme="majorBidi"/>
          <w:sz w:val="28"/>
          <w:szCs w:val="28"/>
        </w:rPr>
        <w:t>IMRAD </w:t>
      </w:r>
      <w:r>
        <w:rPr>
          <w:rFonts w:asciiTheme="majorBidi" w:hAnsiTheme="majorBidi" w:cstheme="majorBidi" w:hint="cs"/>
          <w:sz w:val="28"/>
          <w:szCs w:val="28"/>
          <w:rtl/>
        </w:rPr>
        <w:t>.</w:t>
      </w:r>
    </w:p>
    <w:p w:rsidR="00B17830" w:rsidRDefault="00B17830" w:rsidP="000D516C">
      <w:pPr>
        <w:bidi/>
        <w:rPr>
          <w:rFonts w:asciiTheme="majorBidi" w:hAnsiTheme="majorBidi" w:cstheme="majorBidi"/>
          <w:sz w:val="28"/>
          <w:szCs w:val="28"/>
          <w:rtl/>
        </w:rPr>
      </w:pPr>
      <w:r>
        <w:rPr>
          <w:rFonts w:asciiTheme="majorBidi" w:hAnsiTheme="majorBidi" w:cstheme="majorBidi" w:hint="cs"/>
          <w:sz w:val="28"/>
          <w:szCs w:val="28"/>
          <w:rtl/>
        </w:rPr>
        <w:t xml:space="preserve">        ـ مخطط تنظيم المذكرة.</w:t>
      </w:r>
    </w:p>
    <w:p w:rsidR="00B17830" w:rsidRDefault="00B17830" w:rsidP="000D516C">
      <w:pPr>
        <w:bidi/>
        <w:rPr>
          <w:rFonts w:asciiTheme="majorBidi" w:hAnsiTheme="majorBidi" w:cstheme="majorBidi"/>
          <w:sz w:val="28"/>
          <w:szCs w:val="28"/>
          <w:rtl/>
        </w:rPr>
      </w:pPr>
      <w:r>
        <w:rPr>
          <w:rFonts w:asciiTheme="majorBidi" w:hAnsiTheme="majorBidi" w:cstheme="majorBidi" w:hint="cs"/>
          <w:sz w:val="28"/>
          <w:szCs w:val="28"/>
          <w:rtl/>
        </w:rPr>
        <w:t xml:space="preserve">        ـ كيفية تحديد عنوان البحث.</w:t>
      </w:r>
    </w:p>
    <w:p w:rsidR="00B17830" w:rsidRPr="00CB0B3F" w:rsidRDefault="00B17830" w:rsidP="000D516C">
      <w:pPr>
        <w:bidi/>
        <w:rPr>
          <w:rFonts w:asciiTheme="majorBidi" w:hAnsiTheme="majorBidi" w:cstheme="majorBidi"/>
          <w:sz w:val="28"/>
          <w:szCs w:val="28"/>
          <w:rtl/>
          <w:lang w:val="en-US" w:bidi="ar-DZ"/>
        </w:rPr>
      </w:pPr>
      <w:r w:rsidRPr="00CB0B3F">
        <w:rPr>
          <w:rFonts w:asciiTheme="majorBidi" w:hAnsiTheme="majorBidi" w:cstheme="majorBidi"/>
          <w:sz w:val="28"/>
          <w:szCs w:val="28"/>
          <w:rtl/>
        </w:rPr>
        <w:t xml:space="preserve"> </w:t>
      </w:r>
      <w:r w:rsidRPr="00CB0B3F">
        <w:rPr>
          <w:rFonts w:asciiTheme="majorBidi" w:hAnsiTheme="majorBidi" w:cstheme="majorBidi"/>
          <w:sz w:val="28"/>
          <w:szCs w:val="28"/>
          <w:rtl/>
          <w:lang w:val="en-US" w:bidi="ar-DZ"/>
        </w:rPr>
        <w:t xml:space="preserve">  </w:t>
      </w:r>
      <w:r>
        <w:rPr>
          <w:rFonts w:asciiTheme="majorBidi" w:hAnsiTheme="majorBidi" w:cstheme="majorBidi" w:hint="cs"/>
          <w:sz w:val="28"/>
          <w:szCs w:val="28"/>
          <w:rtl/>
          <w:lang w:val="en-US" w:bidi="ar-DZ"/>
        </w:rPr>
        <w:t xml:space="preserve">    </w:t>
      </w:r>
      <w:r w:rsidRPr="00CB0B3F">
        <w:rPr>
          <w:rFonts w:asciiTheme="majorBidi" w:hAnsiTheme="majorBidi" w:cstheme="majorBidi"/>
          <w:sz w:val="28"/>
          <w:szCs w:val="28"/>
          <w:rtl/>
          <w:lang w:val="en-US" w:bidi="ar-DZ"/>
        </w:rPr>
        <w:t xml:space="preserve"> ـ كيفية تحديد مشكلة البحث.</w:t>
      </w:r>
    </w:p>
    <w:p w:rsidR="00B17830" w:rsidRPr="00CB0B3F" w:rsidRDefault="00B17830" w:rsidP="000D516C">
      <w:pPr>
        <w:bidi/>
        <w:rPr>
          <w:rFonts w:asciiTheme="majorBidi" w:hAnsiTheme="majorBidi" w:cstheme="majorBidi"/>
          <w:sz w:val="28"/>
          <w:szCs w:val="28"/>
          <w:rtl/>
          <w:lang w:val="en-US" w:bidi="ar-DZ"/>
        </w:rPr>
      </w:pPr>
      <w:r w:rsidRPr="00CB0B3F">
        <w:rPr>
          <w:rFonts w:asciiTheme="majorBidi" w:hAnsiTheme="majorBidi" w:cstheme="majorBidi"/>
          <w:sz w:val="28"/>
          <w:szCs w:val="28"/>
          <w:rtl/>
          <w:lang w:val="en-US" w:bidi="ar-DZ"/>
        </w:rPr>
        <w:t xml:space="preserve">  </w:t>
      </w:r>
      <w:r>
        <w:rPr>
          <w:rFonts w:asciiTheme="majorBidi" w:hAnsiTheme="majorBidi" w:cstheme="majorBidi" w:hint="cs"/>
          <w:sz w:val="28"/>
          <w:szCs w:val="28"/>
          <w:rtl/>
          <w:lang w:val="en-US" w:bidi="ar-DZ"/>
        </w:rPr>
        <w:t xml:space="preserve">    </w:t>
      </w:r>
      <w:r w:rsidRPr="00CB0B3F">
        <w:rPr>
          <w:rFonts w:asciiTheme="majorBidi" w:hAnsiTheme="majorBidi" w:cstheme="majorBidi"/>
          <w:sz w:val="28"/>
          <w:szCs w:val="28"/>
          <w:rtl/>
          <w:lang w:val="en-US" w:bidi="ar-DZ"/>
        </w:rPr>
        <w:t xml:space="preserve">  ـ صياغة تساؤلاتها و فرضياتها.</w:t>
      </w:r>
    </w:p>
    <w:p w:rsidR="00B17830" w:rsidRPr="00CB0B3F" w:rsidRDefault="00B17830" w:rsidP="000D516C">
      <w:pPr>
        <w:bidi/>
        <w:rPr>
          <w:rFonts w:asciiTheme="majorBidi" w:hAnsiTheme="majorBidi" w:cstheme="majorBidi"/>
          <w:sz w:val="28"/>
          <w:szCs w:val="28"/>
          <w:rtl/>
          <w:lang w:val="en-US" w:bidi="ar-DZ"/>
        </w:rPr>
      </w:pPr>
      <w:r w:rsidRPr="00CB0B3F">
        <w:rPr>
          <w:rFonts w:asciiTheme="majorBidi" w:hAnsiTheme="majorBidi" w:cstheme="majorBidi"/>
          <w:sz w:val="28"/>
          <w:szCs w:val="28"/>
          <w:rtl/>
          <w:lang w:val="en-US" w:bidi="ar-DZ"/>
        </w:rPr>
        <w:t xml:space="preserve"> </w:t>
      </w:r>
      <w:r>
        <w:rPr>
          <w:rFonts w:asciiTheme="majorBidi" w:hAnsiTheme="majorBidi" w:cstheme="majorBidi" w:hint="cs"/>
          <w:sz w:val="28"/>
          <w:szCs w:val="28"/>
          <w:rtl/>
          <w:lang w:val="en-US" w:bidi="ar-DZ"/>
        </w:rPr>
        <w:t xml:space="preserve">    </w:t>
      </w:r>
      <w:r w:rsidRPr="00CB0B3F">
        <w:rPr>
          <w:rFonts w:asciiTheme="majorBidi" w:hAnsiTheme="majorBidi" w:cstheme="majorBidi"/>
          <w:sz w:val="28"/>
          <w:szCs w:val="28"/>
          <w:rtl/>
          <w:lang w:val="en-US" w:bidi="ar-DZ"/>
        </w:rPr>
        <w:t xml:space="preserve">   </w:t>
      </w:r>
      <w:r>
        <w:rPr>
          <w:rFonts w:asciiTheme="majorBidi" w:hAnsiTheme="majorBidi" w:cstheme="majorBidi" w:hint="cs"/>
          <w:sz w:val="28"/>
          <w:szCs w:val="28"/>
          <w:rtl/>
          <w:lang w:val="en-US" w:bidi="ar-DZ"/>
        </w:rPr>
        <w:t>ـ</w:t>
      </w:r>
      <w:r w:rsidRPr="00CB0B3F">
        <w:rPr>
          <w:rFonts w:asciiTheme="majorBidi" w:hAnsiTheme="majorBidi" w:cstheme="majorBidi"/>
          <w:sz w:val="28"/>
          <w:szCs w:val="28"/>
          <w:rtl/>
          <w:lang w:val="en-US" w:bidi="ar-DZ"/>
        </w:rPr>
        <w:t xml:space="preserve"> تحديد المفاهيم و كيفية تكوينها.</w:t>
      </w:r>
    </w:p>
    <w:p w:rsidR="00B17830" w:rsidRPr="00CB0B3F" w:rsidRDefault="00B17830" w:rsidP="000D516C">
      <w:pPr>
        <w:bidi/>
        <w:rPr>
          <w:rFonts w:asciiTheme="majorBidi" w:hAnsiTheme="majorBidi" w:cstheme="majorBidi"/>
          <w:sz w:val="28"/>
          <w:szCs w:val="28"/>
          <w:rtl/>
          <w:lang w:val="en-US" w:bidi="ar-DZ"/>
        </w:rPr>
      </w:pPr>
      <w:r>
        <w:rPr>
          <w:rFonts w:asciiTheme="majorBidi" w:hAnsiTheme="majorBidi" w:cstheme="majorBidi" w:hint="cs"/>
          <w:sz w:val="28"/>
          <w:szCs w:val="28"/>
          <w:rtl/>
          <w:lang w:val="en-US" w:bidi="ar-DZ"/>
        </w:rPr>
        <w:t xml:space="preserve">      </w:t>
      </w:r>
      <w:r w:rsidRPr="00CB0B3F">
        <w:rPr>
          <w:rFonts w:asciiTheme="majorBidi" w:hAnsiTheme="majorBidi" w:cstheme="majorBidi"/>
          <w:sz w:val="28"/>
          <w:szCs w:val="28"/>
          <w:rtl/>
          <w:lang w:val="en-US" w:bidi="ar-DZ"/>
        </w:rPr>
        <w:t xml:space="preserve">  </w:t>
      </w:r>
      <w:r>
        <w:rPr>
          <w:rFonts w:asciiTheme="majorBidi" w:hAnsiTheme="majorBidi" w:cstheme="majorBidi" w:hint="cs"/>
          <w:sz w:val="28"/>
          <w:szCs w:val="28"/>
          <w:rtl/>
          <w:lang w:val="en-US" w:bidi="ar-DZ"/>
        </w:rPr>
        <w:t>ـ</w:t>
      </w:r>
      <w:r w:rsidRPr="00CB0B3F">
        <w:rPr>
          <w:rFonts w:asciiTheme="majorBidi" w:hAnsiTheme="majorBidi" w:cstheme="majorBidi"/>
          <w:sz w:val="28"/>
          <w:szCs w:val="28"/>
          <w:rtl/>
          <w:lang w:val="en-US" w:bidi="ar-DZ"/>
        </w:rPr>
        <w:t xml:space="preserve"> تحديد مجتمع الدراسة أو البحث و عينة الدراسة.</w:t>
      </w:r>
    </w:p>
    <w:p w:rsidR="00B17830" w:rsidRPr="00CB0B3F" w:rsidRDefault="00B17830" w:rsidP="000D516C">
      <w:pPr>
        <w:bidi/>
        <w:rPr>
          <w:rFonts w:asciiTheme="majorBidi" w:hAnsiTheme="majorBidi" w:cstheme="majorBidi"/>
          <w:sz w:val="28"/>
          <w:szCs w:val="28"/>
          <w:rtl/>
          <w:lang w:val="en-US" w:bidi="ar-DZ"/>
        </w:rPr>
      </w:pPr>
      <w:r>
        <w:rPr>
          <w:rFonts w:asciiTheme="majorBidi" w:hAnsiTheme="majorBidi" w:cstheme="majorBidi" w:hint="cs"/>
          <w:sz w:val="28"/>
          <w:szCs w:val="28"/>
          <w:rtl/>
          <w:lang w:val="en-US" w:bidi="ar-DZ"/>
        </w:rPr>
        <w:t xml:space="preserve">     </w:t>
      </w:r>
      <w:r w:rsidRPr="00CB0B3F">
        <w:rPr>
          <w:rFonts w:asciiTheme="majorBidi" w:hAnsiTheme="majorBidi" w:cstheme="majorBidi"/>
          <w:sz w:val="28"/>
          <w:szCs w:val="28"/>
          <w:rtl/>
          <w:lang w:val="en-US" w:bidi="ar-DZ"/>
        </w:rPr>
        <w:t xml:space="preserve">   </w:t>
      </w:r>
      <w:r>
        <w:rPr>
          <w:rFonts w:asciiTheme="majorBidi" w:hAnsiTheme="majorBidi" w:cstheme="majorBidi" w:hint="cs"/>
          <w:sz w:val="28"/>
          <w:szCs w:val="28"/>
          <w:rtl/>
          <w:lang w:val="en-US" w:bidi="ar-DZ"/>
        </w:rPr>
        <w:t>ـ</w:t>
      </w:r>
      <w:r w:rsidRPr="00CB0B3F">
        <w:rPr>
          <w:rFonts w:asciiTheme="majorBidi" w:hAnsiTheme="majorBidi" w:cstheme="majorBidi"/>
          <w:sz w:val="28"/>
          <w:szCs w:val="28"/>
          <w:rtl/>
          <w:lang w:val="en-US" w:bidi="ar-DZ"/>
        </w:rPr>
        <w:t xml:space="preserve"> إختيار أدوات البحث ( إستمارة/ مقابلة/ ملاحظة.....).</w:t>
      </w:r>
    </w:p>
    <w:p w:rsidR="00B17830" w:rsidRPr="00CB0B3F" w:rsidRDefault="00B17830" w:rsidP="000D516C">
      <w:pPr>
        <w:bidi/>
        <w:rPr>
          <w:rFonts w:asciiTheme="majorBidi" w:hAnsiTheme="majorBidi" w:cstheme="majorBidi"/>
          <w:sz w:val="28"/>
          <w:szCs w:val="28"/>
          <w:rtl/>
          <w:lang w:val="en-US" w:bidi="ar-DZ"/>
        </w:rPr>
      </w:pPr>
      <w:r>
        <w:rPr>
          <w:rFonts w:asciiTheme="majorBidi" w:hAnsiTheme="majorBidi" w:cstheme="majorBidi" w:hint="cs"/>
          <w:sz w:val="28"/>
          <w:szCs w:val="28"/>
          <w:rtl/>
          <w:lang w:val="en-US" w:bidi="ar-DZ"/>
        </w:rPr>
        <w:t xml:space="preserve">       ـ</w:t>
      </w:r>
      <w:r w:rsidRPr="00CB0B3F">
        <w:rPr>
          <w:rFonts w:asciiTheme="majorBidi" w:hAnsiTheme="majorBidi" w:cstheme="majorBidi"/>
          <w:sz w:val="28"/>
          <w:szCs w:val="28"/>
          <w:lang w:val="en-US" w:bidi="ar-DZ"/>
        </w:rPr>
        <w:t xml:space="preserve"> </w:t>
      </w:r>
      <w:r w:rsidRPr="00CB0B3F">
        <w:rPr>
          <w:rFonts w:asciiTheme="majorBidi" w:hAnsiTheme="majorBidi" w:cstheme="majorBidi"/>
          <w:sz w:val="28"/>
          <w:szCs w:val="28"/>
          <w:rtl/>
          <w:lang w:val="en-US" w:bidi="ar-DZ"/>
        </w:rPr>
        <w:t xml:space="preserve">جمع البيانات و معالجتها وفق برنامج </w:t>
      </w:r>
      <w:r w:rsidRPr="00CB0B3F">
        <w:rPr>
          <w:rFonts w:asciiTheme="majorBidi" w:hAnsiTheme="majorBidi" w:cstheme="majorBidi"/>
          <w:sz w:val="28"/>
          <w:szCs w:val="28"/>
          <w:lang w:bidi="ar-DZ"/>
        </w:rPr>
        <w:t>SPSS</w:t>
      </w:r>
      <w:r w:rsidRPr="00CB0B3F">
        <w:rPr>
          <w:rFonts w:asciiTheme="majorBidi" w:hAnsiTheme="majorBidi" w:cstheme="majorBidi"/>
          <w:sz w:val="28"/>
          <w:szCs w:val="28"/>
          <w:rtl/>
          <w:lang w:val="en-US" w:bidi="ar-DZ"/>
        </w:rPr>
        <w:t xml:space="preserve"> ( ترميز و تبويب البيانات).</w:t>
      </w:r>
    </w:p>
    <w:p w:rsidR="00B17830" w:rsidRPr="00CB0B3F" w:rsidRDefault="00B17830" w:rsidP="000D516C">
      <w:pPr>
        <w:bidi/>
        <w:rPr>
          <w:rFonts w:asciiTheme="majorBidi" w:hAnsiTheme="majorBidi" w:cstheme="majorBidi"/>
          <w:sz w:val="28"/>
          <w:szCs w:val="28"/>
          <w:rtl/>
          <w:lang w:val="en-US" w:bidi="ar-DZ"/>
        </w:rPr>
      </w:pPr>
      <w:r>
        <w:rPr>
          <w:rFonts w:asciiTheme="majorBidi" w:hAnsiTheme="majorBidi" w:cstheme="majorBidi" w:hint="cs"/>
          <w:sz w:val="28"/>
          <w:szCs w:val="28"/>
          <w:rtl/>
          <w:lang w:val="en-US" w:bidi="ar-DZ"/>
        </w:rPr>
        <w:t xml:space="preserve">    </w:t>
      </w:r>
      <w:r w:rsidRPr="00CB0B3F">
        <w:rPr>
          <w:rFonts w:asciiTheme="majorBidi" w:hAnsiTheme="majorBidi" w:cstheme="majorBidi"/>
          <w:sz w:val="28"/>
          <w:szCs w:val="28"/>
          <w:rtl/>
          <w:lang w:val="en-US" w:bidi="ar-DZ"/>
        </w:rPr>
        <w:t xml:space="preserve">   </w:t>
      </w:r>
      <w:r>
        <w:rPr>
          <w:rFonts w:asciiTheme="majorBidi" w:hAnsiTheme="majorBidi" w:cstheme="majorBidi" w:hint="cs"/>
          <w:sz w:val="28"/>
          <w:szCs w:val="28"/>
          <w:rtl/>
          <w:lang w:val="en-US" w:bidi="ar-DZ"/>
        </w:rPr>
        <w:t>ـ</w:t>
      </w:r>
      <w:r w:rsidRPr="00CB0B3F">
        <w:rPr>
          <w:rFonts w:asciiTheme="majorBidi" w:hAnsiTheme="majorBidi" w:cstheme="majorBidi"/>
          <w:sz w:val="28"/>
          <w:szCs w:val="28"/>
          <w:rtl/>
          <w:lang w:val="en-US" w:bidi="ar-DZ"/>
        </w:rPr>
        <w:t xml:space="preserve"> إختيار الفرضيات و تحليل البيانات.</w:t>
      </w:r>
    </w:p>
    <w:p w:rsidR="00B17830" w:rsidRPr="00CB0B3F" w:rsidRDefault="00B17830" w:rsidP="000D516C">
      <w:pPr>
        <w:bidi/>
        <w:rPr>
          <w:rFonts w:asciiTheme="majorBidi" w:hAnsiTheme="majorBidi" w:cstheme="majorBidi"/>
          <w:sz w:val="28"/>
          <w:szCs w:val="28"/>
          <w:rtl/>
          <w:lang w:val="en-US" w:bidi="ar-DZ"/>
        </w:rPr>
      </w:pPr>
      <w:r>
        <w:rPr>
          <w:rFonts w:asciiTheme="majorBidi" w:hAnsiTheme="majorBidi" w:cstheme="majorBidi" w:hint="cs"/>
          <w:sz w:val="28"/>
          <w:szCs w:val="28"/>
          <w:rtl/>
          <w:lang w:val="en-US" w:bidi="ar-DZ"/>
        </w:rPr>
        <w:t xml:space="preserve">    </w:t>
      </w:r>
      <w:r w:rsidRPr="00CB0B3F">
        <w:rPr>
          <w:rFonts w:asciiTheme="majorBidi" w:hAnsiTheme="majorBidi" w:cstheme="majorBidi"/>
          <w:sz w:val="28"/>
          <w:szCs w:val="28"/>
          <w:rtl/>
          <w:lang w:val="en-US" w:bidi="ar-DZ"/>
        </w:rPr>
        <w:t xml:space="preserve">   </w:t>
      </w:r>
      <w:r>
        <w:rPr>
          <w:rFonts w:asciiTheme="majorBidi" w:hAnsiTheme="majorBidi" w:cstheme="majorBidi" w:hint="cs"/>
          <w:sz w:val="28"/>
          <w:szCs w:val="28"/>
          <w:rtl/>
          <w:lang w:val="en-US" w:bidi="ar-DZ"/>
        </w:rPr>
        <w:t>ـ</w:t>
      </w:r>
      <w:r w:rsidRPr="00CB0B3F">
        <w:rPr>
          <w:rFonts w:asciiTheme="majorBidi" w:hAnsiTheme="majorBidi" w:cstheme="majorBidi"/>
          <w:sz w:val="28"/>
          <w:szCs w:val="28"/>
          <w:rtl/>
          <w:lang w:val="en-US" w:bidi="ar-DZ"/>
        </w:rPr>
        <w:t xml:space="preserve"> </w:t>
      </w:r>
      <w:r w:rsidRPr="00CB0B3F">
        <w:rPr>
          <w:rFonts w:asciiTheme="majorBidi" w:hAnsiTheme="majorBidi" w:cstheme="majorBidi"/>
          <w:sz w:val="28"/>
          <w:szCs w:val="28"/>
          <w:rtl/>
          <w:lang w:val="en-US"/>
        </w:rPr>
        <w:t>ت</w:t>
      </w:r>
      <w:r w:rsidRPr="00CB0B3F">
        <w:rPr>
          <w:rFonts w:asciiTheme="majorBidi" w:hAnsiTheme="majorBidi" w:cstheme="majorBidi"/>
          <w:sz w:val="28"/>
          <w:szCs w:val="28"/>
          <w:rtl/>
          <w:lang w:val="en-US" w:bidi="ar-DZ"/>
        </w:rPr>
        <w:t>فسير نتائج و تأويلها.</w:t>
      </w:r>
    </w:p>
    <w:p w:rsidR="00B17830" w:rsidRPr="00CB0B3F" w:rsidRDefault="00B17830" w:rsidP="000D516C">
      <w:pPr>
        <w:bidi/>
        <w:rPr>
          <w:rFonts w:asciiTheme="majorBidi" w:hAnsiTheme="majorBidi" w:cstheme="majorBidi"/>
          <w:sz w:val="28"/>
          <w:szCs w:val="28"/>
          <w:rtl/>
          <w:lang w:val="en-US" w:bidi="ar-DZ"/>
        </w:rPr>
      </w:pPr>
      <w:r>
        <w:rPr>
          <w:rFonts w:asciiTheme="majorBidi" w:hAnsiTheme="majorBidi" w:cstheme="majorBidi" w:hint="cs"/>
          <w:sz w:val="28"/>
          <w:szCs w:val="28"/>
          <w:rtl/>
          <w:lang w:val="en-US" w:bidi="ar-DZ"/>
        </w:rPr>
        <w:t xml:space="preserve">       ـ </w:t>
      </w:r>
      <w:r w:rsidRPr="00CB0B3F">
        <w:rPr>
          <w:rFonts w:asciiTheme="majorBidi" w:hAnsiTheme="majorBidi" w:cstheme="majorBidi"/>
          <w:sz w:val="28"/>
          <w:szCs w:val="28"/>
          <w:rtl/>
          <w:lang w:val="en-US" w:bidi="ar-DZ"/>
        </w:rPr>
        <w:t>كيفية كتابة نتائج البحث.</w:t>
      </w:r>
    </w:p>
    <w:p w:rsidR="00B17830" w:rsidRPr="00CB0B3F" w:rsidRDefault="00B17830" w:rsidP="000D516C">
      <w:pPr>
        <w:bidi/>
        <w:rPr>
          <w:rFonts w:asciiTheme="majorBidi" w:hAnsiTheme="majorBidi" w:cstheme="majorBidi"/>
          <w:sz w:val="28"/>
          <w:szCs w:val="28"/>
          <w:rtl/>
          <w:lang w:val="en-US" w:bidi="ar-DZ"/>
        </w:rPr>
      </w:pPr>
      <w:r w:rsidRPr="000D516C">
        <w:rPr>
          <w:rFonts w:asciiTheme="majorBidi" w:hAnsiTheme="majorBidi" w:cstheme="majorBidi"/>
          <w:b/>
          <w:bCs/>
          <w:sz w:val="28"/>
          <w:szCs w:val="28"/>
          <w:rtl/>
          <w:lang w:bidi="ar-DZ"/>
        </w:rPr>
        <w:t>2</w:t>
      </w:r>
      <w:r w:rsidR="000D516C" w:rsidRPr="000D516C">
        <w:rPr>
          <w:rFonts w:asciiTheme="majorBidi" w:hAnsiTheme="majorBidi" w:cstheme="majorBidi" w:hint="cs"/>
          <w:b/>
          <w:bCs/>
          <w:sz w:val="28"/>
          <w:szCs w:val="28"/>
          <w:rtl/>
          <w:lang w:bidi="ar-DZ"/>
        </w:rPr>
        <w:t>.</w:t>
      </w:r>
      <w:r w:rsidRPr="00CB0B3F">
        <w:rPr>
          <w:rFonts w:asciiTheme="majorBidi" w:hAnsiTheme="majorBidi" w:cstheme="majorBidi"/>
          <w:sz w:val="28"/>
          <w:szCs w:val="28"/>
          <w:rtl/>
          <w:lang w:val="en-US" w:bidi="ar-DZ"/>
        </w:rPr>
        <w:t xml:space="preserve"> أساليب توثيق المعلومات</w:t>
      </w:r>
    </w:p>
    <w:p w:rsidR="00B17830" w:rsidRDefault="00B17830" w:rsidP="000D516C">
      <w:pPr>
        <w:bidi/>
        <w:rPr>
          <w:rFonts w:asciiTheme="majorBidi" w:hAnsiTheme="majorBidi" w:cstheme="majorBidi"/>
          <w:sz w:val="28"/>
          <w:szCs w:val="28"/>
          <w:rtl/>
          <w:lang w:val="en-US" w:bidi="ar-DZ"/>
        </w:rPr>
      </w:pPr>
      <w:r>
        <w:rPr>
          <w:rFonts w:asciiTheme="majorBidi" w:hAnsiTheme="majorBidi" w:cstheme="majorBidi" w:hint="cs"/>
          <w:sz w:val="28"/>
          <w:szCs w:val="28"/>
          <w:rtl/>
          <w:lang w:val="en-US" w:bidi="ar-DZ"/>
        </w:rPr>
        <w:t xml:space="preserve">       ـ </w:t>
      </w:r>
      <w:r w:rsidRPr="00CB0B3F">
        <w:rPr>
          <w:rFonts w:asciiTheme="majorBidi" w:hAnsiTheme="majorBidi" w:cstheme="majorBidi"/>
          <w:sz w:val="28"/>
          <w:szCs w:val="28"/>
          <w:rtl/>
          <w:lang w:val="en-US" w:bidi="ar-DZ"/>
        </w:rPr>
        <w:t>الاقتباس.</w:t>
      </w:r>
    </w:p>
    <w:p w:rsidR="00B17830" w:rsidRPr="00CB0B3F" w:rsidRDefault="00B17830" w:rsidP="000D516C">
      <w:pPr>
        <w:bidi/>
        <w:rPr>
          <w:rFonts w:asciiTheme="majorBidi" w:hAnsiTheme="majorBidi" w:cstheme="majorBidi"/>
          <w:sz w:val="28"/>
          <w:szCs w:val="28"/>
          <w:rtl/>
          <w:lang w:val="en-US" w:bidi="ar-DZ"/>
        </w:rPr>
      </w:pPr>
      <w:r>
        <w:rPr>
          <w:rFonts w:asciiTheme="majorBidi" w:hAnsiTheme="majorBidi" w:cstheme="majorBidi" w:hint="cs"/>
          <w:sz w:val="28"/>
          <w:szCs w:val="28"/>
          <w:rtl/>
          <w:lang w:val="en-US" w:bidi="ar-DZ"/>
        </w:rPr>
        <w:t xml:space="preserve">       ـ </w:t>
      </w:r>
      <w:r w:rsidRPr="00CB0B3F">
        <w:rPr>
          <w:rFonts w:asciiTheme="majorBidi" w:hAnsiTheme="majorBidi" w:cstheme="majorBidi"/>
          <w:sz w:val="28"/>
          <w:szCs w:val="28"/>
          <w:rtl/>
          <w:lang w:val="en-US" w:bidi="ar-DZ"/>
        </w:rPr>
        <w:t>التهميش.</w:t>
      </w:r>
    </w:p>
    <w:p w:rsidR="00B17830" w:rsidRDefault="00B17830" w:rsidP="000D516C">
      <w:pPr>
        <w:bidi/>
        <w:jc w:val="both"/>
        <w:rPr>
          <w:rFonts w:asciiTheme="majorBidi" w:hAnsiTheme="majorBidi" w:cstheme="majorBidi"/>
          <w:color w:val="FF0000"/>
          <w:sz w:val="28"/>
          <w:szCs w:val="28"/>
          <w:rtl/>
          <w:lang w:val="en-US" w:bidi="ar-DZ"/>
        </w:rPr>
      </w:pPr>
      <w:r w:rsidRPr="000D516C">
        <w:rPr>
          <w:rFonts w:asciiTheme="majorBidi" w:hAnsiTheme="majorBidi" w:cstheme="majorBidi" w:hint="cs"/>
          <w:b/>
          <w:bCs/>
          <w:sz w:val="28"/>
          <w:szCs w:val="28"/>
          <w:rtl/>
          <w:lang w:val="en-US" w:bidi="ar-DZ"/>
        </w:rPr>
        <w:t>3</w:t>
      </w:r>
      <w:r w:rsidR="000D516C" w:rsidRPr="000D516C">
        <w:rPr>
          <w:rFonts w:asciiTheme="majorBidi" w:hAnsiTheme="majorBidi" w:cstheme="majorBidi" w:hint="cs"/>
          <w:b/>
          <w:bCs/>
          <w:sz w:val="28"/>
          <w:szCs w:val="28"/>
          <w:rtl/>
          <w:lang w:val="en-US" w:bidi="ar-DZ"/>
        </w:rPr>
        <w:t>.</w:t>
      </w:r>
      <w:r w:rsidR="000D516C">
        <w:rPr>
          <w:rFonts w:asciiTheme="majorBidi" w:hAnsiTheme="majorBidi" w:cstheme="majorBidi" w:hint="cs"/>
          <w:sz w:val="28"/>
          <w:szCs w:val="28"/>
          <w:rtl/>
          <w:lang w:val="en-US" w:bidi="ar-DZ"/>
        </w:rPr>
        <w:t xml:space="preserve"> </w:t>
      </w:r>
      <w:r>
        <w:rPr>
          <w:rFonts w:asciiTheme="majorBidi" w:hAnsiTheme="majorBidi" w:cstheme="majorBidi" w:hint="cs"/>
          <w:sz w:val="28"/>
          <w:szCs w:val="28"/>
          <w:rtl/>
          <w:lang w:val="en-US" w:bidi="ar-DZ"/>
        </w:rPr>
        <w:t>كيفية كتابة المراجع و الملاحق و ملخص البحث.</w:t>
      </w:r>
      <w:r w:rsidRPr="00246222">
        <w:rPr>
          <w:rFonts w:asciiTheme="majorBidi" w:hAnsiTheme="majorBidi" w:cstheme="majorBidi" w:hint="cs"/>
          <w:color w:val="FF0000"/>
          <w:sz w:val="28"/>
          <w:szCs w:val="28"/>
          <w:rtl/>
          <w:lang w:val="en-US" w:bidi="ar-DZ"/>
        </w:rPr>
        <w:t xml:space="preserve">     </w:t>
      </w:r>
    </w:p>
    <w:p w:rsidR="00B17830" w:rsidRDefault="00B17830" w:rsidP="00B17830">
      <w:pPr>
        <w:bidi/>
        <w:ind w:left="283"/>
        <w:jc w:val="both"/>
        <w:rPr>
          <w:rFonts w:asciiTheme="majorBidi" w:hAnsiTheme="majorBidi" w:cstheme="majorBidi"/>
          <w:color w:val="FF0000"/>
          <w:sz w:val="28"/>
          <w:szCs w:val="28"/>
          <w:rtl/>
          <w:lang w:val="en-US" w:bidi="ar-DZ"/>
        </w:rPr>
      </w:pPr>
    </w:p>
    <w:p w:rsidR="000D516C" w:rsidRPr="00F03650" w:rsidRDefault="000D516C" w:rsidP="000D516C">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 xml:space="preserve">طريقة التقييم: امتحان نهائي </w:t>
      </w:r>
    </w:p>
    <w:p w:rsidR="000D516C" w:rsidRPr="00F03650" w:rsidRDefault="000D516C" w:rsidP="000D516C">
      <w:pPr>
        <w:bidi/>
        <w:ind w:left="-1"/>
        <w:jc w:val="both"/>
        <w:rPr>
          <w:rFonts w:asciiTheme="majorBidi" w:hAnsiTheme="majorBidi" w:cstheme="majorBidi"/>
          <w:bCs/>
          <w:sz w:val="28"/>
          <w:szCs w:val="28"/>
          <w:rtl/>
          <w:lang w:bidi="ar-DZ"/>
        </w:rPr>
      </w:pPr>
    </w:p>
    <w:p w:rsidR="000D516C" w:rsidRPr="00F03650" w:rsidRDefault="000D516C" w:rsidP="000D516C">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B17830" w:rsidRDefault="00B17830" w:rsidP="00B17830">
      <w:pPr>
        <w:bidi/>
        <w:ind w:left="283"/>
        <w:jc w:val="both"/>
        <w:rPr>
          <w:rFonts w:asciiTheme="majorBidi" w:hAnsiTheme="majorBidi" w:cstheme="majorBidi"/>
          <w:color w:val="FF0000"/>
          <w:sz w:val="28"/>
          <w:szCs w:val="28"/>
          <w:rtl/>
          <w:lang w:val="en-US" w:bidi="ar-DZ"/>
        </w:rPr>
      </w:pPr>
    </w:p>
    <w:p w:rsidR="00B17830" w:rsidRPr="00CE17CE" w:rsidRDefault="00B17830" w:rsidP="00C12474">
      <w:pPr>
        <w:numPr>
          <w:ilvl w:val="1"/>
          <w:numId w:val="57"/>
        </w:numPr>
        <w:autoSpaceDE w:val="0"/>
        <w:autoSpaceDN w:val="0"/>
        <w:bidi/>
        <w:adjustRightInd w:val="0"/>
        <w:ind w:left="567" w:hanging="284"/>
        <w:rPr>
          <w:sz w:val="28"/>
          <w:szCs w:val="28"/>
          <w:lang w:eastAsia="fr-FR"/>
        </w:rPr>
      </w:pPr>
      <w:r w:rsidRPr="00CE17CE">
        <w:rPr>
          <w:sz w:val="28"/>
          <w:szCs w:val="28"/>
          <w:rtl/>
          <w:lang w:eastAsia="fr-FR"/>
        </w:rPr>
        <w:t>بشير محمد عاشور الدرويش، د.المهدي الطاهر غنية، د.البهلول عمر شلابي،</w:t>
      </w:r>
      <w:r w:rsidRPr="00CC39F2">
        <w:rPr>
          <w:b/>
          <w:bCs/>
          <w:sz w:val="28"/>
          <w:szCs w:val="28"/>
          <w:rtl/>
          <w:lang w:eastAsia="fr-FR"/>
        </w:rPr>
        <w:t>البحث العلمي في العلوم الإدارية و المالية(الأسس و المفاهيم و النماذج)</w:t>
      </w:r>
      <w:r w:rsidRPr="00CE17CE">
        <w:rPr>
          <w:sz w:val="28"/>
          <w:szCs w:val="28"/>
          <w:rtl/>
          <w:lang w:eastAsia="fr-FR"/>
        </w:rPr>
        <w:t xml:space="preserve">، المكتب الوطني للبحث و التطوير، طرابلس، ليبيا، 2005. </w:t>
      </w:r>
    </w:p>
    <w:p w:rsidR="00B17830" w:rsidRPr="00CE17CE" w:rsidRDefault="00B17830" w:rsidP="00C12474">
      <w:pPr>
        <w:numPr>
          <w:ilvl w:val="1"/>
          <w:numId w:val="57"/>
        </w:numPr>
        <w:autoSpaceDE w:val="0"/>
        <w:autoSpaceDN w:val="0"/>
        <w:bidi/>
        <w:adjustRightInd w:val="0"/>
        <w:ind w:left="567" w:hanging="284"/>
        <w:rPr>
          <w:sz w:val="28"/>
          <w:szCs w:val="28"/>
          <w:lang w:eastAsia="fr-FR"/>
        </w:rPr>
      </w:pPr>
      <w:r w:rsidRPr="00CE17CE">
        <w:rPr>
          <w:sz w:val="28"/>
          <w:szCs w:val="28"/>
          <w:rtl/>
          <w:lang w:eastAsia="fr-FR"/>
        </w:rPr>
        <w:t xml:space="preserve"> محمد مصطفى بن الحاج، </w:t>
      </w:r>
      <w:r w:rsidRPr="00CC39F2">
        <w:rPr>
          <w:b/>
          <w:bCs/>
          <w:sz w:val="28"/>
          <w:szCs w:val="28"/>
          <w:rtl/>
          <w:lang w:eastAsia="fr-FR"/>
        </w:rPr>
        <w:t>أصول الكتابة العلمية</w:t>
      </w:r>
      <w:r w:rsidRPr="00CE17CE">
        <w:rPr>
          <w:sz w:val="28"/>
          <w:szCs w:val="28"/>
          <w:rtl/>
          <w:lang w:eastAsia="fr-FR"/>
        </w:rPr>
        <w:t>، المركز الوطني لتخطيط التعليم و التدريب، طرابلس، 2003.</w:t>
      </w:r>
    </w:p>
    <w:p w:rsidR="00B17830" w:rsidRPr="00CE17CE" w:rsidRDefault="00B17830" w:rsidP="00C12474">
      <w:pPr>
        <w:numPr>
          <w:ilvl w:val="1"/>
          <w:numId w:val="57"/>
        </w:numPr>
        <w:autoSpaceDE w:val="0"/>
        <w:autoSpaceDN w:val="0"/>
        <w:bidi/>
        <w:adjustRightInd w:val="0"/>
        <w:ind w:left="567" w:hanging="284"/>
        <w:rPr>
          <w:sz w:val="28"/>
          <w:szCs w:val="28"/>
          <w:lang w:eastAsia="fr-FR"/>
        </w:rPr>
      </w:pPr>
      <w:r w:rsidRPr="00CE17CE">
        <w:rPr>
          <w:sz w:val="28"/>
          <w:szCs w:val="28"/>
          <w:rtl/>
          <w:lang w:eastAsia="fr-FR"/>
        </w:rPr>
        <w:t xml:space="preserve"> محمد عبيدات، د.محمد أبو نصار، د.عقلة مبيضين، </w:t>
      </w:r>
      <w:r w:rsidRPr="00CC39F2">
        <w:rPr>
          <w:b/>
          <w:bCs/>
          <w:sz w:val="28"/>
          <w:szCs w:val="28"/>
          <w:rtl/>
          <w:lang w:eastAsia="fr-FR"/>
        </w:rPr>
        <w:t>منهجية البحث العلمي: القواعد و المراحل و التطبيقات</w:t>
      </w:r>
      <w:r w:rsidRPr="00CE17CE">
        <w:rPr>
          <w:sz w:val="28"/>
          <w:szCs w:val="28"/>
          <w:rtl/>
          <w:lang w:eastAsia="fr-FR"/>
        </w:rPr>
        <w:t>، دار وائل للنشر و الطباعة، ط2، عمان، 1999.</w:t>
      </w:r>
    </w:p>
    <w:p w:rsidR="00B17830" w:rsidRPr="00CE17CE" w:rsidRDefault="00B17830" w:rsidP="00C12474">
      <w:pPr>
        <w:numPr>
          <w:ilvl w:val="1"/>
          <w:numId w:val="57"/>
        </w:numPr>
        <w:autoSpaceDE w:val="0"/>
        <w:autoSpaceDN w:val="0"/>
        <w:bidi/>
        <w:adjustRightInd w:val="0"/>
        <w:ind w:left="567" w:hanging="284"/>
        <w:rPr>
          <w:sz w:val="28"/>
          <w:szCs w:val="28"/>
          <w:lang w:eastAsia="fr-FR"/>
        </w:rPr>
      </w:pPr>
      <w:r w:rsidRPr="00CE17CE">
        <w:rPr>
          <w:sz w:val="28"/>
          <w:szCs w:val="28"/>
          <w:rtl/>
          <w:lang w:eastAsia="fr-FR"/>
        </w:rPr>
        <w:t xml:space="preserve"> مهدي زويلف، تحسين الطراونة، </w:t>
      </w:r>
      <w:r w:rsidRPr="00CC39F2">
        <w:rPr>
          <w:b/>
          <w:bCs/>
          <w:sz w:val="28"/>
          <w:szCs w:val="28"/>
          <w:rtl/>
          <w:lang w:eastAsia="fr-FR"/>
        </w:rPr>
        <w:t>منهجية البحث العلمي</w:t>
      </w:r>
      <w:r w:rsidRPr="00CE17CE">
        <w:rPr>
          <w:sz w:val="28"/>
          <w:szCs w:val="28"/>
          <w:rtl/>
          <w:lang w:eastAsia="fr-FR"/>
        </w:rPr>
        <w:t xml:space="preserve">، دار الفكر للنشر، عمان، 1998. </w:t>
      </w:r>
    </w:p>
    <w:p w:rsidR="00B17830" w:rsidRPr="00CE17CE" w:rsidRDefault="00B17830" w:rsidP="00C12474">
      <w:pPr>
        <w:numPr>
          <w:ilvl w:val="1"/>
          <w:numId w:val="57"/>
        </w:numPr>
        <w:autoSpaceDE w:val="0"/>
        <w:autoSpaceDN w:val="0"/>
        <w:bidi/>
        <w:adjustRightInd w:val="0"/>
        <w:ind w:left="567" w:hanging="284"/>
        <w:rPr>
          <w:sz w:val="28"/>
          <w:szCs w:val="28"/>
          <w:rtl/>
          <w:lang w:eastAsia="fr-FR"/>
        </w:rPr>
      </w:pPr>
      <w:r w:rsidRPr="00CE17CE">
        <w:rPr>
          <w:rFonts w:hint="cs"/>
          <w:sz w:val="28"/>
          <w:szCs w:val="28"/>
          <w:rtl/>
          <w:lang w:eastAsia="fr-FR"/>
        </w:rPr>
        <w:lastRenderedPageBreak/>
        <w:t xml:space="preserve"> محمد صبحي أبو صالح، عدنان محمد عوض، م</w:t>
      </w:r>
      <w:r w:rsidRPr="00CC39F2">
        <w:rPr>
          <w:rFonts w:hint="cs"/>
          <w:b/>
          <w:bCs/>
          <w:sz w:val="28"/>
          <w:szCs w:val="28"/>
          <w:rtl/>
          <w:lang w:eastAsia="fr-FR"/>
        </w:rPr>
        <w:t>قدمة في الإحصاء مبادئ و تحليل بإستخدام</w:t>
      </w:r>
      <w:r w:rsidRPr="00CE17CE">
        <w:rPr>
          <w:rFonts w:hint="cs"/>
          <w:sz w:val="28"/>
          <w:szCs w:val="28"/>
          <w:rtl/>
          <w:lang w:eastAsia="fr-FR"/>
        </w:rPr>
        <w:t xml:space="preserve"> </w:t>
      </w:r>
      <w:r w:rsidRPr="00CE17CE">
        <w:rPr>
          <w:sz w:val="28"/>
          <w:szCs w:val="28"/>
          <w:lang w:eastAsia="fr-FR"/>
        </w:rPr>
        <w:t>SPSS</w:t>
      </w:r>
      <w:r w:rsidRPr="00CE17CE">
        <w:rPr>
          <w:rFonts w:hint="cs"/>
          <w:sz w:val="28"/>
          <w:szCs w:val="28"/>
          <w:rtl/>
          <w:lang w:eastAsia="fr-FR"/>
        </w:rPr>
        <w:t>، دار المسيرة للنشر و التوزيع و الطباعة، عمان، 2012.</w:t>
      </w:r>
    </w:p>
    <w:p w:rsidR="00B17830" w:rsidRPr="00F03650" w:rsidRDefault="00B17830" w:rsidP="00B17830">
      <w:pPr>
        <w:bidi/>
        <w:ind w:left="283"/>
        <w:jc w:val="both"/>
        <w:rPr>
          <w:rFonts w:asciiTheme="majorBidi" w:hAnsiTheme="majorBidi" w:cstheme="majorBidi"/>
          <w:b/>
          <w:bCs/>
          <w:sz w:val="28"/>
          <w:szCs w:val="28"/>
          <w:rtl/>
        </w:rPr>
      </w:pPr>
    </w:p>
    <w:p w:rsidR="00521EC5" w:rsidRPr="00F03650" w:rsidRDefault="00521EC5" w:rsidP="00521EC5">
      <w:pPr>
        <w:bidi/>
        <w:ind w:left="283"/>
        <w:jc w:val="both"/>
        <w:rPr>
          <w:rFonts w:asciiTheme="majorBidi" w:hAnsiTheme="majorBidi" w:cstheme="majorBidi"/>
          <w:b/>
          <w:bCs/>
          <w:sz w:val="28"/>
          <w:szCs w:val="28"/>
          <w:rtl/>
          <w:lang w:bidi="ar-DZ"/>
        </w:rPr>
      </w:pPr>
    </w:p>
    <w:p w:rsidR="00521EC5" w:rsidRPr="00F03650" w:rsidRDefault="00521EC5" w:rsidP="00521EC5">
      <w:pPr>
        <w:bidi/>
        <w:ind w:left="283"/>
        <w:jc w:val="both"/>
        <w:rPr>
          <w:rFonts w:asciiTheme="majorBidi" w:hAnsiTheme="majorBidi" w:cstheme="majorBidi"/>
          <w:b/>
          <w:bCs/>
          <w:sz w:val="28"/>
          <w:szCs w:val="28"/>
          <w:rtl/>
          <w:lang w:bidi="ar-DZ"/>
        </w:rPr>
      </w:pPr>
    </w:p>
    <w:p w:rsidR="00521EC5" w:rsidRPr="00F03650" w:rsidRDefault="00521EC5" w:rsidP="00521EC5">
      <w:pPr>
        <w:bidi/>
        <w:ind w:left="283"/>
        <w:jc w:val="both"/>
        <w:rPr>
          <w:rFonts w:asciiTheme="majorBidi" w:hAnsiTheme="majorBidi" w:cstheme="majorBidi"/>
          <w:b/>
          <w:bCs/>
          <w:sz w:val="28"/>
          <w:szCs w:val="28"/>
          <w:rtl/>
          <w:lang w:bidi="ar-DZ"/>
        </w:rPr>
      </w:pPr>
    </w:p>
    <w:p w:rsidR="00521EC5" w:rsidRDefault="00521EC5" w:rsidP="00521EC5">
      <w:pPr>
        <w:bidi/>
        <w:ind w:left="283"/>
        <w:jc w:val="both"/>
        <w:rPr>
          <w:rFonts w:asciiTheme="majorBidi" w:hAnsiTheme="majorBidi" w:cstheme="majorBidi"/>
          <w:b/>
          <w:bCs/>
          <w:sz w:val="28"/>
          <w:szCs w:val="28"/>
          <w:rtl/>
          <w:lang w:bidi="ar-DZ"/>
        </w:rPr>
      </w:pPr>
    </w:p>
    <w:p w:rsidR="00B17830" w:rsidRDefault="00B17830" w:rsidP="00B17830">
      <w:pPr>
        <w:bidi/>
        <w:ind w:left="283"/>
        <w:jc w:val="both"/>
        <w:rPr>
          <w:rFonts w:asciiTheme="majorBidi" w:hAnsiTheme="majorBidi" w:cstheme="majorBidi"/>
          <w:b/>
          <w:bCs/>
          <w:sz w:val="28"/>
          <w:szCs w:val="28"/>
          <w:rtl/>
          <w:lang w:bidi="ar-DZ"/>
        </w:rPr>
      </w:pPr>
    </w:p>
    <w:p w:rsidR="00B17830" w:rsidRDefault="00B17830" w:rsidP="00B17830">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CC39F2" w:rsidRDefault="00CC39F2" w:rsidP="00CC39F2">
      <w:pPr>
        <w:bidi/>
        <w:ind w:left="283"/>
        <w:jc w:val="both"/>
        <w:rPr>
          <w:rFonts w:asciiTheme="majorBidi" w:hAnsiTheme="majorBidi" w:cstheme="majorBidi"/>
          <w:b/>
          <w:bCs/>
          <w:sz w:val="28"/>
          <w:szCs w:val="28"/>
          <w:rtl/>
          <w:lang w:bidi="ar-DZ"/>
        </w:rPr>
      </w:pPr>
    </w:p>
    <w:p w:rsidR="00B17830" w:rsidRDefault="00B17830" w:rsidP="00B17830">
      <w:pPr>
        <w:bidi/>
        <w:ind w:left="283"/>
        <w:jc w:val="both"/>
        <w:rPr>
          <w:rFonts w:asciiTheme="majorBidi" w:hAnsiTheme="majorBidi" w:cstheme="majorBidi"/>
          <w:b/>
          <w:bCs/>
          <w:sz w:val="28"/>
          <w:szCs w:val="28"/>
          <w:rtl/>
          <w:lang w:bidi="ar-DZ"/>
        </w:rPr>
      </w:pPr>
    </w:p>
    <w:p w:rsidR="00B17830" w:rsidRDefault="00B17830" w:rsidP="00B17830">
      <w:pPr>
        <w:bidi/>
        <w:ind w:left="283"/>
        <w:jc w:val="both"/>
        <w:rPr>
          <w:rFonts w:asciiTheme="majorBidi" w:hAnsiTheme="majorBidi" w:cstheme="majorBidi"/>
          <w:b/>
          <w:bCs/>
          <w:sz w:val="28"/>
          <w:szCs w:val="28"/>
          <w:rtl/>
          <w:lang w:bidi="ar-DZ"/>
        </w:rPr>
      </w:pPr>
    </w:p>
    <w:p w:rsidR="00B17830" w:rsidRPr="00F03650" w:rsidRDefault="00B17830" w:rsidP="00B17830">
      <w:pPr>
        <w:bidi/>
        <w:ind w:left="283"/>
        <w:jc w:val="both"/>
        <w:rPr>
          <w:rFonts w:asciiTheme="majorBidi" w:hAnsiTheme="majorBidi" w:cstheme="majorBidi"/>
          <w:b/>
          <w:bCs/>
          <w:sz w:val="28"/>
          <w:szCs w:val="28"/>
          <w:rtl/>
          <w:lang w:bidi="ar-DZ"/>
        </w:rPr>
      </w:pPr>
    </w:p>
    <w:p w:rsidR="002F5F15" w:rsidRPr="00F03650" w:rsidRDefault="002F5F15"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السداسي: </w:t>
      </w:r>
      <w:r w:rsidRPr="00F03650">
        <w:rPr>
          <w:rFonts w:asciiTheme="majorBidi" w:hAnsiTheme="majorBidi" w:cstheme="majorBidi"/>
          <w:b/>
          <w:sz w:val="28"/>
          <w:szCs w:val="28"/>
          <w:rtl/>
          <w:lang w:bidi="ar-DZ"/>
        </w:rPr>
        <w:t>ال</w:t>
      </w:r>
      <w:r w:rsidR="00491303" w:rsidRPr="00F03650">
        <w:rPr>
          <w:rFonts w:asciiTheme="majorBidi" w:hAnsiTheme="majorBidi" w:cstheme="majorBidi"/>
          <w:b/>
          <w:sz w:val="28"/>
          <w:szCs w:val="28"/>
          <w:rtl/>
          <w:lang w:bidi="ar-DZ"/>
        </w:rPr>
        <w:t>سادس</w:t>
      </w:r>
    </w:p>
    <w:p w:rsidR="002F5F15" w:rsidRPr="00F03650" w:rsidRDefault="002F5F15"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وحدة التعليم : </w:t>
      </w:r>
      <w:r w:rsidR="009B6586" w:rsidRPr="00F03650">
        <w:rPr>
          <w:rFonts w:asciiTheme="majorBidi" w:hAnsiTheme="majorBidi" w:cstheme="majorBidi"/>
          <w:bCs/>
          <w:sz w:val="28"/>
          <w:szCs w:val="28"/>
          <w:rtl/>
          <w:lang w:bidi="ar-DZ"/>
        </w:rPr>
        <w:t>الا</w:t>
      </w:r>
      <w:r w:rsidR="00491303" w:rsidRPr="00F03650">
        <w:rPr>
          <w:rFonts w:asciiTheme="majorBidi" w:hAnsiTheme="majorBidi" w:cstheme="majorBidi"/>
          <w:bCs/>
          <w:sz w:val="28"/>
          <w:szCs w:val="28"/>
          <w:rtl/>
          <w:lang w:bidi="ar-DZ"/>
        </w:rPr>
        <w:t>ساسية</w:t>
      </w:r>
    </w:p>
    <w:p w:rsidR="002F5F15" w:rsidRPr="00F03650" w:rsidRDefault="002F5F15"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المادة : </w:t>
      </w:r>
      <w:r w:rsidR="009B6586" w:rsidRPr="00F03650">
        <w:rPr>
          <w:rFonts w:asciiTheme="majorBidi" w:hAnsiTheme="majorBidi" w:cstheme="majorBidi"/>
          <w:bCs/>
          <w:sz w:val="28"/>
          <w:szCs w:val="28"/>
          <w:rtl/>
          <w:lang w:bidi="ar-DZ"/>
        </w:rPr>
        <w:t xml:space="preserve"> </w:t>
      </w:r>
      <w:r w:rsidR="00491303" w:rsidRPr="00F03650">
        <w:rPr>
          <w:rFonts w:asciiTheme="majorBidi" w:hAnsiTheme="majorBidi" w:cstheme="majorBidi"/>
          <w:bCs/>
          <w:sz w:val="28"/>
          <w:szCs w:val="28"/>
          <w:rtl/>
          <w:lang w:bidi="ar-DZ"/>
        </w:rPr>
        <w:t>الادارة الاستراتيجية للموارد البشرية</w:t>
      </w:r>
    </w:p>
    <w:p w:rsidR="002F5F15" w:rsidRPr="00F03650" w:rsidRDefault="002F5F15"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w:t>
      </w:r>
      <w:r w:rsidR="00491303" w:rsidRPr="00F03650">
        <w:rPr>
          <w:rFonts w:asciiTheme="majorBidi" w:hAnsiTheme="majorBidi" w:cstheme="majorBidi"/>
          <w:bCs/>
          <w:sz w:val="28"/>
          <w:szCs w:val="28"/>
          <w:rtl/>
          <w:lang w:bidi="ar-DZ"/>
        </w:rPr>
        <w:t>6</w:t>
      </w:r>
    </w:p>
    <w:p w:rsidR="002F5F15" w:rsidRPr="00F03650" w:rsidRDefault="002F5F15"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w:t>
      </w:r>
      <w:r w:rsidR="00491303" w:rsidRPr="00F03650">
        <w:rPr>
          <w:rFonts w:asciiTheme="majorBidi" w:hAnsiTheme="majorBidi" w:cstheme="majorBidi"/>
          <w:bCs/>
          <w:sz w:val="28"/>
          <w:szCs w:val="28"/>
          <w:rtl/>
          <w:lang w:bidi="ar-DZ"/>
        </w:rPr>
        <w:t>2</w:t>
      </w:r>
    </w:p>
    <w:p w:rsidR="002F5F15" w:rsidRPr="00F03650" w:rsidRDefault="002F5F15" w:rsidP="002F5F15">
      <w:pPr>
        <w:bidi/>
        <w:spacing w:line="360" w:lineRule="auto"/>
        <w:ind w:left="-1"/>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7A1A2F" w:rsidRPr="007A1A2F" w:rsidRDefault="007A1A2F" w:rsidP="007A1A2F">
      <w:pPr>
        <w:bidi/>
        <w:rPr>
          <w:sz w:val="32"/>
          <w:szCs w:val="32"/>
          <w:rtl/>
        </w:rPr>
      </w:pPr>
      <w:r>
        <w:rPr>
          <w:rFonts w:hint="cs"/>
          <w:b/>
          <w:bCs/>
          <w:sz w:val="32"/>
          <w:szCs w:val="32"/>
          <w:rtl/>
        </w:rPr>
        <w:t xml:space="preserve">        </w:t>
      </w:r>
      <w:r w:rsidRPr="007A1A2F">
        <w:rPr>
          <w:rFonts w:hint="cs"/>
          <w:sz w:val="32"/>
          <w:szCs w:val="32"/>
          <w:rtl/>
        </w:rPr>
        <w:t>يهدف المقياس لع</w:t>
      </w:r>
      <w:r w:rsidRPr="007A1A2F">
        <w:rPr>
          <w:sz w:val="32"/>
          <w:szCs w:val="32"/>
          <w:rtl/>
        </w:rPr>
        <w:t>رض الوظائف الاستراتيجية الأساسية للموارد البشرية</w:t>
      </w:r>
      <w:r w:rsidRPr="007A1A2F">
        <w:rPr>
          <w:rFonts w:hint="cs"/>
          <w:sz w:val="32"/>
          <w:szCs w:val="32"/>
          <w:rtl/>
        </w:rPr>
        <w:t xml:space="preserve"> من خلال التطرق لما</w:t>
      </w:r>
      <w:r w:rsidRPr="007A1A2F">
        <w:rPr>
          <w:sz w:val="32"/>
          <w:szCs w:val="32"/>
          <w:rtl/>
        </w:rPr>
        <w:t>هية الإدارة الاستراتيجية للموارد البشرية</w:t>
      </w:r>
      <w:r w:rsidRPr="007A1A2F">
        <w:rPr>
          <w:rFonts w:hint="cs"/>
          <w:sz w:val="32"/>
          <w:szCs w:val="32"/>
          <w:rtl/>
        </w:rPr>
        <w:t xml:space="preserve"> وكيفية تصميمها وانواعها  وكيفية تأثيرها على الاستراتيجية العامة للمؤسسة.</w:t>
      </w:r>
    </w:p>
    <w:p w:rsidR="002F5F15" w:rsidRPr="007A1A2F" w:rsidRDefault="002F5F15" w:rsidP="002F5F15">
      <w:pPr>
        <w:bidi/>
        <w:jc w:val="both"/>
        <w:rPr>
          <w:rFonts w:asciiTheme="majorBidi" w:hAnsiTheme="majorBidi" w:cstheme="majorBidi"/>
          <w:sz w:val="28"/>
          <w:szCs w:val="28"/>
          <w:rtl/>
          <w:lang w:bidi="ar-DZ"/>
        </w:rPr>
      </w:pPr>
    </w:p>
    <w:p w:rsidR="002F5F15" w:rsidRPr="00F03650" w:rsidRDefault="002F5F15" w:rsidP="002F5F15">
      <w:pPr>
        <w:bidi/>
        <w:jc w:val="both"/>
        <w:rPr>
          <w:rFonts w:asciiTheme="majorBidi" w:hAnsiTheme="majorBidi" w:cstheme="majorBidi"/>
          <w:b/>
          <w:sz w:val="28"/>
          <w:szCs w:val="28"/>
          <w:rtl/>
          <w:lang w:bidi="ar-DZ"/>
        </w:rPr>
      </w:pPr>
    </w:p>
    <w:p w:rsidR="002F5F15" w:rsidRPr="00F03650" w:rsidRDefault="002F5F15" w:rsidP="002F5F15">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2F5F15" w:rsidRPr="00F03650" w:rsidRDefault="00491303" w:rsidP="002F5F15">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أسس الموارد البشرية</w:t>
      </w:r>
    </w:p>
    <w:p w:rsidR="002F5F15" w:rsidRPr="00F03650" w:rsidRDefault="002F5F15" w:rsidP="002F5F15">
      <w:pPr>
        <w:bidi/>
        <w:ind w:left="-1"/>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491303" w:rsidRPr="00F03650" w:rsidRDefault="00491303" w:rsidP="00C12474">
      <w:pPr>
        <w:pStyle w:val="Paragraphedeliste"/>
        <w:numPr>
          <w:ilvl w:val="0"/>
          <w:numId w:val="34"/>
        </w:numPr>
        <w:tabs>
          <w:tab w:val="right" w:pos="283"/>
          <w:tab w:val="right" w:pos="425"/>
        </w:tabs>
        <w:bidi/>
        <w:ind w:left="0" w:hanging="12"/>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ماهية الإدارة الإستراتيجية للموارد البشرية</w:t>
      </w:r>
    </w:p>
    <w:p w:rsidR="00491303" w:rsidRPr="00F03650" w:rsidRDefault="00491303" w:rsidP="00C12474">
      <w:pPr>
        <w:pStyle w:val="Paragraphedeliste"/>
        <w:numPr>
          <w:ilvl w:val="0"/>
          <w:numId w:val="60"/>
        </w:numPr>
        <w:bidi/>
        <w:ind w:firstLine="206"/>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التعريف، الأهمية والأهداف</w:t>
      </w:r>
    </w:p>
    <w:p w:rsidR="00491303" w:rsidRPr="00F03650" w:rsidRDefault="00491303" w:rsidP="00C12474">
      <w:pPr>
        <w:pStyle w:val="Paragraphedeliste"/>
        <w:numPr>
          <w:ilvl w:val="0"/>
          <w:numId w:val="60"/>
        </w:numPr>
        <w:bidi/>
        <w:ind w:firstLine="206"/>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إستراتيجية الموارد البشرية وإستراتيجية المنظمة</w:t>
      </w:r>
    </w:p>
    <w:p w:rsidR="00491303" w:rsidRPr="00F03650" w:rsidRDefault="00491303" w:rsidP="00C12474">
      <w:pPr>
        <w:pStyle w:val="Paragraphedeliste"/>
        <w:numPr>
          <w:ilvl w:val="0"/>
          <w:numId w:val="60"/>
        </w:numPr>
        <w:bidi/>
        <w:ind w:firstLine="206"/>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 xml:space="preserve">أبعاد الإدارة الإستراتيجية للموارد البشرية </w:t>
      </w:r>
    </w:p>
    <w:p w:rsidR="00491303" w:rsidRPr="00F03650" w:rsidRDefault="00491303" w:rsidP="00C12474">
      <w:pPr>
        <w:pStyle w:val="Paragraphedeliste"/>
        <w:numPr>
          <w:ilvl w:val="0"/>
          <w:numId w:val="34"/>
        </w:numPr>
        <w:tabs>
          <w:tab w:val="right" w:pos="283"/>
        </w:tabs>
        <w:bidi/>
        <w:ind w:left="0" w:hanging="12"/>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نماذج تصميم إستراتيجية الموارد البشرية</w:t>
      </w:r>
    </w:p>
    <w:p w:rsidR="00491303" w:rsidRPr="00CC39F2" w:rsidRDefault="00491303" w:rsidP="00C12474">
      <w:pPr>
        <w:pStyle w:val="Paragraphedeliste"/>
        <w:numPr>
          <w:ilvl w:val="0"/>
          <w:numId w:val="61"/>
        </w:numPr>
        <w:bidi/>
        <w:ind w:firstLine="206"/>
        <w:jc w:val="both"/>
        <w:rPr>
          <w:rFonts w:asciiTheme="majorBidi" w:hAnsiTheme="majorBidi" w:cstheme="majorBidi"/>
          <w:sz w:val="28"/>
          <w:szCs w:val="28"/>
          <w:rtl/>
          <w:lang w:bidi="ar-DZ"/>
        </w:rPr>
      </w:pPr>
      <w:r w:rsidRPr="00CC39F2">
        <w:rPr>
          <w:rFonts w:asciiTheme="majorBidi" w:hAnsiTheme="majorBidi" w:cstheme="majorBidi"/>
          <w:sz w:val="28"/>
          <w:szCs w:val="28"/>
          <w:rtl/>
          <w:lang w:bidi="ar-DZ"/>
        </w:rPr>
        <w:t>نموذج التفاعل البيئي القائم على موارد المنظمة</w:t>
      </w:r>
    </w:p>
    <w:p w:rsidR="00491303" w:rsidRPr="00CC39F2" w:rsidRDefault="00491303" w:rsidP="00C12474">
      <w:pPr>
        <w:pStyle w:val="Paragraphedeliste"/>
        <w:numPr>
          <w:ilvl w:val="0"/>
          <w:numId w:val="61"/>
        </w:numPr>
        <w:bidi/>
        <w:ind w:firstLine="206"/>
        <w:jc w:val="both"/>
        <w:rPr>
          <w:rFonts w:asciiTheme="majorBidi" w:hAnsiTheme="majorBidi" w:cstheme="majorBidi"/>
          <w:sz w:val="28"/>
          <w:szCs w:val="28"/>
          <w:rtl/>
          <w:lang w:bidi="ar-DZ"/>
        </w:rPr>
      </w:pPr>
      <w:r w:rsidRPr="00CC39F2">
        <w:rPr>
          <w:rFonts w:asciiTheme="majorBidi" w:hAnsiTheme="majorBidi" w:cstheme="majorBidi"/>
          <w:sz w:val="28"/>
          <w:szCs w:val="28"/>
          <w:rtl/>
          <w:lang w:bidi="ar-DZ"/>
        </w:rPr>
        <w:t>نموذج جامعة وورويتش</w:t>
      </w:r>
    </w:p>
    <w:p w:rsidR="00491303" w:rsidRPr="00CC39F2" w:rsidRDefault="00491303" w:rsidP="00C12474">
      <w:pPr>
        <w:pStyle w:val="Paragraphedeliste"/>
        <w:numPr>
          <w:ilvl w:val="0"/>
          <w:numId w:val="61"/>
        </w:numPr>
        <w:bidi/>
        <w:ind w:firstLine="206"/>
        <w:jc w:val="both"/>
        <w:rPr>
          <w:rFonts w:asciiTheme="majorBidi" w:hAnsiTheme="majorBidi" w:cstheme="majorBidi"/>
          <w:sz w:val="28"/>
          <w:szCs w:val="28"/>
          <w:rtl/>
          <w:lang w:bidi="ar-DZ"/>
        </w:rPr>
      </w:pPr>
      <w:r w:rsidRPr="00CC39F2">
        <w:rPr>
          <w:rFonts w:asciiTheme="majorBidi" w:hAnsiTheme="majorBidi" w:cstheme="majorBidi"/>
          <w:sz w:val="28"/>
          <w:szCs w:val="28"/>
          <w:rtl/>
          <w:lang w:bidi="ar-DZ"/>
        </w:rPr>
        <w:t>نموذج جامعة هارفارد</w:t>
      </w:r>
    </w:p>
    <w:p w:rsidR="00491303" w:rsidRPr="00CC39F2" w:rsidRDefault="00491303" w:rsidP="00C12474">
      <w:pPr>
        <w:pStyle w:val="Paragraphedeliste"/>
        <w:numPr>
          <w:ilvl w:val="0"/>
          <w:numId w:val="61"/>
        </w:numPr>
        <w:bidi/>
        <w:ind w:firstLine="206"/>
        <w:jc w:val="both"/>
        <w:rPr>
          <w:rFonts w:asciiTheme="majorBidi" w:hAnsiTheme="majorBidi" w:cstheme="majorBidi"/>
          <w:sz w:val="28"/>
          <w:szCs w:val="28"/>
          <w:rtl/>
          <w:lang w:bidi="ar-DZ"/>
        </w:rPr>
      </w:pPr>
      <w:r w:rsidRPr="00CC39F2">
        <w:rPr>
          <w:rFonts w:asciiTheme="majorBidi" w:hAnsiTheme="majorBidi" w:cstheme="majorBidi"/>
          <w:sz w:val="28"/>
          <w:szCs w:val="28"/>
          <w:rtl/>
          <w:lang w:bidi="ar-DZ"/>
        </w:rPr>
        <w:t>نموذج التطابق الاستراتيجي</w:t>
      </w:r>
    </w:p>
    <w:p w:rsidR="00491303" w:rsidRPr="00F03650" w:rsidRDefault="00491303" w:rsidP="00C12474">
      <w:pPr>
        <w:pStyle w:val="Paragraphedeliste"/>
        <w:numPr>
          <w:ilvl w:val="0"/>
          <w:numId w:val="35"/>
        </w:numPr>
        <w:tabs>
          <w:tab w:val="right" w:pos="424"/>
        </w:tabs>
        <w:bidi/>
        <w:ind w:left="0" w:hanging="12"/>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التحول الاستراتيجي في وظائف إدارة الموارد البشرية</w:t>
      </w:r>
    </w:p>
    <w:p w:rsidR="00491303" w:rsidRPr="00F03650" w:rsidRDefault="00491303" w:rsidP="00C12474">
      <w:pPr>
        <w:pStyle w:val="Paragraphedeliste"/>
        <w:numPr>
          <w:ilvl w:val="0"/>
          <w:numId w:val="35"/>
        </w:numPr>
        <w:tabs>
          <w:tab w:val="right" w:pos="424"/>
        </w:tabs>
        <w:bidi/>
        <w:ind w:left="0" w:hanging="12"/>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إستراتيجيات الموارد البشرية</w:t>
      </w:r>
    </w:p>
    <w:p w:rsidR="00491303" w:rsidRPr="00F03650" w:rsidRDefault="00491303" w:rsidP="00C12474">
      <w:pPr>
        <w:pStyle w:val="Paragraphedeliste"/>
        <w:numPr>
          <w:ilvl w:val="0"/>
          <w:numId w:val="36"/>
        </w:numPr>
        <w:tabs>
          <w:tab w:val="right" w:pos="283"/>
        </w:tabs>
        <w:bidi/>
        <w:ind w:firstLine="206"/>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التخطيط الاستراتيجي للموارد البشرية</w:t>
      </w:r>
    </w:p>
    <w:p w:rsidR="00491303" w:rsidRPr="00F03650" w:rsidRDefault="00491303" w:rsidP="00C12474">
      <w:pPr>
        <w:pStyle w:val="Paragraphedeliste"/>
        <w:numPr>
          <w:ilvl w:val="0"/>
          <w:numId w:val="36"/>
        </w:numPr>
        <w:tabs>
          <w:tab w:val="right" w:pos="283"/>
        </w:tabs>
        <w:bidi/>
        <w:ind w:firstLine="206"/>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إدارة رأس المال البشري</w:t>
      </w:r>
    </w:p>
    <w:p w:rsidR="00491303" w:rsidRPr="00F03650" w:rsidRDefault="00491303" w:rsidP="00C12474">
      <w:pPr>
        <w:pStyle w:val="Paragraphedeliste"/>
        <w:numPr>
          <w:ilvl w:val="0"/>
          <w:numId w:val="36"/>
        </w:numPr>
        <w:tabs>
          <w:tab w:val="right" w:pos="283"/>
        </w:tabs>
        <w:bidi/>
        <w:ind w:firstLine="206"/>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إستراتيجية تمكين العاملين</w:t>
      </w:r>
    </w:p>
    <w:p w:rsidR="00491303" w:rsidRPr="00F03650" w:rsidRDefault="00491303" w:rsidP="00C12474">
      <w:pPr>
        <w:pStyle w:val="Paragraphedeliste"/>
        <w:numPr>
          <w:ilvl w:val="0"/>
          <w:numId w:val="36"/>
        </w:numPr>
        <w:tabs>
          <w:tab w:val="right" w:pos="283"/>
        </w:tabs>
        <w:bidi/>
        <w:ind w:firstLine="206"/>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إستراتيجية التسويق الداخلي</w:t>
      </w:r>
    </w:p>
    <w:p w:rsidR="00491303" w:rsidRPr="00F03650" w:rsidRDefault="00491303" w:rsidP="00C12474">
      <w:pPr>
        <w:pStyle w:val="Paragraphedeliste"/>
        <w:numPr>
          <w:ilvl w:val="0"/>
          <w:numId w:val="36"/>
        </w:numPr>
        <w:tabs>
          <w:tab w:val="right" w:pos="283"/>
        </w:tabs>
        <w:bidi/>
        <w:ind w:firstLine="206"/>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الإدارة الالكترونية للموارد البشرية</w:t>
      </w:r>
    </w:p>
    <w:p w:rsidR="00491303" w:rsidRPr="00F03650" w:rsidRDefault="00491303" w:rsidP="00C12474">
      <w:pPr>
        <w:pStyle w:val="Paragraphedeliste"/>
        <w:numPr>
          <w:ilvl w:val="0"/>
          <w:numId w:val="36"/>
        </w:numPr>
        <w:tabs>
          <w:tab w:val="right" w:pos="283"/>
        </w:tabs>
        <w:bidi/>
        <w:ind w:firstLine="206"/>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الإدارة الدولية للموارد البشرية</w:t>
      </w:r>
    </w:p>
    <w:p w:rsidR="002F5F15" w:rsidRPr="00F03650" w:rsidRDefault="002F5F15" w:rsidP="002F5F15">
      <w:pPr>
        <w:bidi/>
        <w:ind w:left="1352"/>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w:t>
      </w:r>
      <w:r w:rsidR="00491303" w:rsidRPr="00F03650">
        <w:rPr>
          <w:rFonts w:asciiTheme="majorBidi" w:hAnsiTheme="majorBidi" w:cstheme="majorBidi"/>
          <w:bCs/>
          <w:sz w:val="28"/>
          <w:szCs w:val="28"/>
          <w:rtl/>
          <w:lang w:bidi="ar-DZ"/>
        </w:rPr>
        <w:t xml:space="preserve"> مستمر+</w:t>
      </w:r>
      <w:r w:rsidRPr="00F03650">
        <w:rPr>
          <w:rFonts w:asciiTheme="majorBidi" w:hAnsiTheme="majorBidi" w:cstheme="majorBidi"/>
          <w:bCs/>
          <w:sz w:val="28"/>
          <w:szCs w:val="28"/>
          <w:rtl/>
          <w:lang w:bidi="ar-DZ"/>
        </w:rPr>
        <w:t xml:space="preserve"> امتحان نهائي</w:t>
      </w:r>
    </w:p>
    <w:p w:rsidR="002F5F15" w:rsidRPr="00F03650" w:rsidRDefault="002F5F15" w:rsidP="002F5F15">
      <w:pPr>
        <w:bidi/>
        <w:ind w:left="-1"/>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2F5F15" w:rsidRPr="00F03650" w:rsidRDefault="002F5F15" w:rsidP="002F5F15">
      <w:pPr>
        <w:bidi/>
        <w:ind w:left="283"/>
        <w:jc w:val="both"/>
        <w:rPr>
          <w:rFonts w:asciiTheme="majorBidi" w:hAnsiTheme="majorBidi" w:cstheme="majorBidi"/>
          <w:b/>
          <w:bCs/>
          <w:sz w:val="28"/>
          <w:szCs w:val="28"/>
          <w:rtl/>
          <w:lang w:bidi="ar-DZ"/>
        </w:rPr>
      </w:pPr>
    </w:p>
    <w:p w:rsidR="00491303" w:rsidRPr="00F03650" w:rsidRDefault="00491303" w:rsidP="00C12474">
      <w:pPr>
        <w:pStyle w:val="Paragraphedeliste"/>
        <w:numPr>
          <w:ilvl w:val="0"/>
          <w:numId w:val="37"/>
        </w:numPr>
        <w:bidi/>
        <w:jc w:val="both"/>
        <w:rPr>
          <w:rFonts w:asciiTheme="majorBidi" w:hAnsiTheme="majorBidi" w:cstheme="majorBidi"/>
          <w:b/>
          <w:bCs/>
          <w:sz w:val="28"/>
          <w:szCs w:val="28"/>
        </w:rPr>
      </w:pPr>
      <w:r w:rsidRPr="00F03650">
        <w:rPr>
          <w:rFonts w:asciiTheme="majorBidi" w:hAnsiTheme="majorBidi" w:cstheme="majorBidi"/>
          <w:sz w:val="28"/>
          <w:szCs w:val="28"/>
          <w:rtl/>
          <w:lang w:bidi="ar-DZ"/>
        </w:rPr>
        <w:t xml:space="preserve">سهيلة محمد عباس، </w:t>
      </w:r>
      <w:r w:rsidRPr="00CC39F2">
        <w:rPr>
          <w:rFonts w:asciiTheme="majorBidi" w:hAnsiTheme="majorBidi" w:cstheme="majorBidi"/>
          <w:b/>
          <w:bCs/>
          <w:sz w:val="28"/>
          <w:szCs w:val="28"/>
          <w:rtl/>
          <w:lang w:bidi="ar-DZ"/>
        </w:rPr>
        <w:t>إدارة الموارد البشرية</w:t>
      </w:r>
      <w:r w:rsidR="00CC39F2" w:rsidRPr="00CC39F2">
        <w:rPr>
          <w:rFonts w:asciiTheme="majorBidi" w:hAnsiTheme="majorBidi" w:cstheme="majorBidi" w:hint="cs"/>
          <w:b/>
          <w:bCs/>
          <w:sz w:val="28"/>
          <w:szCs w:val="28"/>
          <w:rtl/>
          <w:lang w:bidi="ar-DZ"/>
        </w:rPr>
        <w:t>:</w:t>
      </w:r>
      <w:r w:rsidRPr="00CC39F2">
        <w:rPr>
          <w:rFonts w:asciiTheme="majorBidi" w:hAnsiTheme="majorBidi" w:cstheme="majorBidi"/>
          <w:b/>
          <w:bCs/>
          <w:sz w:val="28"/>
          <w:szCs w:val="28"/>
          <w:rtl/>
          <w:lang w:bidi="ar-DZ"/>
        </w:rPr>
        <w:t xml:space="preserve"> مدخل استراتيجي</w:t>
      </w:r>
      <w:r w:rsidRPr="00F03650">
        <w:rPr>
          <w:rFonts w:asciiTheme="majorBidi" w:hAnsiTheme="majorBidi" w:cstheme="majorBidi"/>
          <w:sz w:val="28"/>
          <w:szCs w:val="28"/>
          <w:rtl/>
          <w:lang w:bidi="ar-DZ"/>
        </w:rPr>
        <w:t>، دار وائل للنشر، الأردن، 2006</w:t>
      </w:r>
    </w:p>
    <w:p w:rsidR="00491303" w:rsidRPr="00F03650" w:rsidRDefault="00491303" w:rsidP="00C12474">
      <w:pPr>
        <w:pStyle w:val="Paragraphedeliste"/>
        <w:numPr>
          <w:ilvl w:val="0"/>
          <w:numId w:val="37"/>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راوية محمد حسن، </w:t>
      </w:r>
      <w:r w:rsidRPr="00CC39F2">
        <w:rPr>
          <w:rFonts w:asciiTheme="majorBidi" w:hAnsiTheme="majorBidi" w:cstheme="majorBidi"/>
          <w:b/>
          <w:bCs/>
          <w:sz w:val="28"/>
          <w:szCs w:val="28"/>
          <w:rtl/>
          <w:lang w:bidi="ar-DZ"/>
        </w:rPr>
        <w:t>مدخل استراتيجي لتخطيط و تنمية الموارد البشرية</w:t>
      </w:r>
      <w:r w:rsidRPr="00F03650">
        <w:rPr>
          <w:rFonts w:asciiTheme="majorBidi" w:hAnsiTheme="majorBidi" w:cstheme="majorBidi"/>
          <w:sz w:val="28"/>
          <w:szCs w:val="28"/>
          <w:rtl/>
          <w:lang w:bidi="ar-DZ"/>
        </w:rPr>
        <w:t>،  الدار الجامعية، الإسكندرية، 2002</w:t>
      </w:r>
    </w:p>
    <w:p w:rsidR="00491303" w:rsidRPr="00F03650" w:rsidRDefault="00491303" w:rsidP="00C12474">
      <w:pPr>
        <w:pStyle w:val="Paragraphedeliste"/>
        <w:numPr>
          <w:ilvl w:val="0"/>
          <w:numId w:val="37"/>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عمر وصفي عقيلي، </w:t>
      </w:r>
      <w:r w:rsidRPr="00CC39F2">
        <w:rPr>
          <w:rFonts w:asciiTheme="majorBidi" w:hAnsiTheme="majorBidi" w:cstheme="majorBidi"/>
          <w:b/>
          <w:bCs/>
          <w:sz w:val="28"/>
          <w:szCs w:val="28"/>
          <w:rtl/>
          <w:lang w:bidi="ar-DZ"/>
        </w:rPr>
        <w:t>إدارة الموارد البشرية بعد استراتيجي</w:t>
      </w:r>
      <w:r w:rsidRPr="00F03650">
        <w:rPr>
          <w:rFonts w:asciiTheme="majorBidi" w:hAnsiTheme="majorBidi" w:cstheme="majorBidi"/>
          <w:sz w:val="28"/>
          <w:szCs w:val="28"/>
          <w:rtl/>
          <w:lang w:bidi="ar-DZ"/>
        </w:rPr>
        <w:t>، دار وائل للنشر و التوزيع، عمان، 2005</w:t>
      </w:r>
    </w:p>
    <w:p w:rsidR="00491303" w:rsidRPr="00F03650" w:rsidRDefault="00491303" w:rsidP="00C12474">
      <w:pPr>
        <w:pStyle w:val="Paragraphedeliste"/>
        <w:numPr>
          <w:ilvl w:val="0"/>
          <w:numId w:val="37"/>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lastRenderedPageBreak/>
        <w:t xml:space="preserve">أحمد ماهر، </w:t>
      </w:r>
      <w:r w:rsidRPr="00CC39F2">
        <w:rPr>
          <w:rFonts w:asciiTheme="majorBidi" w:hAnsiTheme="majorBidi" w:cstheme="majorBidi"/>
          <w:b/>
          <w:bCs/>
          <w:sz w:val="28"/>
          <w:szCs w:val="28"/>
          <w:rtl/>
          <w:lang w:bidi="ar-DZ"/>
        </w:rPr>
        <w:t>الاختبارات واستخداماتها في إدارة الموارد البشرية و الأفراد</w:t>
      </w:r>
      <w:r w:rsidRPr="00F03650">
        <w:rPr>
          <w:rFonts w:asciiTheme="majorBidi" w:hAnsiTheme="majorBidi" w:cstheme="majorBidi"/>
          <w:sz w:val="28"/>
          <w:szCs w:val="28"/>
          <w:rtl/>
          <w:lang w:bidi="ar-DZ"/>
        </w:rPr>
        <w:t>، الدار الجامعية، الإسكندرية، 2003</w:t>
      </w:r>
    </w:p>
    <w:p w:rsidR="00491303" w:rsidRPr="00F03650" w:rsidRDefault="00491303" w:rsidP="00C12474">
      <w:pPr>
        <w:pStyle w:val="Paragraphedeliste"/>
        <w:numPr>
          <w:ilvl w:val="0"/>
          <w:numId w:val="37"/>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محمد خير سليم أبو زيد، </w:t>
      </w:r>
      <w:r w:rsidRPr="00CC39F2">
        <w:rPr>
          <w:rFonts w:asciiTheme="majorBidi" w:hAnsiTheme="majorBidi" w:cstheme="majorBidi"/>
          <w:b/>
          <w:bCs/>
          <w:sz w:val="28"/>
          <w:szCs w:val="28"/>
          <w:rtl/>
          <w:lang w:bidi="ar-DZ"/>
        </w:rPr>
        <w:t xml:space="preserve">التحليل الاحصائي للبيانات باستخدام برمجية </w:t>
      </w:r>
      <w:r w:rsidRPr="00CC39F2">
        <w:rPr>
          <w:rFonts w:asciiTheme="majorBidi" w:hAnsiTheme="majorBidi" w:cstheme="majorBidi"/>
          <w:b/>
          <w:bCs/>
          <w:sz w:val="28"/>
          <w:szCs w:val="28"/>
          <w:lang w:bidi="ar-DZ"/>
        </w:rPr>
        <w:t>spss</w:t>
      </w:r>
      <w:r w:rsidRPr="00F03650">
        <w:rPr>
          <w:rFonts w:asciiTheme="majorBidi" w:hAnsiTheme="majorBidi" w:cstheme="majorBidi"/>
          <w:sz w:val="28"/>
          <w:szCs w:val="28"/>
          <w:rtl/>
          <w:lang w:bidi="ar-DZ"/>
        </w:rPr>
        <w:t xml:space="preserve"> ، دار جرير للنشر والتوزيع، عمان، 2010 .</w:t>
      </w:r>
    </w:p>
    <w:p w:rsidR="00491303" w:rsidRPr="00F03650" w:rsidRDefault="00491303" w:rsidP="00C12474">
      <w:pPr>
        <w:pStyle w:val="Paragraphedeliste"/>
        <w:numPr>
          <w:ilvl w:val="0"/>
          <w:numId w:val="37"/>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rPr>
        <w:t xml:space="preserve">حسن إبراهيم بلوط، </w:t>
      </w:r>
      <w:r w:rsidRPr="00CC39F2">
        <w:rPr>
          <w:rFonts w:asciiTheme="majorBidi" w:hAnsiTheme="majorBidi" w:cstheme="majorBidi"/>
          <w:b/>
          <w:bCs/>
          <w:sz w:val="28"/>
          <w:szCs w:val="28"/>
          <w:rtl/>
        </w:rPr>
        <w:t>إدارة الموارد البشرية من منظور استراتيجي</w:t>
      </w:r>
      <w:r w:rsidRPr="00F03650">
        <w:rPr>
          <w:rFonts w:asciiTheme="majorBidi" w:hAnsiTheme="majorBidi" w:cstheme="majorBidi"/>
          <w:sz w:val="28"/>
          <w:szCs w:val="28"/>
          <w:rtl/>
        </w:rPr>
        <w:t xml:space="preserve">، دار النهضة، بيروت-لبنان، الطبعة الأولى، </w:t>
      </w:r>
      <w:r w:rsidRPr="00F03650">
        <w:rPr>
          <w:rFonts w:asciiTheme="majorBidi" w:hAnsiTheme="majorBidi" w:cstheme="majorBidi"/>
          <w:sz w:val="28"/>
          <w:szCs w:val="28"/>
        </w:rPr>
        <w:t>2002</w:t>
      </w:r>
    </w:p>
    <w:p w:rsidR="00491303" w:rsidRPr="00F03650" w:rsidRDefault="00491303" w:rsidP="00491303">
      <w:pPr>
        <w:bidi/>
        <w:ind w:left="283"/>
        <w:jc w:val="both"/>
        <w:rPr>
          <w:rFonts w:asciiTheme="majorBidi" w:hAnsiTheme="majorBidi" w:cstheme="majorBidi"/>
          <w:b/>
          <w:bCs/>
          <w:sz w:val="28"/>
          <w:szCs w:val="28"/>
          <w:lang w:bidi="ar-DZ"/>
        </w:rPr>
      </w:pPr>
    </w:p>
    <w:p w:rsidR="00491303" w:rsidRPr="00F03650" w:rsidRDefault="00491303" w:rsidP="00C12474">
      <w:pPr>
        <w:pStyle w:val="Paragraphedeliste"/>
        <w:numPr>
          <w:ilvl w:val="0"/>
          <w:numId w:val="37"/>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Christoph Barmeyer et al, </w:t>
      </w:r>
      <w:r w:rsidRPr="00CC39F2">
        <w:rPr>
          <w:rFonts w:asciiTheme="majorBidi" w:hAnsiTheme="majorBidi" w:cstheme="majorBidi"/>
          <w:b/>
          <w:bCs/>
          <w:sz w:val="28"/>
          <w:szCs w:val="28"/>
          <w:lang w:bidi="ar-DZ"/>
        </w:rPr>
        <w:t>50 fiches pour comprendre la gestion strategique des ressources humaines</w:t>
      </w:r>
      <w:r w:rsidRPr="00F03650">
        <w:rPr>
          <w:rFonts w:asciiTheme="majorBidi" w:hAnsiTheme="majorBidi" w:cstheme="majorBidi"/>
          <w:sz w:val="28"/>
          <w:szCs w:val="28"/>
          <w:lang w:bidi="ar-DZ"/>
        </w:rPr>
        <w:t xml:space="preserve">, Breal, France, 2003. </w:t>
      </w:r>
    </w:p>
    <w:p w:rsidR="00491303" w:rsidRPr="00CC39F2" w:rsidRDefault="00491303" w:rsidP="00491303">
      <w:pPr>
        <w:bidi/>
        <w:ind w:left="283"/>
        <w:jc w:val="both"/>
        <w:rPr>
          <w:rFonts w:asciiTheme="majorBidi" w:hAnsiTheme="majorBidi" w:cstheme="majorBidi"/>
          <w:b/>
          <w:bCs/>
          <w:sz w:val="28"/>
          <w:szCs w:val="28"/>
        </w:rPr>
      </w:pPr>
    </w:p>
    <w:p w:rsidR="00491303" w:rsidRPr="00F03650" w:rsidRDefault="00491303" w:rsidP="00491303">
      <w:pPr>
        <w:bidi/>
        <w:ind w:left="283"/>
        <w:jc w:val="both"/>
        <w:rPr>
          <w:rFonts w:asciiTheme="majorBidi" w:hAnsiTheme="majorBidi" w:cstheme="majorBidi"/>
          <w:b/>
          <w:bCs/>
          <w:sz w:val="28"/>
          <w:szCs w:val="28"/>
          <w:rtl/>
        </w:rPr>
      </w:pPr>
    </w:p>
    <w:p w:rsidR="00491303" w:rsidRPr="00F03650" w:rsidRDefault="00491303" w:rsidP="00491303">
      <w:pPr>
        <w:bidi/>
        <w:ind w:left="283"/>
        <w:jc w:val="both"/>
        <w:rPr>
          <w:rFonts w:asciiTheme="majorBidi" w:hAnsiTheme="majorBidi" w:cstheme="majorBidi"/>
          <w:b/>
          <w:bCs/>
          <w:sz w:val="28"/>
          <w:szCs w:val="28"/>
          <w:rtl/>
        </w:rPr>
      </w:pPr>
    </w:p>
    <w:p w:rsidR="00491303" w:rsidRPr="00F03650" w:rsidRDefault="00491303" w:rsidP="00491303">
      <w:pPr>
        <w:bidi/>
        <w:ind w:left="283"/>
        <w:jc w:val="both"/>
        <w:rPr>
          <w:rFonts w:asciiTheme="majorBidi" w:hAnsiTheme="majorBidi" w:cstheme="majorBidi"/>
          <w:b/>
          <w:bCs/>
          <w:sz w:val="28"/>
          <w:szCs w:val="28"/>
          <w:rtl/>
        </w:rPr>
      </w:pPr>
    </w:p>
    <w:p w:rsidR="00491303" w:rsidRPr="00F03650" w:rsidRDefault="00491303" w:rsidP="00491303">
      <w:pPr>
        <w:bidi/>
        <w:ind w:left="283"/>
        <w:jc w:val="both"/>
        <w:rPr>
          <w:rFonts w:asciiTheme="majorBidi" w:hAnsiTheme="majorBidi" w:cstheme="majorBidi"/>
          <w:b/>
          <w:bCs/>
          <w:sz w:val="28"/>
          <w:szCs w:val="28"/>
          <w:rtl/>
        </w:rPr>
      </w:pPr>
    </w:p>
    <w:p w:rsidR="00491303" w:rsidRPr="00F03650" w:rsidRDefault="00491303" w:rsidP="00491303">
      <w:pPr>
        <w:bidi/>
        <w:ind w:left="283"/>
        <w:jc w:val="both"/>
        <w:rPr>
          <w:rFonts w:asciiTheme="majorBidi" w:hAnsiTheme="majorBidi" w:cstheme="majorBidi"/>
          <w:b/>
          <w:bCs/>
          <w:sz w:val="28"/>
          <w:szCs w:val="28"/>
          <w:rtl/>
        </w:rPr>
      </w:pPr>
    </w:p>
    <w:p w:rsidR="00491303" w:rsidRPr="00F03650" w:rsidRDefault="00491303" w:rsidP="00491303">
      <w:pPr>
        <w:bidi/>
        <w:ind w:left="283"/>
        <w:jc w:val="both"/>
        <w:rPr>
          <w:rFonts w:asciiTheme="majorBidi" w:hAnsiTheme="majorBidi" w:cstheme="majorBidi"/>
          <w:b/>
          <w:bCs/>
          <w:sz w:val="28"/>
          <w:szCs w:val="28"/>
          <w:rtl/>
        </w:rPr>
      </w:pPr>
    </w:p>
    <w:p w:rsidR="00342AAE" w:rsidRPr="00F03650" w:rsidRDefault="00342AAE" w:rsidP="002F5F15">
      <w:pPr>
        <w:bidi/>
        <w:spacing w:line="360" w:lineRule="auto"/>
        <w:ind w:left="-1"/>
        <w:jc w:val="both"/>
        <w:rPr>
          <w:rFonts w:asciiTheme="majorBidi" w:hAnsiTheme="majorBidi" w:cstheme="majorBidi"/>
          <w:bCs/>
          <w:sz w:val="28"/>
          <w:szCs w:val="28"/>
          <w:rtl/>
        </w:rPr>
      </w:pPr>
    </w:p>
    <w:p w:rsidR="00342AAE" w:rsidRPr="00F03650" w:rsidRDefault="00342AAE" w:rsidP="00342AAE">
      <w:pPr>
        <w:bidi/>
        <w:spacing w:line="360" w:lineRule="auto"/>
        <w:ind w:left="-1"/>
        <w:jc w:val="both"/>
        <w:rPr>
          <w:rFonts w:asciiTheme="majorBidi" w:hAnsiTheme="majorBidi" w:cstheme="majorBidi"/>
          <w:bCs/>
          <w:sz w:val="28"/>
          <w:szCs w:val="28"/>
          <w:rtl/>
          <w:lang w:bidi="ar-DZ"/>
        </w:rPr>
      </w:pPr>
    </w:p>
    <w:p w:rsidR="00342AAE" w:rsidRPr="00F03650" w:rsidRDefault="00342AAE" w:rsidP="00342AAE">
      <w:pPr>
        <w:bidi/>
        <w:spacing w:line="360" w:lineRule="auto"/>
        <w:ind w:left="-1"/>
        <w:jc w:val="both"/>
        <w:rPr>
          <w:rFonts w:asciiTheme="majorBidi" w:hAnsiTheme="majorBidi" w:cstheme="majorBidi"/>
          <w:bCs/>
          <w:sz w:val="28"/>
          <w:szCs w:val="28"/>
          <w:rtl/>
          <w:lang w:bidi="ar-DZ"/>
        </w:rPr>
      </w:pPr>
    </w:p>
    <w:p w:rsidR="00342AAE" w:rsidRPr="00F03650" w:rsidRDefault="00342AAE" w:rsidP="00342AAE">
      <w:pPr>
        <w:bidi/>
        <w:spacing w:line="360" w:lineRule="auto"/>
        <w:ind w:left="-1"/>
        <w:jc w:val="both"/>
        <w:rPr>
          <w:rFonts w:asciiTheme="majorBidi" w:hAnsiTheme="majorBidi" w:cstheme="majorBidi"/>
          <w:bCs/>
          <w:sz w:val="28"/>
          <w:szCs w:val="28"/>
          <w:rtl/>
          <w:lang w:bidi="ar-DZ"/>
        </w:rPr>
      </w:pPr>
    </w:p>
    <w:p w:rsidR="00342AAE" w:rsidRDefault="00342AAE" w:rsidP="00342AAE">
      <w:pPr>
        <w:bidi/>
        <w:spacing w:line="360" w:lineRule="auto"/>
        <w:ind w:left="-1"/>
        <w:jc w:val="both"/>
        <w:rPr>
          <w:rFonts w:asciiTheme="majorBidi" w:hAnsiTheme="majorBidi" w:cstheme="majorBidi"/>
          <w:bCs/>
          <w:sz w:val="28"/>
          <w:szCs w:val="28"/>
          <w:rtl/>
          <w:lang w:bidi="ar-DZ"/>
        </w:rPr>
      </w:pPr>
    </w:p>
    <w:p w:rsidR="007A1A2F" w:rsidRDefault="007A1A2F" w:rsidP="007A1A2F">
      <w:pPr>
        <w:bidi/>
        <w:spacing w:line="360" w:lineRule="auto"/>
        <w:ind w:left="-1"/>
        <w:jc w:val="both"/>
        <w:rPr>
          <w:rFonts w:asciiTheme="majorBidi" w:hAnsiTheme="majorBidi" w:cstheme="majorBidi"/>
          <w:bCs/>
          <w:sz w:val="28"/>
          <w:szCs w:val="28"/>
          <w:rtl/>
          <w:lang w:bidi="ar-DZ"/>
        </w:rPr>
      </w:pPr>
    </w:p>
    <w:p w:rsidR="007A1A2F" w:rsidRDefault="007A1A2F" w:rsidP="007A1A2F">
      <w:pPr>
        <w:bidi/>
        <w:spacing w:line="360" w:lineRule="auto"/>
        <w:ind w:left="-1"/>
        <w:jc w:val="both"/>
        <w:rPr>
          <w:rFonts w:asciiTheme="majorBidi" w:hAnsiTheme="majorBidi" w:cstheme="majorBidi"/>
          <w:bCs/>
          <w:sz w:val="28"/>
          <w:szCs w:val="28"/>
          <w:rtl/>
          <w:lang w:bidi="ar-DZ"/>
        </w:rPr>
      </w:pPr>
    </w:p>
    <w:p w:rsidR="007A1A2F" w:rsidRDefault="007A1A2F" w:rsidP="007A1A2F">
      <w:pPr>
        <w:bidi/>
        <w:spacing w:line="360" w:lineRule="auto"/>
        <w:ind w:left="-1"/>
        <w:jc w:val="both"/>
        <w:rPr>
          <w:rFonts w:asciiTheme="majorBidi" w:hAnsiTheme="majorBidi" w:cstheme="majorBidi"/>
          <w:bCs/>
          <w:sz w:val="28"/>
          <w:szCs w:val="28"/>
          <w:rtl/>
          <w:lang w:bidi="ar-DZ"/>
        </w:rPr>
      </w:pPr>
    </w:p>
    <w:p w:rsidR="007A1A2F" w:rsidRPr="00F03650" w:rsidRDefault="007A1A2F" w:rsidP="007A1A2F">
      <w:pPr>
        <w:bidi/>
        <w:spacing w:line="360" w:lineRule="auto"/>
        <w:ind w:left="-1"/>
        <w:jc w:val="both"/>
        <w:rPr>
          <w:rFonts w:asciiTheme="majorBidi" w:hAnsiTheme="majorBidi" w:cstheme="majorBidi"/>
          <w:bCs/>
          <w:sz w:val="28"/>
          <w:szCs w:val="28"/>
          <w:rtl/>
          <w:lang w:bidi="ar-DZ"/>
        </w:rPr>
      </w:pPr>
    </w:p>
    <w:p w:rsidR="00342AAE" w:rsidRPr="00F03650" w:rsidRDefault="00342AAE" w:rsidP="00342AAE">
      <w:pPr>
        <w:bidi/>
        <w:spacing w:line="360" w:lineRule="auto"/>
        <w:ind w:left="-1"/>
        <w:jc w:val="both"/>
        <w:rPr>
          <w:rFonts w:asciiTheme="majorBidi" w:hAnsiTheme="majorBidi" w:cstheme="majorBidi"/>
          <w:bCs/>
          <w:sz w:val="28"/>
          <w:szCs w:val="28"/>
          <w:rtl/>
          <w:lang w:bidi="ar-DZ"/>
        </w:rPr>
      </w:pPr>
    </w:p>
    <w:p w:rsidR="00342AAE" w:rsidRPr="00F03650" w:rsidRDefault="00342AAE" w:rsidP="00342AAE">
      <w:pPr>
        <w:bidi/>
        <w:spacing w:line="360" w:lineRule="auto"/>
        <w:ind w:left="-1"/>
        <w:jc w:val="both"/>
        <w:rPr>
          <w:rFonts w:asciiTheme="majorBidi" w:hAnsiTheme="majorBidi" w:cstheme="majorBidi"/>
          <w:bCs/>
          <w:sz w:val="28"/>
          <w:szCs w:val="28"/>
          <w:rtl/>
          <w:lang w:bidi="ar-DZ"/>
        </w:rPr>
      </w:pPr>
    </w:p>
    <w:p w:rsidR="00342AAE" w:rsidRPr="00F03650" w:rsidRDefault="00342AAE" w:rsidP="00342AAE">
      <w:pPr>
        <w:bidi/>
        <w:spacing w:line="360" w:lineRule="auto"/>
        <w:ind w:left="-1"/>
        <w:jc w:val="both"/>
        <w:rPr>
          <w:rFonts w:asciiTheme="majorBidi" w:hAnsiTheme="majorBidi" w:cstheme="majorBidi"/>
          <w:bCs/>
          <w:sz w:val="28"/>
          <w:szCs w:val="28"/>
          <w:rtl/>
          <w:lang w:bidi="ar-DZ"/>
        </w:rPr>
      </w:pPr>
    </w:p>
    <w:p w:rsidR="00342AAE" w:rsidRPr="00F03650" w:rsidRDefault="00342AAE" w:rsidP="00342AAE">
      <w:pPr>
        <w:bidi/>
        <w:spacing w:line="360" w:lineRule="auto"/>
        <w:ind w:left="-1"/>
        <w:jc w:val="both"/>
        <w:rPr>
          <w:rFonts w:asciiTheme="majorBidi" w:hAnsiTheme="majorBidi" w:cstheme="majorBidi"/>
          <w:bCs/>
          <w:sz w:val="28"/>
          <w:szCs w:val="28"/>
          <w:rtl/>
          <w:lang w:bidi="ar-DZ"/>
        </w:rPr>
      </w:pPr>
    </w:p>
    <w:p w:rsidR="00342AAE" w:rsidRPr="00F03650" w:rsidRDefault="00342AAE" w:rsidP="00342AAE">
      <w:pPr>
        <w:bidi/>
        <w:spacing w:line="360" w:lineRule="auto"/>
        <w:ind w:left="-1"/>
        <w:jc w:val="both"/>
        <w:rPr>
          <w:rFonts w:asciiTheme="majorBidi" w:hAnsiTheme="majorBidi" w:cstheme="majorBidi"/>
          <w:bCs/>
          <w:sz w:val="28"/>
          <w:szCs w:val="28"/>
          <w:rtl/>
          <w:lang w:bidi="ar-DZ"/>
        </w:rPr>
      </w:pPr>
    </w:p>
    <w:p w:rsidR="00342AAE" w:rsidRPr="00F03650" w:rsidRDefault="00342AAE" w:rsidP="00342AAE">
      <w:pPr>
        <w:bidi/>
        <w:spacing w:line="360" w:lineRule="auto"/>
        <w:ind w:left="-1"/>
        <w:jc w:val="both"/>
        <w:rPr>
          <w:rFonts w:asciiTheme="majorBidi" w:hAnsiTheme="majorBidi" w:cstheme="majorBidi"/>
          <w:bCs/>
          <w:sz w:val="28"/>
          <w:szCs w:val="28"/>
          <w:rtl/>
          <w:lang w:bidi="ar-DZ"/>
        </w:rPr>
      </w:pPr>
    </w:p>
    <w:p w:rsidR="00572F67" w:rsidRDefault="00572F67" w:rsidP="00572F67">
      <w:pPr>
        <w:bidi/>
        <w:spacing w:line="360" w:lineRule="auto"/>
        <w:ind w:left="-1"/>
        <w:jc w:val="both"/>
        <w:rPr>
          <w:rFonts w:asciiTheme="majorBidi" w:hAnsiTheme="majorBidi" w:cstheme="majorBidi"/>
          <w:bCs/>
          <w:sz w:val="28"/>
          <w:szCs w:val="28"/>
          <w:rtl/>
          <w:lang w:bidi="ar-DZ"/>
        </w:rPr>
      </w:pPr>
    </w:p>
    <w:p w:rsidR="002F5F15" w:rsidRPr="00F03650" w:rsidRDefault="002F5F15" w:rsidP="00342AAE">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السداسي: </w:t>
      </w:r>
      <w:r w:rsidRPr="00F03650">
        <w:rPr>
          <w:rFonts w:asciiTheme="majorBidi" w:hAnsiTheme="majorBidi" w:cstheme="majorBidi"/>
          <w:b/>
          <w:sz w:val="28"/>
          <w:szCs w:val="28"/>
          <w:rtl/>
          <w:lang w:bidi="ar-DZ"/>
        </w:rPr>
        <w:t>ال</w:t>
      </w:r>
      <w:r w:rsidR="00342AAE" w:rsidRPr="00F03650">
        <w:rPr>
          <w:rFonts w:asciiTheme="majorBidi" w:hAnsiTheme="majorBidi" w:cstheme="majorBidi"/>
          <w:b/>
          <w:sz w:val="28"/>
          <w:szCs w:val="28"/>
          <w:rtl/>
          <w:lang w:bidi="ar-DZ"/>
        </w:rPr>
        <w:t>سادس</w:t>
      </w:r>
    </w:p>
    <w:p w:rsidR="002F5F15" w:rsidRPr="00F03650" w:rsidRDefault="002F5F15"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w:t>
      </w:r>
      <w:r w:rsidR="00491303" w:rsidRPr="00F03650">
        <w:rPr>
          <w:rFonts w:asciiTheme="majorBidi" w:hAnsiTheme="majorBidi" w:cstheme="majorBidi"/>
          <w:bCs/>
          <w:sz w:val="28"/>
          <w:szCs w:val="28"/>
          <w:rtl/>
          <w:lang w:bidi="ar-DZ"/>
        </w:rPr>
        <w:t>أساسية</w:t>
      </w:r>
    </w:p>
    <w:p w:rsidR="002F5F15" w:rsidRPr="00F03650" w:rsidRDefault="002F5F15"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المادة : </w:t>
      </w:r>
      <w:r w:rsidRPr="00F03650">
        <w:rPr>
          <w:rFonts w:asciiTheme="majorBidi" w:hAnsiTheme="majorBidi" w:cstheme="majorBidi"/>
          <w:b/>
          <w:sz w:val="28"/>
          <w:szCs w:val="28"/>
          <w:rtl/>
          <w:lang w:bidi="ar-DZ"/>
        </w:rPr>
        <w:t xml:space="preserve"> </w:t>
      </w:r>
      <w:r w:rsidR="00491303" w:rsidRPr="00F03650">
        <w:rPr>
          <w:rFonts w:asciiTheme="majorBidi" w:hAnsiTheme="majorBidi" w:cstheme="majorBidi"/>
          <w:b/>
          <w:sz w:val="28"/>
          <w:szCs w:val="28"/>
          <w:rtl/>
          <w:lang w:bidi="ar-DZ"/>
        </w:rPr>
        <w:t>تسيير وتنمية الكفاءات</w:t>
      </w:r>
    </w:p>
    <w:p w:rsidR="002F5F15" w:rsidRPr="00F03650" w:rsidRDefault="002F5F15"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w:t>
      </w:r>
      <w:r w:rsidR="00491303" w:rsidRPr="00F03650">
        <w:rPr>
          <w:rFonts w:asciiTheme="majorBidi" w:hAnsiTheme="majorBidi" w:cstheme="majorBidi"/>
          <w:bCs/>
          <w:sz w:val="28"/>
          <w:szCs w:val="28"/>
          <w:rtl/>
          <w:lang w:bidi="ar-DZ"/>
        </w:rPr>
        <w:t>6</w:t>
      </w:r>
    </w:p>
    <w:p w:rsidR="002F5F15" w:rsidRPr="00F03650" w:rsidRDefault="002F5F15" w:rsidP="004913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w:t>
      </w:r>
      <w:r w:rsidR="00491303" w:rsidRPr="00F03650">
        <w:rPr>
          <w:rFonts w:asciiTheme="majorBidi" w:hAnsiTheme="majorBidi" w:cstheme="majorBidi"/>
          <w:bCs/>
          <w:sz w:val="28"/>
          <w:szCs w:val="28"/>
          <w:rtl/>
          <w:lang w:bidi="ar-DZ"/>
        </w:rPr>
        <w:t>2</w:t>
      </w:r>
    </w:p>
    <w:p w:rsidR="002F5F15" w:rsidRPr="00F03650" w:rsidRDefault="002F5F15" w:rsidP="002F5F15">
      <w:pPr>
        <w:bidi/>
        <w:spacing w:line="360" w:lineRule="auto"/>
        <w:ind w:left="-1"/>
        <w:jc w:val="both"/>
        <w:rPr>
          <w:rFonts w:asciiTheme="majorBidi" w:hAnsiTheme="majorBidi" w:cstheme="majorBidi"/>
          <w:bCs/>
          <w:sz w:val="28"/>
          <w:szCs w:val="28"/>
          <w:rtl/>
          <w:lang w:bidi="ar-DZ"/>
        </w:rPr>
      </w:pPr>
    </w:p>
    <w:p w:rsidR="002F5F15" w:rsidRDefault="002F5F15" w:rsidP="002F5F15">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7A1A2F" w:rsidRPr="00B17830" w:rsidRDefault="00CC39F2" w:rsidP="00CC39F2">
      <w:pPr>
        <w:bidi/>
        <w:ind w:left="-1"/>
        <w:jc w:val="both"/>
        <w:rPr>
          <w:rFonts w:asciiTheme="majorBidi" w:hAnsiTheme="majorBidi" w:cstheme="majorBidi"/>
          <w:b/>
          <w:sz w:val="28"/>
          <w:szCs w:val="28"/>
          <w:rtl/>
          <w:lang w:bidi="ar-DZ"/>
        </w:rPr>
      </w:pPr>
      <w:r>
        <w:rPr>
          <w:rFonts w:asciiTheme="majorBidi" w:hAnsiTheme="majorBidi" w:cstheme="majorBidi" w:hint="cs"/>
          <w:bCs/>
          <w:sz w:val="28"/>
          <w:szCs w:val="28"/>
          <w:rtl/>
          <w:lang w:bidi="ar-DZ"/>
        </w:rPr>
        <w:t xml:space="preserve">    </w:t>
      </w:r>
      <w:r w:rsidR="00B17830">
        <w:rPr>
          <w:rFonts w:asciiTheme="majorBidi" w:hAnsiTheme="majorBidi" w:cstheme="majorBidi" w:hint="cs"/>
          <w:bCs/>
          <w:sz w:val="28"/>
          <w:szCs w:val="28"/>
          <w:rtl/>
          <w:lang w:bidi="ar-DZ"/>
        </w:rPr>
        <w:t xml:space="preserve"> </w:t>
      </w:r>
      <w:r w:rsidR="00B17830" w:rsidRPr="00B17830">
        <w:rPr>
          <w:rFonts w:asciiTheme="majorBidi" w:hAnsiTheme="majorBidi" w:cstheme="majorBidi" w:hint="cs"/>
          <w:b/>
          <w:sz w:val="28"/>
          <w:szCs w:val="28"/>
          <w:rtl/>
          <w:lang w:bidi="ar-DZ"/>
        </w:rPr>
        <w:t>يمثل تسيير الكفاءات أ</w:t>
      </w:r>
      <w:r w:rsidR="007A1A2F" w:rsidRPr="00B17830">
        <w:rPr>
          <w:rFonts w:asciiTheme="majorBidi" w:hAnsiTheme="majorBidi" w:cstheme="majorBidi" w:hint="cs"/>
          <w:b/>
          <w:sz w:val="28"/>
          <w:szCs w:val="28"/>
          <w:rtl/>
          <w:lang w:bidi="ar-DZ"/>
        </w:rPr>
        <w:t>حد الأقطاب المهمة في تنمية وتطوير الموارد البشرية وبالتالي تطور المؤسسة خاصة ف</w:t>
      </w:r>
      <w:r>
        <w:rPr>
          <w:rFonts w:asciiTheme="majorBidi" w:hAnsiTheme="majorBidi" w:cstheme="majorBidi" w:hint="cs"/>
          <w:b/>
          <w:sz w:val="28"/>
          <w:szCs w:val="28"/>
          <w:rtl/>
          <w:lang w:bidi="ar-DZ"/>
        </w:rPr>
        <w:t>ف</w:t>
      </w:r>
      <w:r w:rsidR="007A1A2F" w:rsidRPr="00B17830">
        <w:rPr>
          <w:rFonts w:asciiTheme="majorBidi" w:hAnsiTheme="majorBidi" w:cstheme="majorBidi" w:hint="cs"/>
          <w:b/>
          <w:sz w:val="28"/>
          <w:szCs w:val="28"/>
          <w:rtl/>
          <w:lang w:bidi="ar-DZ"/>
        </w:rPr>
        <w:t>ي ظل التطورات السريعة التي تشهدها بيئة الأعمال. وتهدف المادة للتعرف على الاطار المفاهيمي لتسيير الكفاءات ومجالاته ومقارباته.</w:t>
      </w:r>
    </w:p>
    <w:p w:rsidR="002F5F15" w:rsidRPr="00F03650" w:rsidRDefault="002F5F15" w:rsidP="002F5F15">
      <w:pPr>
        <w:bidi/>
        <w:jc w:val="both"/>
        <w:rPr>
          <w:rFonts w:asciiTheme="majorBidi" w:hAnsiTheme="majorBidi" w:cstheme="majorBidi"/>
          <w:b/>
          <w:sz w:val="28"/>
          <w:szCs w:val="28"/>
          <w:rtl/>
          <w:lang w:bidi="ar-DZ"/>
        </w:rPr>
      </w:pPr>
    </w:p>
    <w:p w:rsidR="002F5F15" w:rsidRPr="00F03650" w:rsidRDefault="002F5F15" w:rsidP="002F5F15">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2F5F15" w:rsidRPr="00F03650" w:rsidRDefault="00491303" w:rsidP="00491303">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xml:space="preserve">أسس ادارة  الموارد البشرية، </w:t>
      </w:r>
      <w:r w:rsidR="00572F67" w:rsidRPr="00F03650">
        <w:rPr>
          <w:rFonts w:asciiTheme="majorBidi" w:hAnsiTheme="majorBidi" w:cstheme="majorBidi"/>
          <w:b/>
          <w:sz w:val="28"/>
          <w:szCs w:val="28"/>
          <w:rtl/>
          <w:lang w:bidi="ar-DZ"/>
        </w:rPr>
        <w:t>تسيير المسارات المهنية</w:t>
      </w:r>
    </w:p>
    <w:p w:rsidR="002F5F15" w:rsidRPr="00F03650" w:rsidRDefault="002F5F15" w:rsidP="002F5F15">
      <w:pPr>
        <w:bidi/>
        <w:ind w:left="-1"/>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491303" w:rsidRPr="00F03650" w:rsidRDefault="00491303" w:rsidP="00491303">
      <w:pPr>
        <w:bidi/>
        <w:jc w:val="both"/>
        <w:rPr>
          <w:rFonts w:asciiTheme="majorBidi" w:hAnsiTheme="majorBidi" w:cstheme="majorBidi"/>
          <w:b/>
          <w:bCs/>
          <w:sz w:val="28"/>
          <w:szCs w:val="28"/>
          <w:u w:val="single"/>
          <w:lang w:bidi="ar-DZ"/>
        </w:rPr>
      </w:pPr>
    </w:p>
    <w:p w:rsidR="00491303" w:rsidRPr="00F03650" w:rsidRDefault="00491303" w:rsidP="00C12474">
      <w:pPr>
        <w:pStyle w:val="Paragraphedeliste"/>
        <w:numPr>
          <w:ilvl w:val="0"/>
          <w:numId w:val="38"/>
        </w:numPr>
        <w:bidi/>
        <w:jc w:val="both"/>
        <w:rPr>
          <w:rFonts w:asciiTheme="majorBidi" w:hAnsiTheme="majorBidi" w:cstheme="majorBidi"/>
          <w:sz w:val="28"/>
          <w:szCs w:val="28"/>
          <w:rtl/>
        </w:rPr>
      </w:pPr>
      <w:r w:rsidRPr="00F03650">
        <w:rPr>
          <w:rFonts w:asciiTheme="majorBidi" w:hAnsiTheme="majorBidi" w:cstheme="majorBidi"/>
          <w:sz w:val="28"/>
          <w:szCs w:val="28"/>
          <w:rtl/>
        </w:rPr>
        <w:t>مدخل لتسيير الكفاءات</w:t>
      </w:r>
    </w:p>
    <w:p w:rsidR="00491303" w:rsidRPr="00F03650" w:rsidRDefault="00491303" w:rsidP="00C12474">
      <w:pPr>
        <w:pStyle w:val="Paragraphedeliste"/>
        <w:numPr>
          <w:ilvl w:val="0"/>
          <w:numId w:val="38"/>
        </w:numPr>
        <w:bidi/>
        <w:jc w:val="both"/>
        <w:rPr>
          <w:rFonts w:asciiTheme="majorBidi" w:hAnsiTheme="majorBidi" w:cstheme="majorBidi"/>
          <w:sz w:val="28"/>
          <w:szCs w:val="28"/>
        </w:rPr>
      </w:pPr>
      <w:r w:rsidRPr="00F03650">
        <w:rPr>
          <w:rFonts w:asciiTheme="majorBidi" w:hAnsiTheme="majorBidi" w:cstheme="majorBidi"/>
          <w:sz w:val="28"/>
          <w:szCs w:val="28"/>
          <w:rtl/>
        </w:rPr>
        <w:t>أنواع الكفاءات</w:t>
      </w:r>
    </w:p>
    <w:p w:rsidR="00491303" w:rsidRPr="00F03650" w:rsidRDefault="00491303" w:rsidP="00C12474">
      <w:pPr>
        <w:pStyle w:val="Paragraphedeliste"/>
        <w:numPr>
          <w:ilvl w:val="0"/>
          <w:numId w:val="38"/>
        </w:numPr>
        <w:bidi/>
        <w:jc w:val="both"/>
        <w:rPr>
          <w:rFonts w:asciiTheme="majorBidi" w:hAnsiTheme="majorBidi" w:cstheme="majorBidi"/>
          <w:sz w:val="28"/>
          <w:szCs w:val="28"/>
        </w:rPr>
      </w:pPr>
      <w:r w:rsidRPr="00F03650">
        <w:rPr>
          <w:rFonts w:asciiTheme="majorBidi" w:hAnsiTheme="majorBidi" w:cstheme="majorBidi"/>
          <w:sz w:val="28"/>
          <w:szCs w:val="28"/>
          <w:rtl/>
        </w:rPr>
        <w:t>الرهانات الإستراتيجية لتنمية الكفاءات</w:t>
      </w:r>
    </w:p>
    <w:p w:rsidR="00491303" w:rsidRPr="00F03650" w:rsidRDefault="00491303" w:rsidP="00C12474">
      <w:pPr>
        <w:pStyle w:val="Paragraphedeliste"/>
        <w:numPr>
          <w:ilvl w:val="0"/>
          <w:numId w:val="38"/>
        </w:numPr>
        <w:bidi/>
        <w:jc w:val="both"/>
        <w:rPr>
          <w:rFonts w:asciiTheme="majorBidi" w:hAnsiTheme="majorBidi" w:cstheme="majorBidi"/>
          <w:sz w:val="28"/>
          <w:szCs w:val="28"/>
        </w:rPr>
      </w:pPr>
      <w:r w:rsidRPr="00F03650">
        <w:rPr>
          <w:rFonts w:asciiTheme="majorBidi" w:hAnsiTheme="majorBidi" w:cstheme="majorBidi"/>
          <w:sz w:val="28"/>
          <w:szCs w:val="28"/>
          <w:rtl/>
        </w:rPr>
        <w:t>تنمية الكفاءات الفردية</w:t>
      </w:r>
    </w:p>
    <w:p w:rsidR="00491303" w:rsidRPr="00F03650" w:rsidRDefault="00491303" w:rsidP="00491303">
      <w:pPr>
        <w:pStyle w:val="Paragraphedeliste"/>
        <w:bidi/>
        <w:jc w:val="both"/>
        <w:rPr>
          <w:rFonts w:asciiTheme="majorBidi" w:hAnsiTheme="majorBidi" w:cstheme="majorBidi"/>
          <w:sz w:val="28"/>
          <w:szCs w:val="28"/>
        </w:rPr>
      </w:pPr>
      <w:r w:rsidRPr="00F03650">
        <w:rPr>
          <w:rFonts w:asciiTheme="majorBidi" w:hAnsiTheme="majorBidi" w:cstheme="majorBidi"/>
          <w:sz w:val="28"/>
          <w:szCs w:val="28"/>
          <w:rtl/>
        </w:rPr>
        <w:t>4-1- التكوين المتواصل</w:t>
      </w:r>
    </w:p>
    <w:p w:rsidR="00491303" w:rsidRPr="00F03650" w:rsidRDefault="00491303" w:rsidP="00491303">
      <w:pPr>
        <w:pStyle w:val="Paragraphedeliste"/>
        <w:bidi/>
        <w:jc w:val="both"/>
        <w:rPr>
          <w:rFonts w:asciiTheme="majorBidi" w:hAnsiTheme="majorBidi" w:cstheme="majorBidi"/>
          <w:sz w:val="28"/>
          <w:szCs w:val="28"/>
          <w:rtl/>
        </w:rPr>
      </w:pPr>
      <w:r w:rsidRPr="00F03650">
        <w:rPr>
          <w:rFonts w:asciiTheme="majorBidi" w:hAnsiTheme="majorBidi" w:cstheme="majorBidi"/>
          <w:sz w:val="28"/>
          <w:szCs w:val="28"/>
          <w:rtl/>
        </w:rPr>
        <w:t>4-2- التعلم بالمرافقة</w:t>
      </w:r>
    </w:p>
    <w:p w:rsidR="00491303" w:rsidRPr="00F03650" w:rsidRDefault="00491303" w:rsidP="00491303">
      <w:pPr>
        <w:pStyle w:val="Paragraphedeliste"/>
        <w:bidi/>
        <w:jc w:val="both"/>
        <w:rPr>
          <w:rFonts w:asciiTheme="majorBidi" w:hAnsiTheme="majorBidi" w:cstheme="majorBidi"/>
          <w:sz w:val="28"/>
          <w:szCs w:val="28"/>
        </w:rPr>
      </w:pPr>
      <w:r w:rsidRPr="00F03650">
        <w:rPr>
          <w:rFonts w:asciiTheme="majorBidi" w:hAnsiTheme="majorBidi" w:cstheme="majorBidi"/>
          <w:sz w:val="28"/>
          <w:szCs w:val="28"/>
          <w:rtl/>
        </w:rPr>
        <w:t>4-3- تثمين مكتسبات الخبرة المهنية</w:t>
      </w:r>
    </w:p>
    <w:p w:rsidR="00491303" w:rsidRPr="00F03650" w:rsidRDefault="00491303" w:rsidP="00C12474">
      <w:pPr>
        <w:pStyle w:val="Paragraphedeliste"/>
        <w:numPr>
          <w:ilvl w:val="0"/>
          <w:numId w:val="38"/>
        </w:numPr>
        <w:bidi/>
        <w:jc w:val="both"/>
        <w:rPr>
          <w:rFonts w:asciiTheme="majorBidi" w:hAnsiTheme="majorBidi" w:cstheme="majorBidi"/>
          <w:sz w:val="28"/>
          <w:szCs w:val="28"/>
        </w:rPr>
      </w:pPr>
      <w:r w:rsidRPr="00F03650">
        <w:rPr>
          <w:rFonts w:asciiTheme="majorBidi" w:hAnsiTheme="majorBidi" w:cstheme="majorBidi"/>
          <w:sz w:val="28"/>
          <w:szCs w:val="28"/>
          <w:rtl/>
        </w:rPr>
        <w:t>تنمية الكفاءات الجماعية</w:t>
      </w:r>
    </w:p>
    <w:p w:rsidR="00491303" w:rsidRPr="00F03650" w:rsidRDefault="00491303" w:rsidP="00491303">
      <w:pPr>
        <w:pStyle w:val="Paragraphedeliste"/>
        <w:bidi/>
        <w:jc w:val="both"/>
        <w:rPr>
          <w:rFonts w:asciiTheme="majorBidi" w:hAnsiTheme="majorBidi" w:cstheme="majorBidi"/>
          <w:sz w:val="28"/>
          <w:szCs w:val="28"/>
        </w:rPr>
      </w:pPr>
      <w:r w:rsidRPr="00F03650">
        <w:rPr>
          <w:rFonts w:asciiTheme="majorBidi" w:hAnsiTheme="majorBidi" w:cstheme="majorBidi"/>
          <w:sz w:val="28"/>
          <w:szCs w:val="28"/>
          <w:rtl/>
        </w:rPr>
        <w:t>5-1- التعلم التنظيمي</w:t>
      </w:r>
    </w:p>
    <w:p w:rsidR="00491303" w:rsidRPr="00F03650" w:rsidRDefault="00491303" w:rsidP="00491303">
      <w:pPr>
        <w:pStyle w:val="Paragraphedeliste"/>
        <w:bidi/>
        <w:jc w:val="both"/>
        <w:rPr>
          <w:rFonts w:asciiTheme="majorBidi" w:hAnsiTheme="majorBidi" w:cstheme="majorBidi"/>
          <w:sz w:val="28"/>
          <w:szCs w:val="28"/>
          <w:rtl/>
        </w:rPr>
      </w:pPr>
      <w:r w:rsidRPr="00F03650">
        <w:rPr>
          <w:rFonts w:asciiTheme="majorBidi" w:hAnsiTheme="majorBidi" w:cstheme="majorBidi"/>
          <w:sz w:val="28"/>
          <w:szCs w:val="28"/>
          <w:rtl/>
        </w:rPr>
        <w:t xml:space="preserve">5-2- التحالف، الشراكة و </w:t>
      </w:r>
      <w:r w:rsidRPr="00F03650">
        <w:rPr>
          <w:rFonts w:asciiTheme="majorBidi" w:hAnsiTheme="majorBidi" w:cstheme="majorBidi"/>
          <w:i/>
          <w:iCs/>
          <w:sz w:val="28"/>
          <w:szCs w:val="28"/>
        </w:rPr>
        <w:t>Benchmarking</w:t>
      </w:r>
    </w:p>
    <w:p w:rsidR="002F5F15" w:rsidRPr="00F03650" w:rsidRDefault="002F5F15" w:rsidP="002F5F15">
      <w:pPr>
        <w:bidi/>
        <w:ind w:left="-1"/>
        <w:jc w:val="both"/>
        <w:rPr>
          <w:rFonts w:asciiTheme="majorBidi" w:hAnsiTheme="majorBidi" w:cstheme="majorBidi"/>
          <w:bCs/>
          <w:sz w:val="28"/>
          <w:szCs w:val="28"/>
          <w:rtl/>
          <w:lang w:bidi="ar-DZ"/>
        </w:rPr>
      </w:pPr>
    </w:p>
    <w:p w:rsidR="002F5F15" w:rsidRPr="00F03650" w:rsidRDefault="002F5F15" w:rsidP="002F5F15">
      <w:pPr>
        <w:bidi/>
        <w:ind w:left="1352"/>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 امتحان نهائي</w:t>
      </w:r>
    </w:p>
    <w:p w:rsidR="002F5F15" w:rsidRPr="00F03650" w:rsidRDefault="002F5F15" w:rsidP="002F5F15">
      <w:pPr>
        <w:bidi/>
        <w:ind w:left="-1"/>
        <w:jc w:val="both"/>
        <w:rPr>
          <w:rFonts w:asciiTheme="majorBidi" w:hAnsiTheme="majorBidi" w:cstheme="majorBidi"/>
          <w:bCs/>
          <w:sz w:val="28"/>
          <w:szCs w:val="28"/>
          <w:rtl/>
          <w:lang w:bidi="ar-DZ"/>
        </w:rPr>
      </w:pPr>
    </w:p>
    <w:p w:rsidR="002F5F15" w:rsidRPr="00F03650" w:rsidRDefault="002F5F15" w:rsidP="002F5F15">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CC39F2" w:rsidRDefault="00CC39F2" w:rsidP="00C12474">
      <w:pPr>
        <w:pStyle w:val="Paragraphedeliste"/>
        <w:numPr>
          <w:ilvl w:val="0"/>
          <w:numId w:val="62"/>
        </w:numPr>
        <w:bidi/>
        <w:rPr>
          <w:rFonts w:asciiTheme="majorBidi" w:hAnsiTheme="majorBidi" w:cstheme="majorBidi"/>
          <w:sz w:val="28"/>
          <w:szCs w:val="28"/>
        </w:rPr>
      </w:pPr>
      <w:r w:rsidRPr="0005639A">
        <w:rPr>
          <w:rFonts w:asciiTheme="majorBidi" w:hAnsiTheme="majorBidi" w:cstheme="majorBidi"/>
          <w:sz w:val="28"/>
          <w:szCs w:val="28"/>
          <w:rtl/>
        </w:rPr>
        <w:t xml:space="preserve">كامل خورشيد مراد، </w:t>
      </w:r>
      <w:r w:rsidRPr="0005639A">
        <w:rPr>
          <w:rFonts w:asciiTheme="majorBidi" w:hAnsiTheme="majorBidi" w:cstheme="majorBidi"/>
          <w:b/>
          <w:bCs/>
          <w:sz w:val="28"/>
          <w:szCs w:val="28"/>
          <w:rtl/>
        </w:rPr>
        <w:t>الإتصال الجماهيري و الإعلام</w:t>
      </w:r>
      <w:r w:rsidRPr="0005639A">
        <w:rPr>
          <w:rFonts w:asciiTheme="majorBidi" w:hAnsiTheme="majorBidi" w:cstheme="majorBidi"/>
          <w:sz w:val="28"/>
          <w:szCs w:val="28"/>
          <w:rtl/>
        </w:rPr>
        <w:t xml:space="preserve">، دار الميسرة للنشر و التوزيع و الطباعة، عمان، 2011. </w:t>
      </w:r>
    </w:p>
    <w:p w:rsidR="00CC39F2" w:rsidRPr="0005639A" w:rsidRDefault="00CC39F2" w:rsidP="00C12474">
      <w:pPr>
        <w:pStyle w:val="Paragraphedeliste"/>
        <w:numPr>
          <w:ilvl w:val="0"/>
          <w:numId w:val="62"/>
        </w:numPr>
        <w:bidi/>
        <w:rPr>
          <w:rFonts w:asciiTheme="majorBidi" w:hAnsiTheme="majorBidi" w:cstheme="majorBidi"/>
          <w:sz w:val="28"/>
          <w:szCs w:val="28"/>
          <w:rtl/>
        </w:rPr>
      </w:pPr>
      <w:r w:rsidRPr="0005639A">
        <w:rPr>
          <w:rFonts w:asciiTheme="majorBidi" w:hAnsiTheme="majorBidi" w:cstheme="majorBidi"/>
          <w:sz w:val="28"/>
          <w:szCs w:val="28"/>
          <w:rtl/>
        </w:rPr>
        <w:t xml:space="preserve">محمد أبو سمرة، </w:t>
      </w:r>
      <w:r w:rsidRPr="0005639A">
        <w:rPr>
          <w:rFonts w:asciiTheme="majorBidi" w:hAnsiTheme="majorBidi" w:cstheme="majorBidi"/>
          <w:b/>
          <w:bCs/>
          <w:sz w:val="28"/>
          <w:szCs w:val="28"/>
          <w:rtl/>
        </w:rPr>
        <w:t>الإتصال الإداري و الإعلامي</w:t>
      </w:r>
      <w:r w:rsidRPr="0005639A">
        <w:rPr>
          <w:rFonts w:asciiTheme="majorBidi" w:hAnsiTheme="majorBidi" w:cstheme="majorBidi"/>
          <w:sz w:val="28"/>
          <w:szCs w:val="28"/>
          <w:rtl/>
        </w:rPr>
        <w:t>، دار أسامة للنشر و التوزيع و الطباعة، عمان، 2011.</w:t>
      </w:r>
    </w:p>
    <w:p w:rsidR="00CC39F2" w:rsidRPr="0005639A" w:rsidRDefault="00CC39F2" w:rsidP="00C12474">
      <w:pPr>
        <w:pStyle w:val="Paragraphedeliste"/>
        <w:numPr>
          <w:ilvl w:val="0"/>
          <w:numId w:val="62"/>
        </w:numPr>
        <w:bidi/>
        <w:rPr>
          <w:rFonts w:asciiTheme="majorBidi" w:hAnsiTheme="majorBidi" w:cstheme="majorBidi"/>
          <w:sz w:val="28"/>
          <w:szCs w:val="28"/>
          <w:rtl/>
        </w:rPr>
      </w:pPr>
      <w:r w:rsidRPr="0005639A">
        <w:rPr>
          <w:rFonts w:asciiTheme="majorBidi" w:hAnsiTheme="majorBidi" w:cstheme="majorBidi"/>
          <w:sz w:val="28"/>
          <w:szCs w:val="28"/>
          <w:rtl/>
        </w:rPr>
        <w:t xml:space="preserve">محمد صاحب سلطان، </w:t>
      </w:r>
      <w:r w:rsidRPr="0005639A">
        <w:rPr>
          <w:rFonts w:asciiTheme="majorBidi" w:hAnsiTheme="majorBidi" w:cstheme="majorBidi"/>
          <w:b/>
          <w:bCs/>
          <w:sz w:val="28"/>
          <w:szCs w:val="28"/>
          <w:rtl/>
        </w:rPr>
        <w:t>العلاقات العامة و وسائل الإتصال</w:t>
      </w:r>
      <w:r w:rsidRPr="0005639A">
        <w:rPr>
          <w:rFonts w:asciiTheme="majorBidi" w:hAnsiTheme="majorBidi" w:cstheme="majorBidi"/>
          <w:sz w:val="28"/>
          <w:szCs w:val="28"/>
          <w:rtl/>
        </w:rPr>
        <w:t>، دار الميسرة للنشر و التوزيع و الطباعة، عمان، 2011.</w:t>
      </w:r>
    </w:p>
    <w:p w:rsidR="00CC39F2" w:rsidRPr="0005639A" w:rsidRDefault="00CC39F2" w:rsidP="00C12474">
      <w:pPr>
        <w:pStyle w:val="Paragraphedeliste"/>
        <w:numPr>
          <w:ilvl w:val="0"/>
          <w:numId w:val="62"/>
        </w:numPr>
        <w:bidi/>
        <w:rPr>
          <w:rFonts w:asciiTheme="majorBidi" w:hAnsiTheme="majorBidi" w:cstheme="majorBidi"/>
          <w:sz w:val="28"/>
          <w:szCs w:val="28"/>
          <w:rtl/>
        </w:rPr>
      </w:pPr>
      <w:r w:rsidRPr="0005639A">
        <w:rPr>
          <w:rFonts w:asciiTheme="majorBidi" w:hAnsiTheme="majorBidi" w:cstheme="majorBidi"/>
          <w:sz w:val="28"/>
          <w:szCs w:val="28"/>
          <w:rtl/>
        </w:rPr>
        <w:t xml:space="preserve">عامر ابراهيم قنديلجي، إيمان فاضل السامرائي، </w:t>
      </w:r>
      <w:r w:rsidRPr="0005639A">
        <w:rPr>
          <w:rFonts w:asciiTheme="majorBidi" w:hAnsiTheme="majorBidi" w:cstheme="majorBidi"/>
          <w:b/>
          <w:bCs/>
          <w:sz w:val="28"/>
          <w:szCs w:val="28"/>
          <w:rtl/>
        </w:rPr>
        <w:t>شبكات المعلومات و الإتصالات</w:t>
      </w:r>
      <w:r w:rsidRPr="0005639A">
        <w:rPr>
          <w:rFonts w:asciiTheme="majorBidi" w:hAnsiTheme="majorBidi" w:cstheme="majorBidi"/>
          <w:sz w:val="28"/>
          <w:szCs w:val="28"/>
          <w:rtl/>
        </w:rPr>
        <w:t>، د</w:t>
      </w:r>
      <w:r>
        <w:rPr>
          <w:rFonts w:asciiTheme="majorBidi" w:hAnsiTheme="majorBidi" w:cstheme="majorBidi"/>
          <w:sz w:val="28"/>
          <w:szCs w:val="28"/>
          <w:rtl/>
        </w:rPr>
        <w:t>ار المسيرة للنشر و</w:t>
      </w:r>
      <w:r w:rsidRPr="0005639A">
        <w:rPr>
          <w:rFonts w:asciiTheme="majorBidi" w:hAnsiTheme="majorBidi" w:cstheme="majorBidi"/>
          <w:sz w:val="28"/>
          <w:szCs w:val="28"/>
          <w:rtl/>
        </w:rPr>
        <w:t>التوزيع و الطباعة، عمان، 2012.</w:t>
      </w:r>
    </w:p>
    <w:p w:rsidR="00CC39F2" w:rsidRPr="0005639A" w:rsidRDefault="00CC39F2" w:rsidP="00C12474">
      <w:pPr>
        <w:pStyle w:val="Paragraphedeliste"/>
        <w:numPr>
          <w:ilvl w:val="0"/>
          <w:numId w:val="62"/>
        </w:numPr>
        <w:bidi/>
        <w:rPr>
          <w:rFonts w:asciiTheme="majorBidi" w:hAnsiTheme="majorBidi" w:cstheme="majorBidi"/>
          <w:sz w:val="28"/>
          <w:szCs w:val="28"/>
          <w:rtl/>
        </w:rPr>
      </w:pPr>
      <w:r w:rsidRPr="0005639A">
        <w:rPr>
          <w:rFonts w:asciiTheme="majorBidi" w:hAnsiTheme="majorBidi" w:cstheme="majorBidi"/>
          <w:sz w:val="28"/>
          <w:szCs w:val="28"/>
          <w:rtl/>
        </w:rPr>
        <w:t xml:space="preserve">عبد الرزاق محمد الدليمي، </w:t>
      </w:r>
      <w:r w:rsidRPr="0005639A">
        <w:rPr>
          <w:rFonts w:asciiTheme="majorBidi" w:hAnsiTheme="majorBidi" w:cstheme="majorBidi"/>
          <w:b/>
          <w:bCs/>
          <w:sz w:val="28"/>
          <w:szCs w:val="28"/>
          <w:rtl/>
        </w:rPr>
        <w:t>الإعلام و إدارة الأزمات</w:t>
      </w:r>
      <w:r w:rsidRPr="0005639A">
        <w:rPr>
          <w:rFonts w:asciiTheme="majorBidi" w:hAnsiTheme="majorBidi" w:cstheme="majorBidi"/>
          <w:sz w:val="28"/>
          <w:szCs w:val="28"/>
          <w:rtl/>
        </w:rPr>
        <w:t>، دار المسيرة للنشر و الطباعة و التوزيع، عمان، 2012.</w:t>
      </w:r>
    </w:p>
    <w:p w:rsidR="00CC39F2" w:rsidRPr="0005639A" w:rsidRDefault="00CC39F2" w:rsidP="00C12474">
      <w:pPr>
        <w:pStyle w:val="Paragraphedeliste"/>
        <w:numPr>
          <w:ilvl w:val="0"/>
          <w:numId w:val="62"/>
        </w:numPr>
        <w:bidi/>
        <w:rPr>
          <w:rFonts w:asciiTheme="majorBidi" w:hAnsiTheme="majorBidi" w:cstheme="majorBidi"/>
          <w:sz w:val="28"/>
          <w:szCs w:val="28"/>
          <w:rtl/>
        </w:rPr>
      </w:pPr>
      <w:r w:rsidRPr="0005639A">
        <w:rPr>
          <w:rFonts w:asciiTheme="majorBidi" w:eastAsia="Calibri" w:hAnsiTheme="majorBidi" w:cstheme="majorBidi"/>
          <w:sz w:val="28"/>
          <w:szCs w:val="28"/>
          <w:rtl/>
          <w:lang w:bidi="ar-JO"/>
        </w:rPr>
        <w:t>عيسى بن حسن الأنصاري</w:t>
      </w:r>
      <w:r w:rsidRPr="0005639A">
        <w:rPr>
          <w:rFonts w:asciiTheme="majorBidi" w:hAnsiTheme="majorBidi" w:cstheme="majorBidi"/>
          <w:sz w:val="28"/>
          <w:szCs w:val="28"/>
          <w:rtl/>
          <w:lang w:bidi="ar-JO"/>
        </w:rPr>
        <w:t>،</w:t>
      </w:r>
      <w:r w:rsidRPr="0005639A">
        <w:rPr>
          <w:rFonts w:asciiTheme="majorBidi" w:hAnsiTheme="majorBidi" w:cstheme="majorBidi"/>
          <w:sz w:val="28"/>
          <w:szCs w:val="28"/>
          <w:rtl/>
        </w:rPr>
        <w:t xml:space="preserve"> </w:t>
      </w:r>
      <w:r w:rsidRPr="0005639A">
        <w:rPr>
          <w:rFonts w:asciiTheme="majorBidi" w:hAnsiTheme="majorBidi" w:cstheme="majorBidi"/>
          <w:b/>
          <w:bCs/>
          <w:sz w:val="28"/>
          <w:szCs w:val="28"/>
          <w:rtl/>
        </w:rPr>
        <w:t>الإتصال الإداري</w:t>
      </w:r>
      <w:r w:rsidRPr="0005639A">
        <w:rPr>
          <w:rFonts w:asciiTheme="majorBidi" w:hAnsiTheme="majorBidi" w:cstheme="majorBidi"/>
          <w:sz w:val="28"/>
          <w:szCs w:val="28"/>
          <w:rtl/>
        </w:rPr>
        <w:t xml:space="preserve">، </w:t>
      </w:r>
      <w:r w:rsidRPr="0005639A">
        <w:rPr>
          <w:rFonts w:asciiTheme="majorBidi" w:eastAsia="Calibri" w:hAnsiTheme="majorBidi" w:cstheme="majorBidi"/>
          <w:sz w:val="28"/>
          <w:szCs w:val="28"/>
          <w:rtl/>
        </w:rPr>
        <w:t>برنامج الأمير محمد بن فهد بن عبد العزيز لتأهيل وتوظيف الشباب السعودي</w:t>
      </w:r>
      <w:r w:rsidRPr="0005639A">
        <w:rPr>
          <w:rFonts w:asciiTheme="majorBidi" w:hAnsiTheme="majorBidi" w:cstheme="majorBidi"/>
          <w:sz w:val="28"/>
          <w:szCs w:val="28"/>
          <w:rtl/>
        </w:rPr>
        <w:t>، السعودية، 2010.</w:t>
      </w:r>
    </w:p>
    <w:p w:rsidR="00CC39F2" w:rsidRPr="0005639A" w:rsidRDefault="00CC39F2" w:rsidP="00C12474">
      <w:pPr>
        <w:pStyle w:val="Paragraphedeliste"/>
        <w:numPr>
          <w:ilvl w:val="0"/>
          <w:numId w:val="62"/>
        </w:numPr>
        <w:rPr>
          <w:rFonts w:asciiTheme="majorBidi" w:hAnsiTheme="majorBidi" w:cstheme="majorBidi"/>
          <w:sz w:val="28"/>
          <w:szCs w:val="28"/>
          <w:shd w:val="clear" w:color="auto" w:fill="FFFFFF"/>
          <w:rtl/>
        </w:rPr>
      </w:pPr>
      <w:r w:rsidRPr="0005639A">
        <w:rPr>
          <w:rFonts w:asciiTheme="majorBidi" w:hAnsiTheme="majorBidi" w:cstheme="majorBidi"/>
          <w:sz w:val="28"/>
          <w:szCs w:val="28"/>
        </w:rPr>
        <w:lastRenderedPageBreak/>
        <w:t xml:space="preserve">Marie-helene westphalen , Thierry Libaert, </w:t>
      </w:r>
      <w:r w:rsidRPr="0005639A">
        <w:rPr>
          <w:rFonts w:asciiTheme="majorBidi" w:hAnsiTheme="majorBidi" w:cstheme="majorBidi"/>
          <w:b/>
          <w:bCs/>
          <w:sz w:val="28"/>
          <w:szCs w:val="28"/>
        </w:rPr>
        <w:t>COMMUNICATOR (toute la communication d’entreprise)</w:t>
      </w:r>
      <w:r w:rsidRPr="0005639A">
        <w:rPr>
          <w:rFonts w:asciiTheme="majorBidi" w:hAnsiTheme="majorBidi" w:cstheme="majorBidi"/>
          <w:sz w:val="28"/>
          <w:szCs w:val="28"/>
        </w:rPr>
        <w:t xml:space="preserve">, 5ém édition, </w:t>
      </w:r>
      <w:r w:rsidRPr="0005639A">
        <w:rPr>
          <w:rFonts w:asciiTheme="majorBidi" w:hAnsiTheme="majorBidi" w:cstheme="majorBidi"/>
          <w:sz w:val="28"/>
          <w:szCs w:val="28"/>
          <w:shd w:val="clear" w:color="auto" w:fill="FFFFFF"/>
        </w:rPr>
        <w:t>Edition: DUNOD, paris, 2009</w:t>
      </w:r>
    </w:p>
    <w:p w:rsidR="00CC39F2" w:rsidRPr="0005639A" w:rsidRDefault="00CC39F2" w:rsidP="00C12474">
      <w:pPr>
        <w:pStyle w:val="Paragraphedeliste"/>
        <w:numPr>
          <w:ilvl w:val="0"/>
          <w:numId w:val="62"/>
        </w:numPr>
        <w:rPr>
          <w:rFonts w:asciiTheme="majorBidi" w:hAnsiTheme="majorBidi" w:cstheme="majorBidi"/>
          <w:sz w:val="28"/>
          <w:szCs w:val="28"/>
        </w:rPr>
      </w:pPr>
      <w:r w:rsidRPr="0005639A">
        <w:rPr>
          <w:rFonts w:asciiTheme="majorBidi" w:hAnsiTheme="majorBidi" w:cstheme="majorBidi"/>
          <w:sz w:val="28"/>
          <w:szCs w:val="28"/>
          <w:shd w:val="clear" w:color="auto" w:fill="FFFFFF"/>
        </w:rPr>
        <w:t xml:space="preserve">LIBAERT Thierry, </w:t>
      </w:r>
      <w:r w:rsidRPr="0005639A">
        <w:rPr>
          <w:rFonts w:asciiTheme="majorBidi" w:hAnsiTheme="majorBidi" w:cstheme="majorBidi"/>
          <w:b/>
          <w:bCs/>
          <w:caps/>
          <w:sz w:val="28"/>
          <w:szCs w:val="28"/>
          <w:shd w:val="clear" w:color="auto" w:fill="FFFFFF"/>
        </w:rPr>
        <w:t>LA COMMUNICATION D'ENTREPRISE</w:t>
      </w:r>
      <w:r w:rsidRPr="0005639A">
        <w:rPr>
          <w:rFonts w:asciiTheme="majorBidi" w:hAnsiTheme="majorBidi" w:cstheme="majorBidi"/>
          <w:caps/>
          <w:sz w:val="28"/>
          <w:szCs w:val="28"/>
          <w:shd w:val="clear" w:color="auto" w:fill="FFFFFF"/>
        </w:rPr>
        <w:t>,</w:t>
      </w:r>
      <w:r w:rsidRPr="0005639A">
        <w:rPr>
          <w:rFonts w:asciiTheme="majorBidi" w:hAnsiTheme="majorBidi" w:cstheme="majorBidi"/>
          <w:b/>
          <w:bCs/>
          <w:caps/>
          <w:sz w:val="28"/>
          <w:szCs w:val="28"/>
          <w:shd w:val="clear" w:color="auto" w:fill="FFFFFF"/>
        </w:rPr>
        <w:t xml:space="preserve"> </w:t>
      </w:r>
      <w:r w:rsidRPr="0005639A">
        <w:rPr>
          <w:rFonts w:asciiTheme="majorBidi" w:hAnsiTheme="majorBidi" w:cstheme="majorBidi"/>
          <w:sz w:val="28"/>
          <w:szCs w:val="28"/>
        </w:rPr>
        <w:t xml:space="preserve">3ém édition, </w:t>
      </w:r>
      <w:r w:rsidRPr="0005639A">
        <w:rPr>
          <w:rFonts w:asciiTheme="majorBidi" w:hAnsiTheme="majorBidi" w:cstheme="majorBidi"/>
          <w:sz w:val="28"/>
          <w:szCs w:val="28"/>
          <w:shd w:val="clear" w:color="auto" w:fill="FFFFFF"/>
        </w:rPr>
        <w:t>paris, 2010</w:t>
      </w:r>
    </w:p>
    <w:p w:rsidR="00CC39F2" w:rsidRDefault="00CC39F2" w:rsidP="00CC39F2">
      <w:pPr>
        <w:bidi/>
        <w:rPr>
          <w:rFonts w:asciiTheme="majorBidi" w:hAnsiTheme="majorBidi" w:cstheme="majorBidi"/>
          <w:sz w:val="28"/>
          <w:szCs w:val="28"/>
          <w:rtl/>
        </w:rPr>
      </w:pPr>
    </w:p>
    <w:p w:rsidR="00CC39F2" w:rsidRDefault="00CC39F2" w:rsidP="00CC39F2">
      <w:pPr>
        <w:bidi/>
        <w:rPr>
          <w:rFonts w:asciiTheme="majorBidi" w:hAnsiTheme="majorBidi" w:cstheme="majorBidi"/>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Default="00C23478" w:rsidP="00C23478">
      <w:pPr>
        <w:bidi/>
        <w:ind w:left="283"/>
        <w:jc w:val="both"/>
        <w:rPr>
          <w:rFonts w:asciiTheme="majorBidi" w:hAnsiTheme="majorBidi" w:cstheme="majorBidi"/>
          <w:b/>
          <w:bCs/>
          <w:sz w:val="28"/>
          <w:szCs w:val="28"/>
          <w:rtl/>
        </w:rPr>
      </w:pPr>
    </w:p>
    <w:p w:rsidR="007A1A2F" w:rsidRDefault="007A1A2F" w:rsidP="007A1A2F">
      <w:pPr>
        <w:bidi/>
        <w:ind w:left="283"/>
        <w:jc w:val="both"/>
        <w:rPr>
          <w:rFonts w:asciiTheme="majorBidi" w:hAnsiTheme="majorBidi" w:cstheme="majorBidi"/>
          <w:b/>
          <w:bCs/>
          <w:sz w:val="28"/>
          <w:szCs w:val="28"/>
          <w:rtl/>
        </w:rPr>
      </w:pPr>
    </w:p>
    <w:p w:rsidR="007A1A2F" w:rsidRDefault="007A1A2F" w:rsidP="007A1A2F">
      <w:pPr>
        <w:bidi/>
        <w:ind w:left="283"/>
        <w:jc w:val="both"/>
        <w:rPr>
          <w:rFonts w:asciiTheme="majorBidi" w:hAnsiTheme="majorBidi" w:cstheme="majorBidi"/>
          <w:b/>
          <w:bCs/>
          <w:sz w:val="28"/>
          <w:szCs w:val="28"/>
          <w:rtl/>
        </w:rPr>
      </w:pPr>
    </w:p>
    <w:p w:rsidR="00CC39F2" w:rsidRDefault="00CC39F2" w:rsidP="00CC39F2">
      <w:pPr>
        <w:bidi/>
        <w:ind w:left="283"/>
        <w:jc w:val="both"/>
        <w:rPr>
          <w:rFonts w:asciiTheme="majorBidi" w:hAnsiTheme="majorBidi" w:cstheme="majorBidi"/>
          <w:b/>
          <w:bCs/>
          <w:sz w:val="28"/>
          <w:szCs w:val="28"/>
          <w:rtl/>
        </w:rPr>
      </w:pPr>
    </w:p>
    <w:p w:rsidR="00CC39F2" w:rsidRDefault="00CC39F2" w:rsidP="00CC39F2">
      <w:pPr>
        <w:bidi/>
        <w:ind w:left="283"/>
        <w:jc w:val="both"/>
        <w:rPr>
          <w:rFonts w:asciiTheme="majorBidi" w:hAnsiTheme="majorBidi" w:cstheme="majorBidi"/>
          <w:b/>
          <w:bCs/>
          <w:sz w:val="28"/>
          <w:szCs w:val="28"/>
          <w:rtl/>
        </w:rPr>
      </w:pPr>
    </w:p>
    <w:p w:rsidR="007A1A2F" w:rsidRDefault="007A1A2F" w:rsidP="007A1A2F">
      <w:pPr>
        <w:bidi/>
        <w:ind w:left="283"/>
        <w:jc w:val="both"/>
        <w:rPr>
          <w:rFonts w:asciiTheme="majorBidi" w:hAnsiTheme="majorBidi" w:cstheme="majorBidi"/>
          <w:b/>
          <w:bCs/>
          <w:sz w:val="28"/>
          <w:szCs w:val="28"/>
          <w:rtl/>
        </w:rPr>
      </w:pPr>
    </w:p>
    <w:p w:rsidR="00391131" w:rsidRDefault="00391131" w:rsidP="00391131">
      <w:pPr>
        <w:bidi/>
        <w:ind w:left="283"/>
        <w:jc w:val="both"/>
        <w:rPr>
          <w:rFonts w:asciiTheme="majorBidi" w:hAnsiTheme="majorBidi" w:cstheme="majorBidi"/>
          <w:b/>
          <w:bCs/>
          <w:sz w:val="28"/>
          <w:szCs w:val="28"/>
          <w:rtl/>
        </w:rPr>
      </w:pPr>
    </w:p>
    <w:p w:rsidR="007A1A2F" w:rsidRPr="00F03650" w:rsidRDefault="007A1A2F" w:rsidP="007A1A2F">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السداسي: </w:t>
      </w:r>
      <w:r w:rsidRPr="00F03650">
        <w:rPr>
          <w:rFonts w:asciiTheme="majorBidi" w:hAnsiTheme="majorBidi" w:cstheme="majorBidi"/>
          <w:b/>
          <w:sz w:val="28"/>
          <w:szCs w:val="28"/>
          <w:rtl/>
          <w:lang w:bidi="ar-DZ"/>
        </w:rPr>
        <w:t>السادس</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الأساسية</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المادة : </w:t>
      </w:r>
      <w:r w:rsidRPr="00F03650">
        <w:rPr>
          <w:rFonts w:asciiTheme="majorBidi" w:hAnsiTheme="majorBidi" w:cstheme="majorBidi"/>
          <w:b/>
          <w:sz w:val="28"/>
          <w:szCs w:val="28"/>
          <w:rtl/>
          <w:lang w:bidi="ar-DZ"/>
        </w:rPr>
        <w:t xml:space="preserve"> هندسة التكوين</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06</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02</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572F67" w:rsidRPr="00F03650" w:rsidRDefault="00937A52" w:rsidP="00572F67">
      <w:pPr>
        <w:bidi/>
        <w:jc w:val="both"/>
        <w:rPr>
          <w:rFonts w:asciiTheme="majorBidi" w:hAnsiTheme="majorBidi" w:cstheme="majorBidi"/>
          <w:b/>
          <w:sz w:val="28"/>
          <w:szCs w:val="28"/>
          <w:rtl/>
          <w:lang w:bidi="ar-DZ"/>
        </w:rPr>
      </w:pPr>
      <w:r>
        <w:rPr>
          <w:rFonts w:asciiTheme="majorBidi" w:hAnsiTheme="majorBidi" w:cstheme="majorBidi" w:hint="cs"/>
          <w:b/>
          <w:sz w:val="28"/>
          <w:szCs w:val="28"/>
          <w:rtl/>
          <w:lang w:bidi="ar-DZ"/>
        </w:rPr>
        <w:t xml:space="preserve"> تهدف المادة إلى التعرف على التطورات الحديثة في وظيفة التكوين للموارد البشرية   من حيث المفهوم والمرتكزات ثم كيفية تنفيذ عملية التكوين وأخيرا تقييم التكوين.</w:t>
      </w: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أسس ادارة  الموارد البشرية، تسيير المسارات المهنية</w:t>
      </w:r>
    </w:p>
    <w:p w:rsidR="00572F67" w:rsidRPr="00F03650" w:rsidRDefault="00572F67" w:rsidP="00572F67">
      <w:pPr>
        <w:bidi/>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572F67" w:rsidRPr="00F03650" w:rsidRDefault="00572F67" w:rsidP="00572F67">
      <w:pPr>
        <w:bidi/>
        <w:jc w:val="both"/>
        <w:rPr>
          <w:rFonts w:asciiTheme="majorBidi" w:hAnsiTheme="majorBidi" w:cstheme="majorBidi"/>
          <w:b/>
          <w:bCs/>
          <w:sz w:val="28"/>
          <w:szCs w:val="28"/>
          <w:u w:val="single"/>
          <w:lang w:bidi="ar-DZ"/>
        </w:rPr>
      </w:pPr>
    </w:p>
    <w:p w:rsidR="00572F67" w:rsidRPr="00F03650" w:rsidRDefault="00572F67" w:rsidP="00C12474">
      <w:pPr>
        <w:pStyle w:val="Paragraphedeliste"/>
        <w:numPr>
          <w:ilvl w:val="0"/>
          <w:numId w:val="39"/>
        </w:numPr>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المدخل لهندسة التكوين</w:t>
      </w:r>
    </w:p>
    <w:p w:rsidR="00572F67" w:rsidRPr="00F03650" w:rsidRDefault="00572F67" w:rsidP="00C12474">
      <w:pPr>
        <w:pStyle w:val="Paragraphedeliste"/>
        <w:numPr>
          <w:ilvl w:val="0"/>
          <w:numId w:val="40"/>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أنواع التكوين</w:t>
      </w:r>
    </w:p>
    <w:p w:rsidR="00572F67" w:rsidRPr="00F03650" w:rsidRDefault="00572F67" w:rsidP="00C12474">
      <w:pPr>
        <w:pStyle w:val="Paragraphedeliste"/>
        <w:numPr>
          <w:ilvl w:val="0"/>
          <w:numId w:val="40"/>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مفهوم و أهمية التكوين المهني المتواصل</w:t>
      </w:r>
    </w:p>
    <w:p w:rsidR="00572F67" w:rsidRPr="00F03650" w:rsidRDefault="00572F67" w:rsidP="00C12474">
      <w:pPr>
        <w:pStyle w:val="Paragraphedeliste"/>
        <w:numPr>
          <w:ilvl w:val="0"/>
          <w:numId w:val="39"/>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المرتكزات الأساسية لهندسة التكوين</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إدارة و تنمية الكفاءات</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التسيير التقديري للوظائف و الكفاءات</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دور الفاعلين الداخليين</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دور الشركاء الخارجيين</w:t>
      </w:r>
    </w:p>
    <w:p w:rsidR="00572F67" w:rsidRPr="00F03650" w:rsidRDefault="00572F67" w:rsidP="00C12474">
      <w:pPr>
        <w:pStyle w:val="Paragraphedeliste"/>
        <w:numPr>
          <w:ilvl w:val="0"/>
          <w:numId w:val="39"/>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الأطر القانونية و التنظيمية للتكوين المتواصل</w:t>
      </w:r>
    </w:p>
    <w:p w:rsidR="00572F67" w:rsidRPr="00F03650" w:rsidRDefault="00572F67" w:rsidP="00C12474">
      <w:pPr>
        <w:pStyle w:val="Paragraphedeliste"/>
        <w:numPr>
          <w:ilvl w:val="0"/>
          <w:numId w:val="39"/>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إجراءات و أدوات تخطيط التكوين</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تحديد احتياجات التكوين</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إعداد مخطط التكوين</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إعداد دفتر الشروط</w:t>
      </w:r>
    </w:p>
    <w:p w:rsidR="00572F67" w:rsidRPr="00F03650" w:rsidRDefault="00572F67" w:rsidP="00C12474">
      <w:pPr>
        <w:pStyle w:val="Paragraphedeliste"/>
        <w:numPr>
          <w:ilvl w:val="0"/>
          <w:numId w:val="39"/>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تنفيذ عملية التكوين</w:t>
      </w:r>
    </w:p>
    <w:p w:rsidR="00572F67" w:rsidRPr="00F03650" w:rsidRDefault="00572F67" w:rsidP="00C12474">
      <w:pPr>
        <w:pStyle w:val="Paragraphedeliste"/>
        <w:numPr>
          <w:ilvl w:val="0"/>
          <w:numId w:val="42"/>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اختيار نمط التكوين</w:t>
      </w:r>
    </w:p>
    <w:p w:rsidR="00572F67" w:rsidRPr="00F03650" w:rsidRDefault="00572F67" w:rsidP="00C12474">
      <w:pPr>
        <w:pStyle w:val="Paragraphedeliste"/>
        <w:numPr>
          <w:ilvl w:val="0"/>
          <w:numId w:val="43"/>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الأنماط الحضورية</w:t>
      </w:r>
    </w:p>
    <w:p w:rsidR="00572F67" w:rsidRPr="00F03650" w:rsidRDefault="00572F67" w:rsidP="00C12474">
      <w:pPr>
        <w:pStyle w:val="Paragraphedeliste"/>
        <w:numPr>
          <w:ilvl w:val="0"/>
          <w:numId w:val="43"/>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 xml:space="preserve">التكوين المفتوح و عن بعد </w:t>
      </w:r>
    </w:p>
    <w:p w:rsidR="00572F67" w:rsidRPr="00F03650" w:rsidRDefault="00572F67" w:rsidP="00C12474">
      <w:pPr>
        <w:pStyle w:val="Paragraphedeliste"/>
        <w:numPr>
          <w:ilvl w:val="0"/>
          <w:numId w:val="43"/>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التدريب الالكتروني</w:t>
      </w:r>
    </w:p>
    <w:p w:rsidR="00572F67" w:rsidRPr="00F03650" w:rsidRDefault="00572F67" w:rsidP="00C12474">
      <w:pPr>
        <w:pStyle w:val="Paragraphedeliste"/>
        <w:numPr>
          <w:ilvl w:val="0"/>
          <w:numId w:val="43"/>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التكوين بالمرافقة</w:t>
      </w:r>
    </w:p>
    <w:p w:rsidR="00572F67" w:rsidRPr="00F03650" w:rsidRDefault="00572F67" w:rsidP="00C12474">
      <w:pPr>
        <w:pStyle w:val="Paragraphedeliste"/>
        <w:numPr>
          <w:ilvl w:val="0"/>
          <w:numId w:val="42"/>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الدعائم و الوسائل</w:t>
      </w:r>
    </w:p>
    <w:p w:rsidR="00572F67" w:rsidRPr="00F03650" w:rsidRDefault="00572F67" w:rsidP="00C12474">
      <w:pPr>
        <w:pStyle w:val="Paragraphedeliste"/>
        <w:numPr>
          <w:ilvl w:val="0"/>
          <w:numId w:val="43"/>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الدعائم البيداغوجية</w:t>
      </w:r>
    </w:p>
    <w:p w:rsidR="00572F67" w:rsidRPr="00F03650" w:rsidRDefault="00572F67" w:rsidP="00C12474">
      <w:pPr>
        <w:pStyle w:val="Paragraphedeliste"/>
        <w:numPr>
          <w:ilvl w:val="0"/>
          <w:numId w:val="43"/>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الوسائل البشرية</w:t>
      </w:r>
    </w:p>
    <w:p w:rsidR="00572F67" w:rsidRPr="00F03650" w:rsidRDefault="00572F67" w:rsidP="00C12474">
      <w:pPr>
        <w:pStyle w:val="Paragraphedeliste"/>
        <w:numPr>
          <w:ilvl w:val="0"/>
          <w:numId w:val="43"/>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الوسائل التقنية</w:t>
      </w:r>
    </w:p>
    <w:p w:rsidR="00572F67" w:rsidRPr="00F03650" w:rsidRDefault="00572F67" w:rsidP="00C12474">
      <w:pPr>
        <w:pStyle w:val="Paragraphedeliste"/>
        <w:numPr>
          <w:ilvl w:val="0"/>
          <w:numId w:val="39"/>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تقييم عملية التكوين</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مجالات التقييم</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أنماط التقييم</w:t>
      </w:r>
    </w:p>
    <w:p w:rsidR="00572F67" w:rsidRPr="00F03650" w:rsidRDefault="00572F67" w:rsidP="00C12474">
      <w:pPr>
        <w:pStyle w:val="Paragraphedeliste"/>
        <w:numPr>
          <w:ilvl w:val="0"/>
          <w:numId w:val="41"/>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تدقيق عمليات التكوين</w:t>
      </w:r>
    </w:p>
    <w:p w:rsidR="00572F67" w:rsidRPr="00F03650" w:rsidRDefault="00572F67" w:rsidP="00572F67">
      <w:pPr>
        <w:rPr>
          <w:rFonts w:asciiTheme="majorBidi" w:hAnsiTheme="majorBidi" w:cstheme="majorBidi"/>
          <w:sz w:val="28"/>
          <w:szCs w:val="28"/>
        </w:rPr>
      </w:pPr>
    </w:p>
    <w:p w:rsidR="00572F67" w:rsidRPr="00F03650" w:rsidRDefault="00572F67" w:rsidP="00572F67">
      <w:pPr>
        <w:rPr>
          <w:rFonts w:asciiTheme="majorBidi" w:hAnsiTheme="majorBidi" w:cstheme="majorBidi"/>
          <w:sz w:val="28"/>
          <w:szCs w:val="28"/>
          <w:rtl/>
        </w:rPr>
      </w:pPr>
    </w:p>
    <w:p w:rsidR="00572F67" w:rsidRPr="00F03650" w:rsidRDefault="00572F67" w:rsidP="00572F67">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  مستمر + امتحان نهائي</w:t>
      </w:r>
    </w:p>
    <w:p w:rsidR="00572F67" w:rsidRPr="00F03650" w:rsidRDefault="00572F67" w:rsidP="00572F67">
      <w:pPr>
        <w:bidi/>
        <w:ind w:left="-1"/>
        <w:jc w:val="both"/>
        <w:rPr>
          <w:rFonts w:asciiTheme="majorBidi" w:hAnsiTheme="majorBidi" w:cstheme="majorBidi"/>
          <w:bCs/>
          <w:sz w:val="28"/>
          <w:szCs w:val="28"/>
          <w:rtl/>
          <w:lang w:bidi="ar-DZ"/>
        </w:rPr>
      </w:pPr>
    </w:p>
    <w:p w:rsidR="00937A52" w:rsidRDefault="00572F67" w:rsidP="00CC39F2">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المراجع: </w:t>
      </w:r>
    </w:p>
    <w:p w:rsidR="00CC39F2" w:rsidRDefault="00CC39F2" w:rsidP="00CC39F2">
      <w:pPr>
        <w:bidi/>
        <w:ind w:left="-1"/>
        <w:jc w:val="both"/>
        <w:rPr>
          <w:rFonts w:asciiTheme="majorBidi" w:hAnsiTheme="majorBidi" w:cstheme="majorBidi"/>
          <w:bCs/>
          <w:sz w:val="28"/>
          <w:szCs w:val="28"/>
          <w:rtl/>
          <w:lang w:bidi="ar-DZ"/>
        </w:rPr>
      </w:pPr>
    </w:p>
    <w:p w:rsidR="00CC39F2" w:rsidRDefault="00CC39F2" w:rsidP="00C12474">
      <w:pPr>
        <w:pStyle w:val="Paragraphedeliste"/>
        <w:numPr>
          <w:ilvl w:val="0"/>
          <w:numId w:val="63"/>
        </w:numPr>
        <w:bidi/>
        <w:rPr>
          <w:rFonts w:asciiTheme="majorBidi" w:hAnsiTheme="majorBidi" w:cstheme="majorBidi"/>
          <w:sz w:val="28"/>
          <w:szCs w:val="28"/>
        </w:rPr>
      </w:pPr>
      <w:r w:rsidRPr="0005639A">
        <w:rPr>
          <w:rFonts w:asciiTheme="majorBidi" w:hAnsiTheme="majorBidi" w:cstheme="majorBidi"/>
          <w:sz w:val="28"/>
          <w:szCs w:val="28"/>
          <w:rtl/>
        </w:rPr>
        <w:t xml:space="preserve">كامل خورشيد مراد، </w:t>
      </w:r>
      <w:r w:rsidRPr="0005639A">
        <w:rPr>
          <w:rFonts w:asciiTheme="majorBidi" w:hAnsiTheme="majorBidi" w:cstheme="majorBidi"/>
          <w:b/>
          <w:bCs/>
          <w:sz w:val="28"/>
          <w:szCs w:val="28"/>
          <w:rtl/>
        </w:rPr>
        <w:t>الإتصال الجماهيري و الإعلام</w:t>
      </w:r>
      <w:r w:rsidRPr="0005639A">
        <w:rPr>
          <w:rFonts w:asciiTheme="majorBidi" w:hAnsiTheme="majorBidi" w:cstheme="majorBidi"/>
          <w:sz w:val="28"/>
          <w:szCs w:val="28"/>
          <w:rtl/>
        </w:rPr>
        <w:t xml:space="preserve">، دار الميسرة للنشر و التوزيع و الطباعة، عمان، 2011. </w:t>
      </w:r>
    </w:p>
    <w:p w:rsidR="00CC39F2" w:rsidRPr="0005639A" w:rsidRDefault="00CC39F2" w:rsidP="00C12474">
      <w:pPr>
        <w:pStyle w:val="Paragraphedeliste"/>
        <w:numPr>
          <w:ilvl w:val="0"/>
          <w:numId w:val="63"/>
        </w:numPr>
        <w:bidi/>
        <w:rPr>
          <w:rFonts w:asciiTheme="majorBidi" w:hAnsiTheme="majorBidi" w:cstheme="majorBidi"/>
          <w:sz w:val="28"/>
          <w:szCs w:val="28"/>
          <w:rtl/>
        </w:rPr>
      </w:pPr>
      <w:r w:rsidRPr="0005639A">
        <w:rPr>
          <w:rFonts w:asciiTheme="majorBidi" w:hAnsiTheme="majorBidi" w:cstheme="majorBidi"/>
          <w:sz w:val="28"/>
          <w:szCs w:val="28"/>
          <w:rtl/>
        </w:rPr>
        <w:t xml:space="preserve">محمد أبو سمرة، </w:t>
      </w:r>
      <w:r w:rsidRPr="0005639A">
        <w:rPr>
          <w:rFonts w:asciiTheme="majorBidi" w:hAnsiTheme="majorBidi" w:cstheme="majorBidi"/>
          <w:b/>
          <w:bCs/>
          <w:sz w:val="28"/>
          <w:szCs w:val="28"/>
          <w:rtl/>
        </w:rPr>
        <w:t>الإتصال الإداري و الإعلامي</w:t>
      </w:r>
      <w:r w:rsidRPr="0005639A">
        <w:rPr>
          <w:rFonts w:asciiTheme="majorBidi" w:hAnsiTheme="majorBidi" w:cstheme="majorBidi"/>
          <w:sz w:val="28"/>
          <w:szCs w:val="28"/>
          <w:rtl/>
        </w:rPr>
        <w:t>، دار أسامة للنشر و التوزيع و الطباعة، عمان، 2011.</w:t>
      </w:r>
    </w:p>
    <w:p w:rsidR="00CC39F2" w:rsidRPr="0005639A" w:rsidRDefault="00CC39F2" w:rsidP="00C12474">
      <w:pPr>
        <w:pStyle w:val="Paragraphedeliste"/>
        <w:numPr>
          <w:ilvl w:val="0"/>
          <w:numId w:val="63"/>
        </w:numPr>
        <w:bidi/>
        <w:rPr>
          <w:rFonts w:asciiTheme="majorBidi" w:hAnsiTheme="majorBidi" w:cstheme="majorBidi"/>
          <w:sz w:val="28"/>
          <w:szCs w:val="28"/>
          <w:rtl/>
        </w:rPr>
      </w:pPr>
      <w:r w:rsidRPr="0005639A">
        <w:rPr>
          <w:rFonts w:asciiTheme="majorBidi" w:hAnsiTheme="majorBidi" w:cstheme="majorBidi"/>
          <w:sz w:val="28"/>
          <w:szCs w:val="28"/>
          <w:rtl/>
        </w:rPr>
        <w:t xml:space="preserve">محمد صاحب سلطان، </w:t>
      </w:r>
      <w:r w:rsidRPr="0005639A">
        <w:rPr>
          <w:rFonts w:asciiTheme="majorBidi" w:hAnsiTheme="majorBidi" w:cstheme="majorBidi"/>
          <w:b/>
          <w:bCs/>
          <w:sz w:val="28"/>
          <w:szCs w:val="28"/>
          <w:rtl/>
        </w:rPr>
        <w:t>العلاقات العامة و وسائل الإتصال</w:t>
      </w:r>
      <w:r w:rsidRPr="0005639A">
        <w:rPr>
          <w:rFonts w:asciiTheme="majorBidi" w:hAnsiTheme="majorBidi" w:cstheme="majorBidi"/>
          <w:sz w:val="28"/>
          <w:szCs w:val="28"/>
          <w:rtl/>
        </w:rPr>
        <w:t>، دار الميسرة للنشر و التوزيع و الطباعة، عمان، 2011.</w:t>
      </w:r>
    </w:p>
    <w:p w:rsidR="00CC39F2" w:rsidRPr="0005639A" w:rsidRDefault="00CC39F2" w:rsidP="00C12474">
      <w:pPr>
        <w:pStyle w:val="Paragraphedeliste"/>
        <w:numPr>
          <w:ilvl w:val="0"/>
          <w:numId w:val="63"/>
        </w:numPr>
        <w:bidi/>
        <w:rPr>
          <w:rFonts w:asciiTheme="majorBidi" w:hAnsiTheme="majorBidi" w:cstheme="majorBidi"/>
          <w:sz w:val="28"/>
          <w:szCs w:val="28"/>
          <w:rtl/>
        </w:rPr>
      </w:pPr>
      <w:r w:rsidRPr="0005639A">
        <w:rPr>
          <w:rFonts w:asciiTheme="majorBidi" w:hAnsiTheme="majorBidi" w:cstheme="majorBidi"/>
          <w:sz w:val="28"/>
          <w:szCs w:val="28"/>
          <w:rtl/>
        </w:rPr>
        <w:t xml:space="preserve">عامر ابراهيم قنديلجي، إيمان فاضل السامرائي، </w:t>
      </w:r>
      <w:r w:rsidRPr="0005639A">
        <w:rPr>
          <w:rFonts w:asciiTheme="majorBidi" w:hAnsiTheme="majorBidi" w:cstheme="majorBidi"/>
          <w:b/>
          <w:bCs/>
          <w:sz w:val="28"/>
          <w:szCs w:val="28"/>
          <w:rtl/>
        </w:rPr>
        <w:t>شبكات المعلومات و الإتصالات</w:t>
      </w:r>
      <w:r w:rsidRPr="0005639A">
        <w:rPr>
          <w:rFonts w:asciiTheme="majorBidi" w:hAnsiTheme="majorBidi" w:cstheme="majorBidi"/>
          <w:sz w:val="28"/>
          <w:szCs w:val="28"/>
          <w:rtl/>
        </w:rPr>
        <w:t>، د</w:t>
      </w:r>
      <w:r>
        <w:rPr>
          <w:rFonts w:asciiTheme="majorBidi" w:hAnsiTheme="majorBidi" w:cstheme="majorBidi"/>
          <w:sz w:val="28"/>
          <w:szCs w:val="28"/>
          <w:rtl/>
        </w:rPr>
        <w:t>ار المسيرة للنشر و</w:t>
      </w:r>
      <w:r w:rsidRPr="0005639A">
        <w:rPr>
          <w:rFonts w:asciiTheme="majorBidi" w:hAnsiTheme="majorBidi" w:cstheme="majorBidi"/>
          <w:sz w:val="28"/>
          <w:szCs w:val="28"/>
          <w:rtl/>
        </w:rPr>
        <w:t>التوزيع و الطباعة، عمان، 2012.</w:t>
      </w:r>
    </w:p>
    <w:p w:rsidR="00CC39F2" w:rsidRPr="0005639A" w:rsidRDefault="00CC39F2" w:rsidP="00C12474">
      <w:pPr>
        <w:pStyle w:val="Paragraphedeliste"/>
        <w:numPr>
          <w:ilvl w:val="0"/>
          <w:numId w:val="63"/>
        </w:numPr>
        <w:bidi/>
        <w:rPr>
          <w:rFonts w:asciiTheme="majorBidi" w:hAnsiTheme="majorBidi" w:cstheme="majorBidi"/>
          <w:sz w:val="28"/>
          <w:szCs w:val="28"/>
          <w:rtl/>
        </w:rPr>
      </w:pPr>
      <w:r w:rsidRPr="0005639A">
        <w:rPr>
          <w:rFonts w:asciiTheme="majorBidi" w:hAnsiTheme="majorBidi" w:cstheme="majorBidi"/>
          <w:sz w:val="28"/>
          <w:szCs w:val="28"/>
          <w:rtl/>
        </w:rPr>
        <w:t xml:space="preserve">عبد الرزاق محمد الدليمي، </w:t>
      </w:r>
      <w:r w:rsidRPr="0005639A">
        <w:rPr>
          <w:rFonts w:asciiTheme="majorBidi" w:hAnsiTheme="majorBidi" w:cstheme="majorBidi"/>
          <w:b/>
          <w:bCs/>
          <w:sz w:val="28"/>
          <w:szCs w:val="28"/>
          <w:rtl/>
        </w:rPr>
        <w:t>الإعلام و إدارة الأزمات</w:t>
      </w:r>
      <w:r w:rsidRPr="0005639A">
        <w:rPr>
          <w:rFonts w:asciiTheme="majorBidi" w:hAnsiTheme="majorBidi" w:cstheme="majorBidi"/>
          <w:sz w:val="28"/>
          <w:szCs w:val="28"/>
          <w:rtl/>
        </w:rPr>
        <w:t>، دار المسيرة للنشر و الطباعة و التوزيع، عمان، 2012.</w:t>
      </w:r>
    </w:p>
    <w:p w:rsidR="00CC39F2" w:rsidRPr="0005639A" w:rsidRDefault="00CC39F2" w:rsidP="00C12474">
      <w:pPr>
        <w:pStyle w:val="Paragraphedeliste"/>
        <w:numPr>
          <w:ilvl w:val="0"/>
          <w:numId w:val="63"/>
        </w:numPr>
        <w:bidi/>
        <w:rPr>
          <w:rFonts w:asciiTheme="majorBidi" w:hAnsiTheme="majorBidi" w:cstheme="majorBidi"/>
          <w:sz w:val="28"/>
          <w:szCs w:val="28"/>
          <w:rtl/>
        </w:rPr>
      </w:pPr>
      <w:r w:rsidRPr="0005639A">
        <w:rPr>
          <w:rFonts w:asciiTheme="majorBidi" w:eastAsia="Calibri" w:hAnsiTheme="majorBidi" w:cstheme="majorBidi"/>
          <w:sz w:val="28"/>
          <w:szCs w:val="28"/>
          <w:rtl/>
          <w:lang w:bidi="ar-JO"/>
        </w:rPr>
        <w:t>عيسى بن حسن الأنصاري</w:t>
      </w:r>
      <w:r w:rsidRPr="0005639A">
        <w:rPr>
          <w:rFonts w:asciiTheme="majorBidi" w:hAnsiTheme="majorBidi" w:cstheme="majorBidi"/>
          <w:sz w:val="28"/>
          <w:szCs w:val="28"/>
          <w:rtl/>
          <w:lang w:bidi="ar-JO"/>
        </w:rPr>
        <w:t>،</w:t>
      </w:r>
      <w:r w:rsidRPr="0005639A">
        <w:rPr>
          <w:rFonts w:asciiTheme="majorBidi" w:hAnsiTheme="majorBidi" w:cstheme="majorBidi"/>
          <w:sz w:val="28"/>
          <w:szCs w:val="28"/>
          <w:rtl/>
        </w:rPr>
        <w:t xml:space="preserve"> </w:t>
      </w:r>
      <w:r w:rsidRPr="0005639A">
        <w:rPr>
          <w:rFonts w:asciiTheme="majorBidi" w:hAnsiTheme="majorBidi" w:cstheme="majorBidi"/>
          <w:b/>
          <w:bCs/>
          <w:sz w:val="28"/>
          <w:szCs w:val="28"/>
          <w:rtl/>
        </w:rPr>
        <w:t>الإتصال الإداري</w:t>
      </w:r>
      <w:r w:rsidRPr="0005639A">
        <w:rPr>
          <w:rFonts w:asciiTheme="majorBidi" w:hAnsiTheme="majorBidi" w:cstheme="majorBidi"/>
          <w:sz w:val="28"/>
          <w:szCs w:val="28"/>
          <w:rtl/>
        </w:rPr>
        <w:t xml:space="preserve">، </w:t>
      </w:r>
      <w:r w:rsidRPr="0005639A">
        <w:rPr>
          <w:rFonts w:asciiTheme="majorBidi" w:eastAsia="Calibri" w:hAnsiTheme="majorBidi" w:cstheme="majorBidi"/>
          <w:sz w:val="28"/>
          <w:szCs w:val="28"/>
          <w:rtl/>
        </w:rPr>
        <w:t>برنامج الأمير محمد بن فهد بن عبد العزيز لتأهيل وتوظيف الشباب السعودي</w:t>
      </w:r>
      <w:r w:rsidRPr="0005639A">
        <w:rPr>
          <w:rFonts w:asciiTheme="majorBidi" w:hAnsiTheme="majorBidi" w:cstheme="majorBidi"/>
          <w:sz w:val="28"/>
          <w:szCs w:val="28"/>
          <w:rtl/>
        </w:rPr>
        <w:t>، السعودية، 2010.</w:t>
      </w:r>
    </w:p>
    <w:p w:rsidR="00CC39F2" w:rsidRPr="0005639A" w:rsidRDefault="00CC39F2" w:rsidP="00C12474">
      <w:pPr>
        <w:pStyle w:val="Paragraphedeliste"/>
        <w:numPr>
          <w:ilvl w:val="0"/>
          <w:numId w:val="63"/>
        </w:numPr>
        <w:rPr>
          <w:rFonts w:asciiTheme="majorBidi" w:hAnsiTheme="majorBidi" w:cstheme="majorBidi"/>
          <w:sz w:val="28"/>
          <w:szCs w:val="28"/>
          <w:shd w:val="clear" w:color="auto" w:fill="FFFFFF"/>
          <w:rtl/>
        </w:rPr>
      </w:pPr>
      <w:r w:rsidRPr="0005639A">
        <w:rPr>
          <w:rFonts w:asciiTheme="majorBidi" w:hAnsiTheme="majorBidi" w:cstheme="majorBidi"/>
          <w:sz w:val="28"/>
          <w:szCs w:val="28"/>
        </w:rPr>
        <w:t xml:space="preserve">Marie-helene westphalen , Thierry Libaert, </w:t>
      </w:r>
      <w:r w:rsidRPr="0005639A">
        <w:rPr>
          <w:rFonts w:asciiTheme="majorBidi" w:hAnsiTheme="majorBidi" w:cstheme="majorBidi"/>
          <w:b/>
          <w:bCs/>
          <w:sz w:val="28"/>
          <w:szCs w:val="28"/>
        </w:rPr>
        <w:t>COMMUNICATOR (toute la communication d’entreprise)</w:t>
      </w:r>
      <w:r w:rsidRPr="0005639A">
        <w:rPr>
          <w:rFonts w:asciiTheme="majorBidi" w:hAnsiTheme="majorBidi" w:cstheme="majorBidi"/>
          <w:sz w:val="28"/>
          <w:szCs w:val="28"/>
        </w:rPr>
        <w:t xml:space="preserve">, 5ém édition, </w:t>
      </w:r>
      <w:r w:rsidRPr="0005639A">
        <w:rPr>
          <w:rFonts w:asciiTheme="majorBidi" w:hAnsiTheme="majorBidi" w:cstheme="majorBidi"/>
          <w:sz w:val="28"/>
          <w:szCs w:val="28"/>
          <w:shd w:val="clear" w:color="auto" w:fill="FFFFFF"/>
        </w:rPr>
        <w:t>Edition: DUNOD, paris, 2009</w:t>
      </w:r>
    </w:p>
    <w:p w:rsidR="00CC39F2" w:rsidRPr="0005639A" w:rsidRDefault="00CC39F2" w:rsidP="00C12474">
      <w:pPr>
        <w:pStyle w:val="Paragraphedeliste"/>
        <w:numPr>
          <w:ilvl w:val="0"/>
          <w:numId w:val="63"/>
        </w:numPr>
        <w:rPr>
          <w:rFonts w:asciiTheme="majorBidi" w:hAnsiTheme="majorBidi" w:cstheme="majorBidi"/>
          <w:sz w:val="28"/>
          <w:szCs w:val="28"/>
        </w:rPr>
      </w:pPr>
      <w:r w:rsidRPr="0005639A">
        <w:rPr>
          <w:rFonts w:asciiTheme="majorBidi" w:hAnsiTheme="majorBidi" w:cstheme="majorBidi"/>
          <w:sz w:val="28"/>
          <w:szCs w:val="28"/>
          <w:shd w:val="clear" w:color="auto" w:fill="FFFFFF"/>
        </w:rPr>
        <w:t xml:space="preserve">LIBAERT Thierry, </w:t>
      </w:r>
      <w:r w:rsidRPr="0005639A">
        <w:rPr>
          <w:rFonts w:asciiTheme="majorBidi" w:hAnsiTheme="majorBidi" w:cstheme="majorBidi"/>
          <w:b/>
          <w:bCs/>
          <w:caps/>
          <w:sz w:val="28"/>
          <w:szCs w:val="28"/>
          <w:shd w:val="clear" w:color="auto" w:fill="FFFFFF"/>
        </w:rPr>
        <w:t>LA COMMUNICATION D'ENTREPRISE</w:t>
      </w:r>
      <w:r w:rsidRPr="0005639A">
        <w:rPr>
          <w:rFonts w:asciiTheme="majorBidi" w:hAnsiTheme="majorBidi" w:cstheme="majorBidi"/>
          <w:caps/>
          <w:sz w:val="28"/>
          <w:szCs w:val="28"/>
          <w:shd w:val="clear" w:color="auto" w:fill="FFFFFF"/>
        </w:rPr>
        <w:t>,</w:t>
      </w:r>
      <w:r w:rsidRPr="0005639A">
        <w:rPr>
          <w:rFonts w:asciiTheme="majorBidi" w:hAnsiTheme="majorBidi" w:cstheme="majorBidi"/>
          <w:b/>
          <w:bCs/>
          <w:caps/>
          <w:sz w:val="28"/>
          <w:szCs w:val="28"/>
          <w:shd w:val="clear" w:color="auto" w:fill="FFFFFF"/>
        </w:rPr>
        <w:t xml:space="preserve"> </w:t>
      </w:r>
      <w:r w:rsidRPr="0005639A">
        <w:rPr>
          <w:rFonts w:asciiTheme="majorBidi" w:hAnsiTheme="majorBidi" w:cstheme="majorBidi"/>
          <w:sz w:val="28"/>
          <w:szCs w:val="28"/>
        </w:rPr>
        <w:t xml:space="preserve">3ém édition, </w:t>
      </w:r>
      <w:r w:rsidRPr="0005639A">
        <w:rPr>
          <w:rFonts w:asciiTheme="majorBidi" w:hAnsiTheme="majorBidi" w:cstheme="majorBidi"/>
          <w:sz w:val="28"/>
          <w:szCs w:val="28"/>
          <w:shd w:val="clear" w:color="auto" w:fill="FFFFFF"/>
        </w:rPr>
        <w:t>paris, 2010</w:t>
      </w:r>
    </w:p>
    <w:p w:rsidR="00CC39F2" w:rsidRDefault="00CC39F2" w:rsidP="00CC39F2">
      <w:pPr>
        <w:bidi/>
        <w:rPr>
          <w:rFonts w:asciiTheme="majorBidi" w:hAnsiTheme="majorBidi" w:cstheme="majorBidi"/>
          <w:sz w:val="28"/>
          <w:szCs w:val="28"/>
          <w:rtl/>
        </w:rPr>
      </w:pPr>
    </w:p>
    <w:p w:rsidR="00CC39F2" w:rsidRDefault="00CC39F2" w:rsidP="00CC39F2">
      <w:pPr>
        <w:bidi/>
        <w:rPr>
          <w:rFonts w:asciiTheme="majorBidi" w:hAnsiTheme="majorBidi" w:cstheme="majorBidi"/>
          <w:sz w:val="28"/>
          <w:szCs w:val="28"/>
          <w:rtl/>
        </w:rPr>
      </w:pPr>
    </w:p>
    <w:p w:rsidR="00CC39F2" w:rsidRDefault="00CC39F2" w:rsidP="00CC39F2">
      <w:pPr>
        <w:bidi/>
        <w:ind w:left="-1"/>
        <w:jc w:val="both"/>
        <w:rPr>
          <w:rFonts w:asciiTheme="majorBidi" w:hAnsiTheme="majorBidi" w:cstheme="majorBidi"/>
          <w:b/>
          <w:bCs/>
          <w:sz w:val="28"/>
          <w:szCs w:val="28"/>
          <w:rtl/>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937A52" w:rsidRDefault="00937A52" w:rsidP="00937A52">
      <w:pPr>
        <w:bidi/>
        <w:jc w:val="both"/>
        <w:rPr>
          <w:rFonts w:asciiTheme="majorBidi" w:hAnsiTheme="majorBidi" w:cstheme="majorBidi"/>
          <w:b/>
          <w:bCs/>
          <w:sz w:val="28"/>
          <w:szCs w:val="28"/>
          <w:rtl/>
          <w:lang w:bidi="ar-DZ"/>
        </w:rPr>
      </w:pP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السداسي: </w:t>
      </w:r>
      <w:r w:rsidRPr="00F03650">
        <w:rPr>
          <w:rFonts w:asciiTheme="majorBidi" w:hAnsiTheme="majorBidi" w:cstheme="majorBidi"/>
          <w:b/>
          <w:sz w:val="28"/>
          <w:szCs w:val="28"/>
          <w:rtl/>
          <w:lang w:bidi="ar-DZ"/>
        </w:rPr>
        <w:t>السادس</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المنهجية</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 xml:space="preserve">المادة : </w:t>
      </w:r>
      <w:r w:rsidRPr="00F03650">
        <w:rPr>
          <w:rFonts w:asciiTheme="majorBidi" w:hAnsiTheme="majorBidi" w:cstheme="majorBidi"/>
          <w:b/>
          <w:sz w:val="28"/>
          <w:szCs w:val="28"/>
          <w:rtl/>
          <w:lang w:bidi="ar-DZ"/>
        </w:rPr>
        <w:t xml:space="preserve"> تسيير الأجور</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الرصيد: 04</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02</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           يهدف مقياس تسيير الأجور إلى رسم صورة واضحة للطلبة حول مختلف المتغيرات و المحددات، التي تصنع السياسة الأجرية في المؤسسة الاقتصادية، و تبيان دور مسير الأجر في تصميم هيكل أجور يتصف بالعدالة و المساواة أوساط الأفراد. كما يهدف المقياس إلى تعليم الطلبة كيفية حساب الأجر بالطرق التقليدية و الحديثة التي تعتمد على تطبيقات الإعلام و ذلك في مختلف المؤسسات الاقتصادية من خلال تمارين افتراضية و أخد صورة واقعية لذلك.</w:t>
      </w: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أسس ادارة  الموارد البشرية، تسيير المسارات المهنية</w:t>
      </w:r>
    </w:p>
    <w:p w:rsidR="00572F67" w:rsidRPr="00F03650" w:rsidRDefault="00572F67" w:rsidP="00572F67">
      <w:pPr>
        <w:bidi/>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572F67" w:rsidRPr="00F03650" w:rsidRDefault="00572F67" w:rsidP="00C12474">
      <w:pPr>
        <w:pStyle w:val="Paragraphedeliste"/>
        <w:numPr>
          <w:ilvl w:val="0"/>
          <w:numId w:val="44"/>
        </w:numPr>
        <w:bidi/>
        <w:spacing w:after="200" w:line="276" w:lineRule="auto"/>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الأجر و تقييم الوظائف في المؤسسة</w:t>
      </w:r>
    </w:p>
    <w:p w:rsidR="00572F67" w:rsidRPr="00F03650" w:rsidRDefault="00572F67" w:rsidP="00C12474">
      <w:pPr>
        <w:pStyle w:val="Paragraphedeliste"/>
        <w:numPr>
          <w:ilvl w:val="0"/>
          <w:numId w:val="44"/>
        </w:numPr>
        <w:bidi/>
        <w:spacing w:after="200" w:line="276" w:lineRule="auto"/>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الإطار القانوني لتحديد الأجور في الجزائر</w:t>
      </w:r>
    </w:p>
    <w:p w:rsidR="00572F67" w:rsidRPr="00F03650" w:rsidRDefault="00572F67" w:rsidP="00C12474">
      <w:pPr>
        <w:pStyle w:val="Paragraphedeliste"/>
        <w:numPr>
          <w:ilvl w:val="0"/>
          <w:numId w:val="44"/>
        </w:numPr>
        <w:bidi/>
        <w:spacing w:after="200" w:line="276" w:lineRule="auto"/>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الأداء الوظيفي كمدخل في تحديد السياسة الأجرية</w:t>
      </w:r>
    </w:p>
    <w:p w:rsidR="00572F67" w:rsidRPr="00F03650" w:rsidRDefault="00572F67" w:rsidP="00C12474">
      <w:pPr>
        <w:pStyle w:val="Paragraphedeliste"/>
        <w:numPr>
          <w:ilvl w:val="0"/>
          <w:numId w:val="44"/>
        </w:numPr>
        <w:bidi/>
        <w:spacing w:after="200" w:line="276" w:lineRule="auto"/>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 xml:space="preserve">سوق العمل كمحيط نشاط مسيري الأجر </w:t>
      </w:r>
    </w:p>
    <w:p w:rsidR="00572F67" w:rsidRPr="00F03650" w:rsidRDefault="00572F67" w:rsidP="00C12474">
      <w:pPr>
        <w:pStyle w:val="Paragraphedeliste"/>
        <w:numPr>
          <w:ilvl w:val="0"/>
          <w:numId w:val="44"/>
        </w:numPr>
        <w:bidi/>
        <w:spacing w:after="200" w:line="276" w:lineRule="auto"/>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العمل النقابي و تأثيره في إدارة الأجر</w:t>
      </w:r>
    </w:p>
    <w:p w:rsidR="00572F67" w:rsidRPr="00F03650" w:rsidRDefault="00572F67" w:rsidP="00C12474">
      <w:pPr>
        <w:pStyle w:val="Paragraphedeliste"/>
        <w:numPr>
          <w:ilvl w:val="0"/>
          <w:numId w:val="44"/>
        </w:numPr>
        <w:bidi/>
        <w:spacing w:after="200" w:line="276" w:lineRule="auto"/>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الطرق المستخدمة في حساب الأجر في الجزائر</w:t>
      </w:r>
    </w:p>
    <w:p w:rsidR="00572F67" w:rsidRPr="00F03650" w:rsidRDefault="00572F67" w:rsidP="00C12474">
      <w:pPr>
        <w:pStyle w:val="Paragraphedeliste"/>
        <w:numPr>
          <w:ilvl w:val="0"/>
          <w:numId w:val="44"/>
        </w:numPr>
        <w:bidi/>
        <w:spacing w:after="200" w:line="276" w:lineRule="auto"/>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إدارة الأجور في ظل تنافسية المؤسسة</w:t>
      </w:r>
    </w:p>
    <w:p w:rsidR="00572F67" w:rsidRPr="00F03650" w:rsidRDefault="00572F67" w:rsidP="00C12474">
      <w:pPr>
        <w:pStyle w:val="Paragraphedeliste"/>
        <w:numPr>
          <w:ilvl w:val="0"/>
          <w:numId w:val="44"/>
        </w:numPr>
        <w:bidi/>
        <w:spacing w:after="200" w:line="276" w:lineRule="auto"/>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المسارات الوظيفية كمدخل أساسي في تسيير الأجر.</w:t>
      </w:r>
    </w:p>
    <w:p w:rsidR="00572F67" w:rsidRPr="00F03650" w:rsidRDefault="00572F67" w:rsidP="00C12474">
      <w:pPr>
        <w:pStyle w:val="Paragraphedeliste"/>
        <w:numPr>
          <w:ilvl w:val="0"/>
          <w:numId w:val="44"/>
        </w:numPr>
        <w:tabs>
          <w:tab w:val="right" w:pos="708"/>
          <w:tab w:val="right" w:pos="850"/>
        </w:tabs>
        <w:bidi/>
        <w:spacing w:after="200" w:line="276" w:lineRule="auto"/>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إعداد نظام نموذجي للأجر في المؤسسة</w:t>
      </w:r>
    </w:p>
    <w:p w:rsidR="00572F67" w:rsidRPr="00F03650" w:rsidRDefault="00572F67" w:rsidP="00572F67">
      <w:pPr>
        <w:bidi/>
        <w:ind w:left="1352"/>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 مستمر+  امتحان نهائي</w:t>
      </w:r>
    </w:p>
    <w:p w:rsidR="00572F67" w:rsidRPr="00F03650" w:rsidRDefault="00572F67" w:rsidP="00572F67">
      <w:pPr>
        <w:bidi/>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CC39F2" w:rsidRPr="00F03650" w:rsidRDefault="00937A52" w:rsidP="00C12474">
      <w:pPr>
        <w:pStyle w:val="Paragraphedeliste"/>
        <w:numPr>
          <w:ilvl w:val="0"/>
          <w:numId w:val="64"/>
        </w:numPr>
        <w:tabs>
          <w:tab w:val="right" w:pos="708"/>
          <w:tab w:val="right" w:pos="1134"/>
        </w:tabs>
        <w:bidi/>
        <w:jc w:val="both"/>
        <w:rPr>
          <w:rFonts w:asciiTheme="majorBidi" w:hAnsiTheme="majorBidi" w:cstheme="majorBidi"/>
          <w:sz w:val="28"/>
          <w:szCs w:val="28"/>
          <w:lang w:bidi="ar-DZ"/>
        </w:rPr>
      </w:pPr>
      <w:r>
        <w:rPr>
          <w:rFonts w:asciiTheme="majorBidi" w:hAnsiTheme="majorBidi" w:cstheme="majorBidi" w:hint="cs"/>
          <w:sz w:val="28"/>
          <w:szCs w:val="28"/>
          <w:rtl/>
          <w:lang w:bidi="ar-DZ"/>
        </w:rPr>
        <w:t xml:space="preserve">1- </w:t>
      </w:r>
      <w:r w:rsidR="00CC39F2" w:rsidRPr="00F03650">
        <w:rPr>
          <w:rFonts w:asciiTheme="majorBidi" w:hAnsiTheme="majorBidi" w:cstheme="majorBidi"/>
          <w:sz w:val="28"/>
          <w:szCs w:val="28"/>
          <w:rtl/>
          <w:lang w:bidi="ar-DZ"/>
        </w:rPr>
        <w:t xml:space="preserve">يوسف حجيم الطائي و آخرون، </w:t>
      </w:r>
      <w:r w:rsidR="00CC39F2" w:rsidRPr="00F03650">
        <w:rPr>
          <w:rFonts w:asciiTheme="majorBidi" w:hAnsiTheme="majorBidi" w:cstheme="majorBidi"/>
          <w:b/>
          <w:bCs/>
          <w:sz w:val="28"/>
          <w:szCs w:val="28"/>
          <w:rtl/>
          <w:lang w:bidi="ar-DZ"/>
        </w:rPr>
        <w:t>إدارة الموارد البشرية</w:t>
      </w:r>
      <w:r w:rsidR="00CC39F2" w:rsidRPr="00F03650">
        <w:rPr>
          <w:rFonts w:asciiTheme="majorBidi" w:hAnsiTheme="majorBidi" w:cstheme="majorBidi"/>
          <w:sz w:val="28"/>
          <w:szCs w:val="28"/>
          <w:rtl/>
          <w:lang w:bidi="ar-DZ"/>
        </w:rPr>
        <w:t>، مدخل استراتيجي متكامل، الوراق للنشر والتوزيع، 2006 .</w:t>
      </w:r>
    </w:p>
    <w:p w:rsidR="00CC39F2" w:rsidRPr="00F03650" w:rsidRDefault="00CC39F2" w:rsidP="00C12474">
      <w:pPr>
        <w:pStyle w:val="Paragraphedeliste"/>
        <w:numPr>
          <w:ilvl w:val="0"/>
          <w:numId w:val="64"/>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صلاح الدين محمد عبد الباقي،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الدار الجامعية، الإسكندرية، 2000.</w:t>
      </w:r>
    </w:p>
    <w:p w:rsidR="00CC39F2" w:rsidRPr="00F03650" w:rsidRDefault="00CC39F2" w:rsidP="00C12474">
      <w:pPr>
        <w:pStyle w:val="Paragraphedeliste"/>
        <w:numPr>
          <w:ilvl w:val="0"/>
          <w:numId w:val="64"/>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مصطفى محمود أبو بكر، </w:t>
      </w:r>
      <w:r w:rsidRPr="0005639A">
        <w:rPr>
          <w:rFonts w:asciiTheme="majorBidi" w:hAnsiTheme="majorBidi" w:cstheme="majorBidi"/>
          <w:b/>
          <w:bCs/>
          <w:sz w:val="28"/>
          <w:szCs w:val="28"/>
          <w:rtl/>
          <w:lang w:bidi="ar-DZ"/>
        </w:rPr>
        <w:t>الموارد البشرية</w:t>
      </w:r>
      <w:r>
        <w:rPr>
          <w:rFonts w:asciiTheme="majorBidi" w:hAnsiTheme="majorBidi" w:cstheme="majorBidi" w:hint="cs"/>
          <w:b/>
          <w:bCs/>
          <w:sz w:val="28"/>
          <w:szCs w:val="28"/>
          <w:rtl/>
          <w:lang w:bidi="ar-DZ"/>
        </w:rPr>
        <w:t>:</w:t>
      </w:r>
      <w:r w:rsidRPr="0005639A">
        <w:rPr>
          <w:rFonts w:asciiTheme="majorBidi" w:hAnsiTheme="majorBidi" w:cstheme="majorBidi"/>
          <w:b/>
          <w:bCs/>
          <w:sz w:val="28"/>
          <w:szCs w:val="28"/>
          <w:rtl/>
          <w:lang w:bidi="ar-DZ"/>
        </w:rPr>
        <w:t xml:space="preserve"> مدخل لتحقيق الميزة التنافسية</w:t>
      </w:r>
      <w:r w:rsidRPr="00F03650">
        <w:rPr>
          <w:rFonts w:asciiTheme="majorBidi" w:hAnsiTheme="majorBidi" w:cstheme="majorBidi"/>
          <w:sz w:val="28"/>
          <w:szCs w:val="28"/>
          <w:rtl/>
          <w:lang w:bidi="ar-DZ"/>
        </w:rPr>
        <w:t>، الدار الجامعية، الإسكندرية، 2007.</w:t>
      </w:r>
    </w:p>
    <w:p w:rsidR="00CC39F2" w:rsidRPr="00F03650" w:rsidRDefault="00CC39F2" w:rsidP="00C12474">
      <w:pPr>
        <w:pStyle w:val="Paragraphedeliste"/>
        <w:numPr>
          <w:ilvl w:val="0"/>
          <w:numId w:val="64"/>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جاري ديسلر،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ترجمة محمد سيد أحمد عبد المتعال و عبد المحسن عبد المحسن جودة، دار المريخ، المملكة العربية السعودية، 2003.</w:t>
      </w:r>
    </w:p>
    <w:p w:rsidR="00CC39F2" w:rsidRPr="00F03650" w:rsidRDefault="00CC39F2" w:rsidP="00C12474">
      <w:pPr>
        <w:pStyle w:val="Paragraphedeliste"/>
        <w:numPr>
          <w:ilvl w:val="0"/>
          <w:numId w:val="64"/>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راوية محمد حسن،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رؤية مستقبلية، الدار الجامعية، الإسكندرية، 2004 .</w:t>
      </w:r>
    </w:p>
    <w:p w:rsidR="00CC39F2" w:rsidRPr="00F03650" w:rsidRDefault="00CC39F2" w:rsidP="00C12474">
      <w:pPr>
        <w:pStyle w:val="Paragraphedeliste"/>
        <w:numPr>
          <w:ilvl w:val="0"/>
          <w:numId w:val="64"/>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t xml:space="preserve">محمد أحمد عبد النبي،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زمزم، عمان، 2010</w:t>
      </w:r>
    </w:p>
    <w:p w:rsidR="00CC39F2" w:rsidRPr="00F03650" w:rsidRDefault="00CC39F2" w:rsidP="00C12474">
      <w:pPr>
        <w:pStyle w:val="Paragraphedeliste"/>
        <w:numPr>
          <w:ilvl w:val="0"/>
          <w:numId w:val="64"/>
        </w:numPr>
        <w:tabs>
          <w:tab w:val="right" w:pos="708"/>
          <w:tab w:val="right" w:pos="1134"/>
        </w:tabs>
        <w:bidi/>
        <w:jc w:val="both"/>
        <w:rPr>
          <w:rFonts w:asciiTheme="majorBidi" w:hAnsiTheme="majorBidi" w:cstheme="majorBidi"/>
          <w:sz w:val="28"/>
          <w:szCs w:val="28"/>
          <w:rtl/>
          <w:lang w:bidi="ar-DZ"/>
        </w:rPr>
      </w:pPr>
      <w:r w:rsidRPr="00F03650">
        <w:rPr>
          <w:rFonts w:asciiTheme="majorBidi" w:hAnsiTheme="majorBidi" w:cstheme="majorBidi"/>
          <w:sz w:val="28"/>
          <w:szCs w:val="28"/>
          <w:rtl/>
          <w:lang w:bidi="ar-DZ"/>
        </w:rPr>
        <w:lastRenderedPageBreak/>
        <w:t xml:space="preserve">نادر أحمد أبو شيخة، </w:t>
      </w:r>
      <w:r w:rsidRPr="00F03650">
        <w:rPr>
          <w:rFonts w:asciiTheme="majorBidi" w:hAnsiTheme="majorBidi" w:cstheme="majorBidi"/>
          <w:b/>
          <w:bCs/>
          <w:sz w:val="28"/>
          <w:szCs w:val="28"/>
          <w:rtl/>
          <w:lang w:bidi="ar-DZ"/>
        </w:rPr>
        <w:t>إدارة الموارد البشرية</w:t>
      </w:r>
      <w:r w:rsidRPr="00F03650">
        <w:rPr>
          <w:rFonts w:asciiTheme="majorBidi" w:hAnsiTheme="majorBidi" w:cstheme="majorBidi"/>
          <w:sz w:val="28"/>
          <w:szCs w:val="28"/>
          <w:rtl/>
          <w:lang w:bidi="ar-DZ"/>
        </w:rPr>
        <w:t>، ( إطار نظري و حالات عملية )، دار صفاء للنشر والتوزيع، عمان، 2010.</w:t>
      </w:r>
    </w:p>
    <w:p w:rsidR="00CC39F2" w:rsidRPr="00F03650" w:rsidRDefault="00CC39F2" w:rsidP="00C12474">
      <w:pPr>
        <w:pStyle w:val="Paragraphedeliste"/>
        <w:numPr>
          <w:ilvl w:val="0"/>
          <w:numId w:val="64"/>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Sekiou Lakhdar , et al, </w:t>
      </w:r>
      <w:r w:rsidRPr="00F03650">
        <w:rPr>
          <w:rFonts w:asciiTheme="majorBidi" w:hAnsiTheme="majorBidi" w:cstheme="majorBidi"/>
          <w:b/>
          <w:bCs/>
          <w:sz w:val="28"/>
          <w:szCs w:val="28"/>
          <w:lang w:bidi="ar-DZ"/>
        </w:rPr>
        <w:t>gestion des ressources humaines</w:t>
      </w:r>
      <w:r w:rsidRPr="00F03650">
        <w:rPr>
          <w:rFonts w:asciiTheme="majorBidi" w:hAnsiTheme="majorBidi" w:cstheme="majorBidi"/>
          <w:sz w:val="28"/>
          <w:szCs w:val="28"/>
          <w:lang w:bidi="ar-DZ"/>
        </w:rPr>
        <w:t>, De Boek , France , 2002</w:t>
      </w:r>
    </w:p>
    <w:p w:rsidR="00CC39F2" w:rsidRPr="00F03650" w:rsidRDefault="00CC39F2" w:rsidP="00C12474">
      <w:pPr>
        <w:pStyle w:val="Paragraphedeliste"/>
        <w:numPr>
          <w:ilvl w:val="0"/>
          <w:numId w:val="64"/>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Jean marie Peretti, </w:t>
      </w:r>
      <w:r w:rsidRPr="00F03650">
        <w:rPr>
          <w:rFonts w:asciiTheme="majorBidi" w:hAnsiTheme="majorBidi" w:cstheme="majorBidi"/>
          <w:b/>
          <w:bCs/>
          <w:sz w:val="28"/>
          <w:szCs w:val="28"/>
          <w:lang w:bidi="ar-DZ"/>
        </w:rPr>
        <w:t>ressources humaines</w:t>
      </w:r>
      <w:r w:rsidRPr="00F03650">
        <w:rPr>
          <w:rFonts w:asciiTheme="majorBidi" w:hAnsiTheme="majorBidi" w:cstheme="majorBidi"/>
          <w:sz w:val="28"/>
          <w:szCs w:val="28"/>
          <w:lang w:bidi="ar-DZ"/>
        </w:rPr>
        <w:t>, Vuibert, France, 2000.</w:t>
      </w:r>
    </w:p>
    <w:p w:rsidR="00CC39F2" w:rsidRPr="00F03650" w:rsidRDefault="00CC39F2" w:rsidP="00C12474">
      <w:pPr>
        <w:pStyle w:val="Paragraphedeliste"/>
        <w:numPr>
          <w:ilvl w:val="0"/>
          <w:numId w:val="64"/>
        </w:numPr>
        <w:tabs>
          <w:tab w:val="right" w:pos="708"/>
          <w:tab w:val="right" w:pos="1134"/>
        </w:tabs>
        <w:jc w:val="both"/>
        <w:rPr>
          <w:rFonts w:asciiTheme="majorBidi" w:hAnsiTheme="majorBidi" w:cstheme="majorBidi"/>
          <w:sz w:val="28"/>
          <w:szCs w:val="28"/>
          <w:rtl/>
          <w:lang w:bidi="ar-DZ"/>
        </w:rPr>
      </w:pPr>
      <w:r w:rsidRPr="00F03650">
        <w:rPr>
          <w:rFonts w:asciiTheme="majorBidi" w:hAnsiTheme="majorBidi" w:cstheme="majorBidi"/>
          <w:sz w:val="28"/>
          <w:szCs w:val="28"/>
          <w:lang w:bidi="ar-DZ"/>
        </w:rPr>
        <w:t xml:space="preserve">Michel Le Berre et Guy Tallandier, </w:t>
      </w:r>
      <w:r w:rsidRPr="00F03650">
        <w:rPr>
          <w:rFonts w:asciiTheme="majorBidi" w:hAnsiTheme="majorBidi" w:cstheme="majorBidi"/>
          <w:b/>
          <w:bCs/>
          <w:sz w:val="28"/>
          <w:szCs w:val="28"/>
          <w:lang w:bidi="ar-DZ"/>
        </w:rPr>
        <w:t>précis de gestion des ressources humaines</w:t>
      </w:r>
      <w:r w:rsidRPr="00F03650">
        <w:rPr>
          <w:rFonts w:asciiTheme="majorBidi" w:hAnsiTheme="majorBidi" w:cstheme="majorBidi"/>
          <w:sz w:val="28"/>
          <w:szCs w:val="28"/>
          <w:lang w:bidi="ar-DZ"/>
        </w:rPr>
        <w:t>, presse universitaire de Grenoble, France, 1995.</w:t>
      </w:r>
    </w:p>
    <w:p w:rsidR="00CC39F2" w:rsidRPr="00F03650" w:rsidRDefault="00CC39F2" w:rsidP="00C12474">
      <w:pPr>
        <w:pStyle w:val="Paragraphedeliste"/>
        <w:numPr>
          <w:ilvl w:val="0"/>
          <w:numId w:val="64"/>
        </w:numPr>
        <w:tabs>
          <w:tab w:val="right" w:pos="708"/>
          <w:tab w:val="right" w:pos="1134"/>
        </w:tabs>
        <w:jc w:val="both"/>
        <w:rPr>
          <w:rFonts w:asciiTheme="majorBidi" w:hAnsiTheme="majorBidi" w:cstheme="majorBidi"/>
          <w:sz w:val="28"/>
          <w:szCs w:val="28"/>
          <w:lang w:bidi="ar-DZ"/>
        </w:rPr>
      </w:pPr>
      <w:r w:rsidRPr="00F03650">
        <w:rPr>
          <w:rFonts w:asciiTheme="majorBidi" w:hAnsiTheme="majorBidi" w:cstheme="majorBidi"/>
          <w:sz w:val="28"/>
          <w:szCs w:val="28"/>
          <w:lang w:bidi="ar-DZ"/>
        </w:rPr>
        <w:t xml:space="preserve">Jean- Pierre Helfer et al, </w:t>
      </w:r>
      <w:r w:rsidRPr="00F03650">
        <w:rPr>
          <w:rFonts w:asciiTheme="majorBidi" w:hAnsiTheme="majorBidi" w:cstheme="majorBidi"/>
          <w:b/>
          <w:bCs/>
          <w:sz w:val="28"/>
          <w:szCs w:val="28"/>
          <w:lang w:bidi="ar-DZ"/>
        </w:rPr>
        <w:t xml:space="preserve">management </w:t>
      </w:r>
      <w:r w:rsidRPr="00F03650">
        <w:rPr>
          <w:rFonts w:asciiTheme="majorBidi" w:hAnsiTheme="majorBidi" w:cstheme="majorBidi"/>
          <w:b/>
          <w:bCs/>
          <w:sz w:val="28"/>
          <w:szCs w:val="28"/>
          <w:rtl/>
          <w:lang w:bidi="ar-DZ"/>
        </w:rPr>
        <w:t>:</w:t>
      </w:r>
      <w:r w:rsidRPr="00F03650">
        <w:rPr>
          <w:rFonts w:asciiTheme="majorBidi" w:hAnsiTheme="majorBidi" w:cstheme="majorBidi"/>
          <w:b/>
          <w:bCs/>
          <w:sz w:val="28"/>
          <w:szCs w:val="28"/>
          <w:lang w:bidi="ar-DZ"/>
        </w:rPr>
        <w:t xml:space="preserve"> stratégie et organisation</w:t>
      </w:r>
      <w:r w:rsidRPr="00F03650">
        <w:rPr>
          <w:rFonts w:asciiTheme="majorBidi" w:hAnsiTheme="majorBidi" w:cstheme="majorBidi"/>
          <w:sz w:val="28"/>
          <w:szCs w:val="28"/>
          <w:lang w:bidi="ar-DZ"/>
        </w:rPr>
        <w:t>,vuibert, France, 2008.</w:t>
      </w:r>
    </w:p>
    <w:p w:rsidR="00CC39F2" w:rsidRPr="00F03650" w:rsidRDefault="00CC39F2" w:rsidP="00CC39F2">
      <w:pPr>
        <w:bidi/>
        <w:jc w:val="both"/>
        <w:rPr>
          <w:rFonts w:asciiTheme="majorBidi" w:hAnsiTheme="majorBidi" w:cstheme="majorBidi"/>
          <w:b/>
          <w:bCs/>
          <w:sz w:val="28"/>
          <w:szCs w:val="28"/>
          <w:rtl/>
          <w:lang w:bidi="ar-DZ"/>
        </w:rPr>
      </w:pPr>
    </w:p>
    <w:p w:rsidR="00CC39F2" w:rsidRPr="00F03650" w:rsidRDefault="00CC39F2" w:rsidP="00CC39F2">
      <w:pPr>
        <w:bidi/>
        <w:jc w:val="both"/>
        <w:rPr>
          <w:rFonts w:asciiTheme="majorBidi" w:hAnsiTheme="majorBidi" w:cstheme="majorBidi"/>
          <w:b/>
          <w:bCs/>
          <w:sz w:val="28"/>
          <w:szCs w:val="28"/>
          <w:rtl/>
          <w:lang w:bidi="ar-DZ"/>
        </w:rPr>
      </w:pPr>
    </w:p>
    <w:p w:rsidR="00CC39F2" w:rsidRPr="00F03650" w:rsidRDefault="00CC39F2" w:rsidP="00CC39F2">
      <w:pPr>
        <w:bidi/>
        <w:jc w:val="both"/>
        <w:rPr>
          <w:rFonts w:asciiTheme="majorBidi" w:hAnsiTheme="majorBidi" w:cstheme="majorBidi"/>
          <w:b/>
          <w:bCs/>
          <w:sz w:val="28"/>
          <w:szCs w:val="28"/>
          <w:rtl/>
          <w:lang w:bidi="ar-DZ"/>
        </w:rPr>
      </w:pPr>
    </w:p>
    <w:p w:rsidR="00572F67" w:rsidRPr="00F03650" w:rsidRDefault="00572F67" w:rsidP="00572F67">
      <w:pPr>
        <w:tabs>
          <w:tab w:val="right" w:pos="708"/>
          <w:tab w:val="right" w:pos="1134"/>
        </w:tabs>
        <w:rPr>
          <w:rFonts w:asciiTheme="majorBidi" w:hAnsiTheme="majorBidi" w:cstheme="majorBidi"/>
          <w:sz w:val="28"/>
          <w:szCs w:val="28"/>
          <w:lang w:bidi="ar-DZ"/>
        </w:rPr>
      </w:pPr>
    </w:p>
    <w:p w:rsidR="00572F67" w:rsidRPr="00F03650" w:rsidRDefault="00572F67" w:rsidP="00572F67">
      <w:pPr>
        <w:bidi/>
        <w:jc w:val="both"/>
        <w:rPr>
          <w:rFonts w:asciiTheme="majorBidi" w:hAnsiTheme="majorBidi" w:cstheme="majorBidi"/>
          <w:b/>
          <w:bCs/>
          <w:sz w:val="28"/>
          <w:szCs w:val="28"/>
          <w:rtl/>
          <w:lang w:bidi="ar-DZ"/>
        </w:rPr>
      </w:pPr>
    </w:p>
    <w:p w:rsidR="00572F67" w:rsidRPr="00F03650" w:rsidRDefault="00572F67" w:rsidP="00572F67">
      <w:pPr>
        <w:bidi/>
        <w:jc w:val="both"/>
        <w:rPr>
          <w:rFonts w:asciiTheme="majorBidi" w:hAnsiTheme="majorBidi" w:cstheme="majorBidi"/>
          <w:b/>
          <w:bCs/>
          <w:sz w:val="28"/>
          <w:szCs w:val="28"/>
          <w:rtl/>
          <w:lang w:bidi="ar-DZ"/>
        </w:rPr>
      </w:pPr>
    </w:p>
    <w:p w:rsidR="00572F67" w:rsidRPr="00F03650" w:rsidRDefault="00572F67" w:rsidP="00572F67">
      <w:pPr>
        <w:bidi/>
        <w:ind w:left="283"/>
        <w:jc w:val="both"/>
        <w:rPr>
          <w:rFonts w:asciiTheme="majorBidi" w:hAnsiTheme="majorBidi" w:cstheme="majorBidi"/>
          <w:b/>
          <w:bCs/>
          <w:sz w:val="28"/>
          <w:szCs w:val="28"/>
          <w:rtl/>
          <w:lang w:bidi="ar-DZ"/>
        </w:rPr>
      </w:pPr>
    </w:p>
    <w:p w:rsidR="00572F67" w:rsidRPr="00F03650" w:rsidRDefault="00572F67" w:rsidP="00572F67">
      <w:pPr>
        <w:bidi/>
        <w:ind w:left="283"/>
        <w:jc w:val="both"/>
        <w:rPr>
          <w:rFonts w:asciiTheme="majorBidi" w:hAnsiTheme="majorBidi" w:cstheme="majorBidi"/>
          <w:b/>
          <w:bCs/>
          <w:sz w:val="28"/>
          <w:szCs w:val="28"/>
          <w:rtl/>
        </w:rPr>
      </w:pPr>
    </w:p>
    <w:p w:rsidR="00572F67" w:rsidRPr="00F03650" w:rsidRDefault="00572F67" w:rsidP="00572F67">
      <w:pPr>
        <w:bidi/>
        <w:ind w:left="283"/>
        <w:jc w:val="both"/>
        <w:rPr>
          <w:rFonts w:asciiTheme="majorBidi" w:hAnsiTheme="majorBidi" w:cstheme="majorBidi"/>
          <w:b/>
          <w:bCs/>
          <w:sz w:val="28"/>
          <w:szCs w:val="28"/>
          <w:rtl/>
        </w:rPr>
      </w:pPr>
    </w:p>
    <w:p w:rsidR="00572F67" w:rsidRPr="00F03650" w:rsidRDefault="00572F67" w:rsidP="00572F67">
      <w:pPr>
        <w:bidi/>
        <w:ind w:left="283"/>
        <w:jc w:val="both"/>
        <w:rPr>
          <w:rFonts w:asciiTheme="majorBidi" w:hAnsiTheme="majorBidi" w:cstheme="majorBidi"/>
          <w:b/>
          <w:bCs/>
          <w:sz w:val="28"/>
          <w:szCs w:val="28"/>
          <w:rtl/>
        </w:rPr>
      </w:pPr>
    </w:p>
    <w:p w:rsidR="00572F67" w:rsidRPr="00F03650" w:rsidRDefault="00572F67" w:rsidP="00572F67">
      <w:pPr>
        <w:bidi/>
        <w:ind w:left="283"/>
        <w:jc w:val="both"/>
        <w:rPr>
          <w:rFonts w:asciiTheme="majorBidi" w:hAnsiTheme="majorBidi" w:cstheme="majorBidi"/>
          <w:b/>
          <w:bCs/>
          <w:sz w:val="28"/>
          <w:szCs w:val="28"/>
          <w:rtl/>
        </w:rPr>
      </w:pPr>
    </w:p>
    <w:p w:rsidR="00572F67" w:rsidRPr="00F03650" w:rsidRDefault="00572F67" w:rsidP="00572F67">
      <w:pPr>
        <w:bidi/>
        <w:ind w:left="283"/>
        <w:jc w:val="both"/>
        <w:rPr>
          <w:rFonts w:asciiTheme="majorBidi" w:hAnsiTheme="majorBidi" w:cstheme="majorBidi"/>
          <w:b/>
          <w:bCs/>
          <w:sz w:val="28"/>
          <w:szCs w:val="28"/>
          <w:rtl/>
        </w:rPr>
      </w:pPr>
    </w:p>
    <w:p w:rsidR="00572F67" w:rsidRDefault="00572F67" w:rsidP="00572F67">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Default="004D5039" w:rsidP="004D5039">
      <w:pPr>
        <w:bidi/>
        <w:ind w:left="283"/>
        <w:jc w:val="both"/>
        <w:rPr>
          <w:rFonts w:asciiTheme="majorBidi" w:hAnsiTheme="majorBidi" w:cstheme="majorBidi"/>
          <w:b/>
          <w:bCs/>
          <w:sz w:val="28"/>
          <w:szCs w:val="28"/>
          <w:rtl/>
        </w:rPr>
      </w:pPr>
    </w:p>
    <w:p w:rsidR="004D5039" w:rsidRPr="00F03650" w:rsidRDefault="004D5039" w:rsidP="004D5039">
      <w:pPr>
        <w:bidi/>
        <w:ind w:left="283"/>
        <w:jc w:val="both"/>
        <w:rPr>
          <w:rFonts w:asciiTheme="majorBidi" w:hAnsiTheme="majorBidi" w:cstheme="majorBidi"/>
          <w:b/>
          <w:bCs/>
          <w:sz w:val="28"/>
          <w:szCs w:val="28"/>
          <w:rtl/>
        </w:rPr>
      </w:pP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السداسي: </w:t>
      </w:r>
      <w:r w:rsidRPr="00F03650">
        <w:rPr>
          <w:rFonts w:asciiTheme="majorBidi" w:hAnsiTheme="majorBidi" w:cstheme="majorBidi"/>
          <w:b/>
          <w:sz w:val="28"/>
          <w:szCs w:val="28"/>
          <w:rtl/>
          <w:lang w:bidi="ar-DZ"/>
        </w:rPr>
        <w:t>السادس</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المنهجية</w:t>
      </w:r>
    </w:p>
    <w:p w:rsidR="00572F67" w:rsidRPr="00F03650" w:rsidRDefault="00572F67" w:rsidP="005E077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المادة : </w:t>
      </w:r>
      <w:r w:rsidRPr="00F03650">
        <w:rPr>
          <w:rFonts w:asciiTheme="majorBidi" w:hAnsiTheme="majorBidi" w:cstheme="majorBidi"/>
          <w:b/>
          <w:sz w:val="28"/>
          <w:szCs w:val="28"/>
          <w:rtl/>
          <w:lang w:bidi="ar-DZ"/>
        </w:rPr>
        <w:t xml:space="preserve"> </w:t>
      </w:r>
      <w:r w:rsidR="005E077F">
        <w:rPr>
          <w:rFonts w:asciiTheme="majorBidi" w:hAnsiTheme="majorBidi" w:cstheme="majorBidi" w:hint="cs"/>
          <w:b/>
          <w:sz w:val="28"/>
          <w:szCs w:val="28"/>
          <w:rtl/>
          <w:lang w:bidi="ar-DZ"/>
        </w:rPr>
        <w:t>مذكرة التخرج</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الرصيد: 05</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02</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572F67" w:rsidRPr="00F03650" w:rsidRDefault="004D5039" w:rsidP="004D5039">
      <w:pPr>
        <w:bidi/>
        <w:ind w:left="111"/>
        <w:jc w:val="both"/>
        <w:rPr>
          <w:rFonts w:asciiTheme="majorBidi" w:hAnsiTheme="majorBidi" w:cstheme="majorBidi"/>
          <w:sz w:val="28"/>
          <w:szCs w:val="28"/>
          <w:rtl/>
          <w:lang w:bidi="ar-DZ"/>
        </w:rPr>
      </w:pPr>
      <w:r>
        <w:rPr>
          <w:rFonts w:asciiTheme="majorBidi" w:hAnsiTheme="majorBidi" w:cstheme="majorBidi" w:hint="cs"/>
          <w:b/>
          <w:sz w:val="28"/>
          <w:szCs w:val="28"/>
          <w:rtl/>
          <w:lang w:bidi="ar-DZ"/>
        </w:rPr>
        <w:t xml:space="preserve">      </w:t>
      </w:r>
      <w:r w:rsidR="00572F67" w:rsidRPr="00F03650">
        <w:rPr>
          <w:rFonts w:asciiTheme="majorBidi" w:hAnsiTheme="majorBidi" w:cstheme="majorBidi"/>
          <w:b/>
          <w:sz w:val="28"/>
          <w:szCs w:val="28"/>
          <w:rtl/>
          <w:lang w:bidi="ar-DZ"/>
        </w:rPr>
        <w:t xml:space="preserve"> تمكين الطلبة من القيام </w:t>
      </w:r>
      <w:r>
        <w:rPr>
          <w:rFonts w:asciiTheme="majorBidi" w:hAnsiTheme="majorBidi" w:cstheme="majorBidi" w:hint="cs"/>
          <w:b/>
          <w:sz w:val="28"/>
          <w:szCs w:val="28"/>
          <w:rtl/>
          <w:lang w:bidi="ar-DZ"/>
        </w:rPr>
        <w:t>بإعداد</w:t>
      </w:r>
      <w:r w:rsidR="00B17830">
        <w:rPr>
          <w:rFonts w:asciiTheme="majorBidi" w:hAnsiTheme="majorBidi" w:cstheme="majorBidi" w:hint="cs"/>
          <w:b/>
          <w:sz w:val="28"/>
          <w:szCs w:val="28"/>
          <w:rtl/>
          <w:lang w:bidi="ar-DZ"/>
        </w:rPr>
        <w:t xml:space="preserve"> مذكرة التخرج</w:t>
      </w:r>
      <w:r>
        <w:rPr>
          <w:rFonts w:asciiTheme="majorBidi" w:hAnsiTheme="majorBidi" w:cstheme="majorBidi" w:hint="cs"/>
          <w:b/>
          <w:sz w:val="28"/>
          <w:szCs w:val="28"/>
          <w:rtl/>
          <w:lang w:bidi="ar-DZ"/>
        </w:rPr>
        <w:t xml:space="preserve"> في أحد الموضوعات المتعلقة بإدارة الموارد البشرية</w:t>
      </w:r>
      <w:r w:rsidR="00572F67" w:rsidRPr="00F03650">
        <w:rPr>
          <w:rFonts w:asciiTheme="majorBidi" w:hAnsiTheme="majorBidi" w:cstheme="majorBidi"/>
          <w:sz w:val="28"/>
          <w:szCs w:val="28"/>
          <w:rtl/>
          <w:lang w:bidi="ar-DZ"/>
        </w:rPr>
        <w:t xml:space="preserve"> </w:t>
      </w:r>
      <w:r>
        <w:rPr>
          <w:rFonts w:asciiTheme="majorBidi" w:hAnsiTheme="majorBidi" w:cstheme="majorBidi" w:hint="cs"/>
          <w:sz w:val="28"/>
          <w:szCs w:val="28"/>
          <w:rtl/>
          <w:lang w:bidi="ar-DZ"/>
        </w:rPr>
        <w:t xml:space="preserve"> والتي يشرف عليها استاذ متخصص و</w:t>
      </w:r>
      <w:r w:rsidR="00B17830">
        <w:rPr>
          <w:rFonts w:asciiTheme="majorBidi" w:hAnsiTheme="majorBidi" w:cstheme="majorBidi" w:hint="cs"/>
          <w:sz w:val="28"/>
          <w:szCs w:val="28"/>
          <w:rtl/>
          <w:lang w:bidi="ar-DZ"/>
        </w:rPr>
        <w:t>ت</w:t>
      </w:r>
      <w:r w:rsidR="00572F67" w:rsidRPr="00F03650">
        <w:rPr>
          <w:rFonts w:asciiTheme="majorBidi" w:hAnsiTheme="majorBidi" w:cstheme="majorBidi"/>
          <w:sz w:val="28"/>
          <w:szCs w:val="28"/>
          <w:rtl/>
          <w:lang w:bidi="ar-DZ"/>
        </w:rPr>
        <w:t>توج</w:t>
      </w:r>
      <w:r w:rsidR="00B17830">
        <w:rPr>
          <w:rFonts w:asciiTheme="majorBidi" w:hAnsiTheme="majorBidi" w:cstheme="majorBidi" w:hint="cs"/>
          <w:sz w:val="28"/>
          <w:szCs w:val="28"/>
          <w:rtl/>
          <w:lang w:bidi="ar-DZ"/>
        </w:rPr>
        <w:t xml:space="preserve"> بمناقشة</w:t>
      </w:r>
      <w:r w:rsidR="00572F67" w:rsidRPr="00F03650">
        <w:rPr>
          <w:rFonts w:asciiTheme="majorBidi" w:hAnsiTheme="majorBidi" w:cstheme="majorBidi"/>
          <w:sz w:val="28"/>
          <w:szCs w:val="28"/>
          <w:rtl/>
          <w:lang w:bidi="ar-DZ"/>
        </w:rPr>
        <w:t xml:space="preserve"> من قبل لجنة من الأساتذة والخبراء</w:t>
      </w:r>
      <w:r w:rsidR="00391131">
        <w:rPr>
          <w:rFonts w:asciiTheme="majorBidi" w:hAnsiTheme="majorBidi" w:cstheme="majorBidi" w:hint="cs"/>
          <w:sz w:val="28"/>
          <w:szCs w:val="28"/>
          <w:rtl/>
          <w:lang w:bidi="ar-DZ"/>
        </w:rPr>
        <w:t>.</w:t>
      </w: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572F67" w:rsidRDefault="00572F67" w:rsidP="00572F67">
      <w:pPr>
        <w:bidi/>
        <w:jc w:val="both"/>
        <w:rPr>
          <w:rFonts w:asciiTheme="majorBidi" w:hAnsiTheme="majorBidi" w:cstheme="majorBidi"/>
          <w:b/>
          <w:sz w:val="28"/>
          <w:szCs w:val="28"/>
          <w:lang w:bidi="ar-DZ"/>
        </w:rPr>
      </w:pPr>
    </w:p>
    <w:p w:rsidR="00391131" w:rsidRDefault="00391131" w:rsidP="00391131">
      <w:pPr>
        <w:bidi/>
        <w:jc w:val="both"/>
        <w:rPr>
          <w:rFonts w:asciiTheme="majorBidi" w:hAnsiTheme="majorBidi" w:cstheme="majorBidi"/>
          <w:b/>
          <w:sz w:val="28"/>
          <w:szCs w:val="28"/>
          <w:lang w:bidi="ar-DZ"/>
        </w:rPr>
      </w:pPr>
    </w:p>
    <w:p w:rsidR="00391131" w:rsidRDefault="00391131" w:rsidP="00391131">
      <w:pPr>
        <w:bidi/>
        <w:jc w:val="both"/>
        <w:rPr>
          <w:rFonts w:asciiTheme="majorBidi" w:hAnsiTheme="majorBidi" w:cstheme="majorBidi"/>
          <w:b/>
          <w:sz w:val="28"/>
          <w:szCs w:val="28"/>
          <w:lang w:bidi="ar-DZ"/>
        </w:rPr>
      </w:pPr>
    </w:p>
    <w:p w:rsidR="00391131" w:rsidRDefault="00391131" w:rsidP="00391131">
      <w:pPr>
        <w:bidi/>
        <w:jc w:val="both"/>
        <w:rPr>
          <w:rFonts w:asciiTheme="majorBidi" w:hAnsiTheme="majorBidi" w:cstheme="majorBidi"/>
          <w:b/>
          <w:sz w:val="28"/>
          <w:szCs w:val="28"/>
          <w:lang w:bidi="ar-DZ"/>
        </w:rPr>
      </w:pPr>
    </w:p>
    <w:p w:rsidR="00391131" w:rsidRDefault="00391131" w:rsidP="00391131">
      <w:pPr>
        <w:bidi/>
        <w:jc w:val="both"/>
        <w:rPr>
          <w:rFonts w:asciiTheme="majorBidi" w:hAnsiTheme="majorBidi" w:cstheme="majorBidi"/>
          <w:b/>
          <w:sz w:val="28"/>
          <w:szCs w:val="28"/>
          <w:lang w:bidi="ar-DZ"/>
        </w:rPr>
      </w:pPr>
    </w:p>
    <w:p w:rsidR="00391131" w:rsidRDefault="00391131" w:rsidP="00391131">
      <w:pPr>
        <w:bidi/>
        <w:jc w:val="both"/>
        <w:rPr>
          <w:rFonts w:asciiTheme="majorBidi" w:hAnsiTheme="majorBidi" w:cstheme="majorBidi"/>
          <w:b/>
          <w:sz w:val="28"/>
          <w:szCs w:val="28"/>
          <w:lang w:bidi="ar-DZ"/>
        </w:rPr>
      </w:pPr>
    </w:p>
    <w:p w:rsidR="00391131" w:rsidRDefault="00391131" w:rsidP="00391131">
      <w:pPr>
        <w:bidi/>
        <w:jc w:val="both"/>
        <w:rPr>
          <w:rFonts w:asciiTheme="majorBidi" w:hAnsiTheme="majorBidi" w:cstheme="majorBidi"/>
          <w:b/>
          <w:sz w:val="28"/>
          <w:szCs w:val="28"/>
          <w:lang w:bidi="ar-DZ"/>
        </w:rPr>
      </w:pPr>
    </w:p>
    <w:p w:rsidR="00391131" w:rsidRDefault="00391131" w:rsidP="00391131">
      <w:pPr>
        <w:bidi/>
        <w:jc w:val="both"/>
        <w:rPr>
          <w:rFonts w:asciiTheme="majorBidi" w:hAnsiTheme="majorBidi" w:cstheme="majorBidi"/>
          <w:b/>
          <w:sz w:val="28"/>
          <w:szCs w:val="28"/>
          <w:lang w:bidi="ar-DZ"/>
        </w:rPr>
      </w:pPr>
    </w:p>
    <w:p w:rsidR="00391131" w:rsidRDefault="00391131" w:rsidP="00391131">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rtl/>
          <w:lang w:bidi="ar-DZ"/>
        </w:rPr>
      </w:pPr>
    </w:p>
    <w:p w:rsidR="004D5039" w:rsidRDefault="004D5039" w:rsidP="004D5039">
      <w:pPr>
        <w:bidi/>
        <w:jc w:val="both"/>
        <w:rPr>
          <w:rFonts w:asciiTheme="majorBidi" w:hAnsiTheme="majorBidi" w:cstheme="majorBidi"/>
          <w:b/>
          <w:sz w:val="28"/>
          <w:szCs w:val="28"/>
          <w:lang w:bidi="ar-DZ"/>
        </w:rPr>
      </w:pPr>
    </w:p>
    <w:p w:rsidR="00391131" w:rsidRDefault="00391131" w:rsidP="00391131">
      <w:pPr>
        <w:bidi/>
        <w:jc w:val="both"/>
        <w:rPr>
          <w:rFonts w:asciiTheme="majorBidi" w:hAnsiTheme="majorBidi" w:cstheme="majorBidi"/>
          <w:b/>
          <w:sz w:val="28"/>
          <w:szCs w:val="28"/>
          <w:lang w:bidi="ar-DZ"/>
        </w:rPr>
      </w:pPr>
    </w:p>
    <w:p w:rsidR="00391131" w:rsidRPr="00F03650" w:rsidRDefault="00391131" w:rsidP="00391131">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السداسي: </w:t>
      </w:r>
      <w:r w:rsidRPr="00F03650">
        <w:rPr>
          <w:rFonts w:asciiTheme="majorBidi" w:hAnsiTheme="majorBidi" w:cstheme="majorBidi"/>
          <w:b/>
          <w:sz w:val="28"/>
          <w:szCs w:val="28"/>
          <w:rtl/>
          <w:lang w:bidi="ar-DZ"/>
        </w:rPr>
        <w:t>السادس</w:t>
      </w:r>
    </w:p>
    <w:p w:rsidR="00572F67" w:rsidRPr="00F03650" w:rsidRDefault="00572F67" w:rsidP="005E077F">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w:t>
      </w:r>
      <w:r w:rsidR="005E077F">
        <w:rPr>
          <w:rFonts w:asciiTheme="majorBidi" w:hAnsiTheme="majorBidi" w:cstheme="majorBidi" w:hint="cs"/>
          <w:bCs/>
          <w:sz w:val="28"/>
          <w:szCs w:val="28"/>
          <w:rtl/>
          <w:lang w:bidi="ar-DZ"/>
        </w:rPr>
        <w:t>ا</w:t>
      </w:r>
      <w:r w:rsidRPr="00F03650">
        <w:rPr>
          <w:rFonts w:asciiTheme="majorBidi" w:hAnsiTheme="majorBidi" w:cstheme="majorBidi"/>
          <w:bCs/>
          <w:sz w:val="28"/>
          <w:szCs w:val="28"/>
          <w:rtl/>
          <w:lang w:bidi="ar-DZ"/>
        </w:rPr>
        <w:t>ستكشافية</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المادة : </w:t>
      </w:r>
      <w:r w:rsidRPr="00F03650">
        <w:rPr>
          <w:rFonts w:asciiTheme="majorBidi" w:hAnsiTheme="majorBidi" w:cstheme="majorBidi"/>
          <w:b/>
          <w:sz w:val="28"/>
          <w:szCs w:val="28"/>
          <w:rtl/>
          <w:lang w:bidi="ar-DZ"/>
        </w:rPr>
        <w:t xml:space="preserve"> ندوة في التخصص</w:t>
      </w:r>
    </w:p>
    <w:p w:rsidR="00572F67" w:rsidRPr="00F03650" w:rsidRDefault="00572F67" w:rsidP="00E965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الرصيد: 0</w:t>
      </w:r>
      <w:r w:rsidR="00E96503" w:rsidRPr="00F03650">
        <w:rPr>
          <w:rFonts w:asciiTheme="majorBidi" w:hAnsiTheme="majorBidi" w:cstheme="majorBidi"/>
          <w:bCs/>
          <w:sz w:val="28"/>
          <w:szCs w:val="28"/>
          <w:rtl/>
          <w:lang w:bidi="ar-DZ"/>
        </w:rPr>
        <w:t>2</w:t>
      </w:r>
    </w:p>
    <w:p w:rsidR="00572F67" w:rsidRPr="00F03650" w:rsidRDefault="00572F67" w:rsidP="00E96503">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w:t>
      </w:r>
      <w:r w:rsidR="00E96503" w:rsidRPr="00F03650">
        <w:rPr>
          <w:rFonts w:asciiTheme="majorBidi" w:hAnsiTheme="majorBidi" w:cstheme="majorBidi"/>
          <w:bCs/>
          <w:sz w:val="28"/>
          <w:szCs w:val="28"/>
          <w:rtl/>
          <w:lang w:bidi="ar-DZ"/>
        </w:rPr>
        <w:t>1</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572F67" w:rsidRPr="00F03650" w:rsidRDefault="00E96503" w:rsidP="00572F67">
      <w:pPr>
        <w:bidi/>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 xml:space="preserve"> تمكين الطلبة على أهم العلوم ذات الصلة بالموارد البشرية وكذا أهم المستجدات في ادارة الموارد البشرية</w:t>
      </w: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572F67" w:rsidRPr="00F03650" w:rsidRDefault="00E96503" w:rsidP="00E96503">
      <w:pPr>
        <w:bidi/>
        <w:ind w:left="-1"/>
        <w:jc w:val="both"/>
        <w:rPr>
          <w:rFonts w:asciiTheme="majorBidi" w:hAnsiTheme="majorBidi" w:cstheme="majorBidi"/>
          <w:b/>
          <w:sz w:val="28"/>
          <w:szCs w:val="28"/>
          <w:rtl/>
          <w:lang w:bidi="ar-DZ"/>
        </w:rPr>
      </w:pPr>
      <w:r w:rsidRPr="00F03650">
        <w:rPr>
          <w:rFonts w:asciiTheme="majorBidi" w:hAnsiTheme="majorBidi" w:cstheme="majorBidi"/>
          <w:b/>
          <w:sz w:val="28"/>
          <w:szCs w:val="28"/>
          <w:rtl/>
          <w:lang w:bidi="ar-DZ"/>
        </w:rPr>
        <w:t>كل المقاييس المدرسة والمعارف السابقة في كل المجالات</w:t>
      </w:r>
    </w:p>
    <w:p w:rsidR="00572F67" w:rsidRPr="00F03650" w:rsidRDefault="00572F67" w:rsidP="00572F67">
      <w:pPr>
        <w:bidi/>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E96503" w:rsidRPr="00F03650" w:rsidRDefault="00E96503" w:rsidP="00C12474">
      <w:pPr>
        <w:pStyle w:val="Paragraphedeliste"/>
        <w:numPr>
          <w:ilvl w:val="0"/>
          <w:numId w:val="46"/>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الموارد البشرية وتكنولوجيا الاعلام والاتصال</w:t>
      </w:r>
    </w:p>
    <w:p w:rsidR="00E96503" w:rsidRPr="00F03650" w:rsidRDefault="00E96503" w:rsidP="00C12474">
      <w:pPr>
        <w:pStyle w:val="Paragraphedeliste"/>
        <w:numPr>
          <w:ilvl w:val="0"/>
          <w:numId w:val="46"/>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إدارة الموارد البشرية في مجتمع المعرفة</w:t>
      </w:r>
    </w:p>
    <w:p w:rsidR="00E96503" w:rsidRPr="00F03650" w:rsidRDefault="00E96503" w:rsidP="00C12474">
      <w:pPr>
        <w:pStyle w:val="Paragraphedeliste"/>
        <w:numPr>
          <w:ilvl w:val="0"/>
          <w:numId w:val="46"/>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الإدارة الالكترونية للموارد البشرية</w:t>
      </w:r>
    </w:p>
    <w:p w:rsidR="00E96503" w:rsidRPr="00F03650" w:rsidRDefault="00E96503" w:rsidP="00C12474">
      <w:pPr>
        <w:pStyle w:val="Paragraphedeliste"/>
        <w:numPr>
          <w:ilvl w:val="0"/>
          <w:numId w:val="46"/>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التوظيف الاكتروني</w:t>
      </w:r>
    </w:p>
    <w:p w:rsidR="00E96503" w:rsidRPr="00F03650" w:rsidRDefault="00E96503" w:rsidP="00C12474">
      <w:pPr>
        <w:pStyle w:val="Paragraphedeliste"/>
        <w:numPr>
          <w:ilvl w:val="0"/>
          <w:numId w:val="46"/>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التدريب الالكتروني</w:t>
      </w:r>
    </w:p>
    <w:p w:rsidR="00E96503" w:rsidRPr="00F03650" w:rsidRDefault="00E96503" w:rsidP="00C12474">
      <w:pPr>
        <w:pStyle w:val="Paragraphedeliste"/>
        <w:numPr>
          <w:ilvl w:val="0"/>
          <w:numId w:val="46"/>
        </w:numPr>
        <w:bidi/>
        <w:rPr>
          <w:rFonts w:asciiTheme="majorBidi" w:hAnsiTheme="majorBidi" w:cstheme="majorBidi"/>
          <w:sz w:val="28"/>
          <w:szCs w:val="28"/>
          <w:rtl/>
          <w:lang w:bidi="ar-DZ"/>
        </w:rPr>
      </w:pPr>
      <w:r w:rsidRPr="00F03650">
        <w:rPr>
          <w:rFonts w:asciiTheme="majorBidi" w:hAnsiTheme="majorBidi" w:cstheme="majorBidi"/>
          <w:sz w:val="28"/>
          <w:szCs w:val="28"/>
          <w:rtl/>
          <w:lang w:bidi="ar-DZ"/>
        </w:rPr>
        <w:t>العمل الالكتروني</w:t>
      </w:r>
    </w:p>
    <w:p w:rsidR="00E96503" w:rsidRPr="00F03650" w:rsidRDefault="00E96503" w:rsidP="00C12474">
      <w:pPr>
        <w:pStyle w:val="Paragraphedeliste"/>
        <w:numPr>
          <w:ilvl w:val="0"/>
          <w:numId w:val="46"/>
        </w:numPr>
        <w:bidi/>
        <w:rPr>
          <w:rFonts w:asciiTheme="majorBidi" w:hAnsiTheme="majorBidi" w:cstheme="majorBidi"/>
          <w:sz w:val="28"/>
          <w:szCs w:val="28"/>
          <w:lang w:bidi="ar-DZ"/>
        </w:rPr>
      </w:pPr>
      <w:r w:rsidRPr="00F03650">
        <w:rPr>
          <w:rFonts w:asciiTheme="majorBidi" w:hAnsiTheme="majorBidi" w:cstheme="majorBidi"/>
          <w:sz w:val="28"/>
          <w:szCs w:val="28"/>
          <w:rtl/>
          <w:lang w:bidi="ar-DZ"/>
        </w:rPr>
        <w:t>إدارة مخاطر  و إدارة الموارد البشرية</w:t>
      </w:r>
    </w:p>
    <w:p w:rsidR="00572F67" w:rsidRPr="00F03650" w:rsidRDefault="00E96503" w:rsidP="00C12474">
      <w:pPr>
        <w:pStyle w:val="Paragraphedeliste"/>
        <w:numPr>
          <w:ilvl w:val="0"/>
          <w:numId w:val="46"/>
        </w:numPr>
        <w:bidi/>
        <w:jc w:val="both"/>
        <w:rPr>
          <w:rFonts w:asciiTheme="majorBidi" w:hAnsiTheme="majorBidi" w:cstheme="majorBidi"/>
          <w:bCs/>
          <w:sz w:val="28"/>
          <w:szCs w:val="28"/>
          <w:lang w:bidi="ar-DZ"/>
        </w:rPr>
      </w:pPr>
      <w:r w:rsidRPr="00F03650">
        <w:rPr>
          <w:rFonts w:asciiTheme="majorBidi" w:hAnsiTheme="majorBidi" w:cstheme="majorBidi"/>
          <w:sz w:val="28"/>
          <w:szCs w:val="28"/>
          <w:rtl/>
          <w:lang w:bidi="ar-DZ"/>
        </w:rPr>
        <w:t>نظام معلومات إدارة الموارد البشرية</w:t>
      </w:r>
    </w:p>
    <w:p w:rsidR="00E96503" w:rsidRPr="00F03650" w:rsidRDefault="00E96503" w:rsidP="00E96503">
      <w:pPr>
        <w:pStyle w:val="Paragraphedeliste"/>
        <w:bidi/>
        <w:jc w:val="both"/>
        <w:rPr>
          <w:rFonts w:asciiTheme="majorBidi" w:hAnsiTheme="majorBidi" w:cstheme="majorBidi"/>
          <w:bCs/>
          <w:sz w:val="28"/>
          <w:szCs w:val="28"/>
          <w:rtl/>
          <w:lang w:bidi="ar-DZ"/>
        </w:rPr>
      </w:pPr>
    </w:p>
    <w:p w:rsidR="00572F67" w:rsidRPr="00F03650" w:rsidRDefault="00572F67" w:rsidP="006540D6">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 xml:space="preserve">طريقة التقييم: </w:t>
      </w:r>
      <w:r w:rsidR="006540D6">
        <w:rPr>
          <w:rFonts w:asciiTheme="majorBidi" w:hAnsiTheme="majorBidi" w:cstheme="majorBidi" w:hint="cs"/>
          <w:bCs/>
          <w:sz w:val="28"/>
          <w:szCs w:val="28"/>
          <w:rtl/>
          <w:lang w:bidi="ar-DZ"/>
        </w:rPr>
        <w:t>مستمر</w:t>
      </w:r>
    </w:p>
    <w:p w:rsidR="00572F67" w:rsidRPr="00F03650" w:rsidRDefault="00572F67" w:rsidP="00572F67">
      <w:pPr>
        <w:bidi/>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E96503" w:rsidRPr="00F03650" w:rsidRDefault="00E96503" w:rsidP="00C12474">
      <w:pPr>
        <w:numPr>
          <w:ilvl w:val="0"/>
          <w:numId w:val="45"/>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سعد غالب ياسين،</w:t>
      </w:r>
      <w:r w:rsidR="00B17830">
        <w:rPr>
          <w:rFonts w:asciiTheme="majorBidi" w:hAnsiTheme="majorBidi" w:cstheme="majorBidi" w:hint="cs"/>
          <w:sz w:val="28"/>
          <w:szCs w:val="28"/>
          <w:rtl/>
          <w:lang w:bidi="ar-DZ"/>
        </w:rPr>
        <w:t xml:space="preserve"> </w:t>
      </w:r>
      <w:r w:rsidRPr="004D5039">
        <w:rPr>
          <w:rFonts w:asciiTheme="majorBidi" w:hAnsiTheme="majorBidi" w:cstheme="majorBidi"/>
          <w:b/>
          <w:bCs/>
          <w:sz w:val="28"/>
          <w:szCs w:val="28"/>
          <w:rtl/>
          <w:lang w:bidi="ar-DZ"/>
        </w:rPr>
        <w:t xml:space="preserve">نظم المعلومات الإدارية </w:t>
      </w:r>
      <w:r w:rsidRPr="00F03650">
        <w:rPr>
          <w:rFonts w:asciiTheme="majorBidi" w:hAnsiTheme="majorBidi" w:cstheme="majorBidi"/>
          <w:sz w:val="28"/>
          <w:szCs w:val="28"/>
          <w:rtl/>
          <w:lang w:bidi="ar-DZ"/>
        </w:rPr>
        <w:t>، داراليازوري،الاردن،2009.</w:t>
      </w:r>
    </w:p>
    <w:p w:rsidR="00E96503" w:rsidRPr="00F03650" w:rsidRDefault="00E96503" w:rsidP="00C12474">
      <w:pPr>
        <w:numPr>
          <w:ilvl w:val="0"/>
          <w:numId w:val="45"/>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نجم عبود نجم ،</w:t>
      </w:r>
      <w:r w:rsidRPr="004D5039">
        <w:rPr>
          <w:rFonts w:asciiTheme="majorBidi" w:hAnsiTheme="majorBidi" w:cstheme="majorBidi"/>
          <w:b/>
          <w:bCs/>
          <w:sz w:val="28"/>
          <w:szCs w:val="28"/>
          <w:rtl/>
          <w:lang w:bidi="ar-DZ"/>
        </w:rPr>
        <w:t>ادارة المعرفة :المفاهيم و الاستراتيجيات و العمليات</w:t>
      </w:r>
      <w:r w:rsidRPr="00F03650">
        <w:rPr>
          <w:rFonts w:asciiTheme="majorBidi" w:hAnsiTheme="majorBidi" w:cstheme="majorBidi"/>
          <w:sz w:val="28"/>
          <w:szCs w:val="28"/>
          <w:rtl/>
          <w:lang w:bidi="ar-DZ"/>
        </w:rPr>
        <w:t xml:space="preserve">  ،مؤسسة الوراق للنشر و التوزيع  ط1 الاردن 2005 .</w:t>
      </w:r>
    </w:p>
    <w:p w:rsidR="00E96503" w:rsidRPr="00F03650" w:rsidRDefault="00E96503" w:rsidP="00C12474">
      <w:pPr>
        <w:numPr>
          <w:ilvl w:val="0"/>
          <w:numId w:val="45"/>
        </w:numPr>
        <w:bidi/>
        <w:jc w:val="both"/>
        <w:rPr>
          <w:rFonts w:asciiTheme="majorBidi" w:hAnsiTheme="majorBidi" w:cstheme="majorBidi"/>
          <w:sz w:val="28"/>
          <w:szCs w:val="28"/>
          <w:lang w:bidi="ar-DZ"/>
        </w:rPr>
      </w:pPr>
      <w:r w:rsidRPr="00F03650">
        <w:rPr>
          <w:rFonts w:asciiTheme="majorBidi" w:hAnsiTheme="majorBidi" w:cstheme="majorBidi"/>
          <w:sz w:val="28"/>
          <w:szCs w:val="28"/>
          <w:rtl/>
          <w:lang w:bidi="ar-DZ"/>
        </w:rPr>
        <w:t xml:space="preserve">ياسر الصاري ، </w:t>
      </w:r>
      <w:r w:rsidRPr="004D5039">
        <w:rPr>
          <w:rFonts w:asciiTheme="majorBidi" w:hAnsiTheme="majorBidi" w:cstheme="majorBidi"/>
          <w:b/>
          <w:bCs/>
          <w:sz w:val="28"/>
          <w:szCs w:val="28"/>
          <w:rtl/>
          <w:lang w:bidi="ar-DZ"/>
        </w:rPr>
        <w:t>ادارة المعرفة و تكنولوجيا المعلومات</w:t>
      </w:r>
      <w:r w:rsidRPr="00F03650">
        <w:rPr>
          <w:rFonts w:asciiTheme="majorBidi" w:hAnsiTheme="majorBidi" w:cstheme="majorBidi"/>
          <w:sz w:val="28"/>
          <w:szCs w:val="28"/>
          <w:rtl/>
          <w:lang w:bidi="ar-DZ"/>
        </w:rPr>
        <w:t xml:space="preserve"> ، دار السحاب للنشر ، ط1، 2007 </w:t>
      </w:r>
    </w:p>
    <w:p w:rsidR="00E96503" w:rsidRPr="00F03650" w:rsidRDefault="00E96503" w:rsidP="00C12474">
      <w:pPr>
        <w:numPr>
          <w:ilvl w:val="0"/>
          <w:numId w:val="45"/>
        </w:numPr>
        <w:bidi/>
        <w:jc w:val="both"/>
        <w:rPr>
          <w:rFonts w:asciiTheme="majorBidi" w:hAnsiTheme="majorBidi" w:cstheme="majorBidi"/>
          <w:sz w:val="28"/>
          <w:szCs w:val="28"/>
          <w:lang w:bidi="ar-DZ"/>
        </w:rPr>
      </w:pPr>
      <w:r w:rsidRPr="00F03650">
        <w:rPr>
          <w:rFonts w:asciiTheme="majorBidi" w:hAnsiTheme="majorBidi" w:cstheme="majorBidi"/>
          <w:sz w:val="28"/>
          <w:szCs w:val="28"/>
          <w:rtl/>
        </w:rPr>
        <w:t xml:space="preserve">إبراهيم الخلوف الملكاوي، </w:t>
      </w:r>
      <w:r w:rsidRPr="004D5039">
        <w:rPr>
          <w:rFonts w:asciiTheme="majorBidi" w:hAnsiTheme="majorBidi" w:cstheme="majorBidi"/>
          <w:b/>
          <w:bCs/>
          <w:sz w:val="28"/>
          <w:szCs w:val="28"/>
          <w:rtl/>
        </w:rPr>
        <w:t>إدارة المعرفة : الممارسات والمفاهيم</w:t>
      </w:r>
      <w:r w:rsidRPr="00F03650">
        <w:rPr>
          <w:rFonts w:asciiTheme="majorBidi" w:hAnsiTheme="majorBidi" w:cstheme="majorBidi"/>
          <w:sz w:val="28"/>
          <w:szCs w:val="28"/>
          <w:rtl/>
        </w:rPr>
        <w:t xml:space="preserve">،  مؤسسة الوراق للنشر والتوزيع،  ط 1 </w:t>
      </w:r>
      <w:r w:rsidR="004D5039">
        <w:rPr>
          <w:rFonts w:asciiTheme="majorBidi" w:hAnsiTheme="majorBidi" w:cstheme="majorBidi" w:hint="cs"/>
          <w:sz w:val="28"/>
          <w:szCs w:val="28"/>
          <w:rtl/>
        </w:rPr>
        <w:t>،</w:t>
      </w:r>
      <w:r w:rsidRPr="00F03650">
        <w:rPr>
          <w:rFonts w:asciiTheme="majorBidi" w:hAnsiTheme="majorBidi" w:cstheme="majorBidi"/>
          <w:sz w:val="28"/>
          <w:szCs w:val="28"/>
          <w:rtl/>
        </w:rPr>
        <w:t xml:space="preserve"> الأردن</w:t>
      </w:r>
      <w:r w:rsidR="004D5039">
        <w:rPr>
          <w:rFonts w:asciiTheme="majorBidi" w:hAnsiTheme="majorBidi" w:cstheme="majorBidi" w:hint="cs"/>
          <w:sz w:val="28"/>
          <w:szCs w:val="28"/>
          <w:rtl/>
        </w:rPr>
        <w:t>،</w:t>
      </w:r>
      <w:r w:rsidRPr="00F03650">
        <w:rPr>
          <w:rFonts w:asciiTheme="majorBidi" w:hAnsiTheme="majorBidi" w:cstheme="majorBidi"/>
          <w:sz w:val="28"/>
          <w:szCs w:val="28"/>
          <w:rtl/>
        </w:rPr>
        <w:t xml:space="preserve"> 2007 .</w:t>
      </w:r>
    </w:p>
    <w:p w:rsidR="00E96503" w:rsidRPr="00F03650" w:rsidRDefault="00E96503" w:rsidP="00C12474">
      <w:pPr>
        <w:numPr>
          <w:ilvl w:val="0"/>
          <w:numId w:val="45"/>
        </w:numPr>
        <w:bidi/>
        <w:spacing w:line="360" w:lineRule="auto"/>
        <w:jc w:val="lowKashida"/>
        <w:rPr>
          <w:rFonts w:asciiTheme="majorBidi" w:hAnsiTheme="majorBidi" w:cstheme="majorBidi"/>
          <w:sz w:val="28"/>
          <w:szCs w:val="28"/>
        </w:rPr>
      </w:pPr>
      <w:r w:rsidRPr="00F03650">
        <w:rPr>
          <w:rFonts w:asciiTheme="majorBidi" w:hAnsiTheme="majorBidi" w:cstheme="majorBidi"/>
          <w:sz w:val="28"/>
          <w:szCs w:val="28"/>
          <w:rtl/>
        </w:rPr>
        <w:t xml:space="preserve">حسين عجلان حسن، </w:t>
      </w:r>
      <w:r w:rsidRPr="004D5039">
        <w:rPr>
          <w:rFonts w:asciiTheme="majorBidi" w:hAnsiTheme="majorBidi" w:cstheme="majorBidi"/>
          <w:b/>
          <w:bCs/>
          <w:sz w:val="28"/>
          <w:szCs w:val="28"/>
          <w:rtl/>
        </w:rPr>
        <w:t>استراتيجيات الإدارة المعرفية في منظمات الأعمال</w:t>
      </w:r>
      <w:r w:rsidR="004D5039">
        <w:rPr>
          <w:rFonts w:asciiTheme="majorBidi" w:hAnsiTheme="majorBidi" w:cstheme="majorBidi" w:hint="cs"/>
          <w:sz w:val="28"/>
          <w:szCs w:val="28"/>
          <w:rtl/>
        </w:rPr>
        <w:t xml:space="preserve">، </w:t>
      </w:r>
      <w:r w:rsidRPr="00F03650">
        <w:rPr>
          <w:rFonts w:asciiTheme="majorBidi" w:hAnsiTheme="majorBidi" w:cstheme="majorBidi"/>
          <w:sz w:val="28"/>
          <w:szCs w:val="28"/>
          <w:rtl/>
        </w:rPr>
        <w:t>إثراء للنشر والتوزيع ط 1 ، عمان 2008.</w:t>
      </w:r>
    </w:p>
    <w:p w:rsidR="004D5039" w:rsidRDefault="004D5039" w:rsidP="00572F67">
      <w:pPr>
        <w:bidi/>
        <w:spacing w:line="360" w:lineRule="auto"/>
        <w:ind w:left="-1"/>
        <w:jc w:val="both"/>
        <w:rPr>
          <w:rFonts w:asciiTheme="majorBidi" w:hAnsiTheme="majorBidi" w:cstheme="majorBidi"/>
          <w:bCs/>
          <w:sz w:val="28"/>
          <w:szCs w:val="28"/>
          <w:rtl/>
          <w:lang w:bidi="ar-DZ"/>
        </w:rPr>
      </w:pPr>
    </w:p>
    <w:p w:rsidR="004D5039" w:rsidRDefault="004D5039" w:rsidP="004D5039">
      <w:pPr>
        <w:bidi/>
        <w:spacing w:line="360" w:lineRule="auto"/>
        <w:ind w:left="-1"/>
        <w:jc w:val="both"/>
        <w:rPr>
          <w:rFonts w:asciiTheme="majorBidi" w:hAnsiTheme="majorBidi" w:cstheme="majorBidi"/>
          <w:bCs/>
          <w:sz w:val="28"/>
          <w:szCs w:val="28"/>
          <w:rtl/>
          <w:lang w:bidi="ar-DZ"/>
        </w:rPr>
      </w:pPr>
    </w:p>
    <w:p w:rsidR="004D5039" w:rsidRDefault="004D5039" w:rsidP="004D5039">
      <w:pPr>
        <w:bidi/>
        <w:spacing w:line="360" w:lineRule="auto"/>
        <w:ind w:left="-1"/>
        <w:jc w:val="both"/>
        <w:rPr>
          <w:rFonts w:asciiTheme="majorBidi" w:hAnsiTheme="majorBidi" w:cstheme="majorBidi"/>
          <w:bCs/>
          <w:sz w:val="28"/>
          <w:szCs w:val="28"/>
          <w:rtl/>
          <w:lang w:bidi="ar-DZ"/>
        </w:rPr>
      </w:pPr>
    </w:p>
    <w:p w:rsidR="004D5039" w:rsidRDefault="004D5039" w:rsidP="004D5039">
      <w:pPr>
        <w:bidi/>
        <w:spacing w:line="360" w:lineRule="auto"/>
        <w:ind w:left="-1"/>
        <w:jc w:val="both"/>
        <w:rPr>
          <w:rFonts w:asciiTheme="majorBidi" w:hAnsiTheme="majorBidi" w:cstheme="majorBidi"/>
          <w:bCs/>
          <w:sz w:val="28"/>
          <w:szCs w:val="28"/>
          <w:rtl/>
          <w:lang w:bidi="ar-DZ"/>
        </w:rPr>
      </w:pPr>
    </w:p>
    <w:p w:rsidR="00572F67" w:rsidRPr="00F03650" w:rsidRDefault="00937A52" w:rsidP="004D5039">
      <w:pPr>
        <w:bidi/>
        <w:spacing w:line="360" w:lineRule="auto"/>
        <w:ind w:left="-1"/>
        <w:jc w:val="both"/>
        <w:rPr>
          <w:rFonts w:asciiTheme="majorBidi" w:hAnsiTheme="majorBidi" w:cstheme="majorBidi"/>
          <w:bCs/>
          <w:sz w:val="28"/>
          <w:szCs w:val="28"/>
          <w:rtl/>
          <w:lang w:bidi="ar-DZ"/>
        </w:rPr>
      </w:pPr>
      <w:r>
        <w:rPr>
          <w:rFonts w:asciiTheme="majorBidi" w:hAnsiTheme="majorBidi" w:cstheme="majorBidi" w:hint="cs"/>
          <w:bCs/>
          <w:sz w:val="28"/>
          <w:szCs w:val="28"/>
          <w:rtl/>
          <w:lang w:bidi="ar-DZ"/>
        </w:rPr>
        <w:t>ال</w:t>
      </w:r>
      <w:r w:rsidR="00572F67" w:rsidRPr="00F03650">
        <w:rPr>
          <w:rFonts w:asciiTheme="majorBidi" w:hAnsiTheme="majorBidi" w:cstheme="majorBidi"/>
          <w:bCs/>
          <w:sz w:val="28"/>
          <w:szCs w:val="28"/>
          <w:rtl/>
          <w:lang w:bidi="ar-DZ"/>
        </w:rPr>
        <w:t xml:space="preserve">سداسي: </w:t>
      </w:r>
      <w:r w:rsidR="00572F67" w:rsidRPr="00F03650">
        <w:rPr>
          <w:rFonts w:asciiTheme="majorBidi" w:hAnsiTheme="majorBidi" w:cstheme="majorBidi"/>
          <w:b/>
          <w:sz w:val="28"/>
          <w:szCs w:val="28"/>
          <w:rtl/>
          <w:lang w:bidi="ar-DZ"/>
        </w:rPr>
        <w:t>السادس</w:t>
      </w:r>
    </w:p>
    <w:p w:rsidR="00572F67" w:rsidRPr="00F03650" w:rsidRDefault="00572F67" w:rsidP="00E42864">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وحدة التعليم : ال</w:t>
      </w:r>
      <w:r w:rsidR="00E42864" w:rsidRPr="00F03650">
        <w:rPr>
          <w:rFonts w:asciiTheme="majorBidi" w:hAnsiTheme="majorBidi" w:cstheme="majorBidi"/>
          <w:bCs/>
          <w:sz w:val="28"/>
          <w:szCs w:val="28"/>
          <w:rtl/>
          <w:lang w:bidi="ar-DZ"/>
        </w:rPr>
        <w:t>استكشافية</w:t>
      </w:r>
    </w:p>
    <w:p w:rsidR="00572F67" w:rsidRPr="00F03650" w:rsidRDefault="00572F67" w:rsidP="00E42864">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المادة : </w:t>
      </w:r>
      <w:r w:rsidRPr="00F03650">
        <w:rPr>
          <w:rFonts w:asciiTheme="majorBidi" w:hAnsiTheme="majorBidi" w:cstheme="majorBidi"/>
          <w:b/>
          <w:sz w:val="28"/>
          <w:szCs w:val="28"/>
          <w:rtl/>
          <w:lang w:bidi="ar-DZ"/>
        </w:rPr>
        <w:t xml:space="preserve"> </w:t>
      </w:r>
      <w:r w:rsidR="00E42864" w:rsidRPr="00F03650">
        <w:rPr>
          <w:rFonts w:asciiTheme="majorBidi" w:hAnsiTheme="majorBidi" w:cstheme="majorBidi"/>
          <w:b/>
          <w:sz w:val="28"/>
          <w:szCs w:val="28"/>
          <w:rtl/>
          <w:lang w:bidi="ar-DZ"/>
        </w:rPr>
        <w:t>اعلام آلي للتسيير</w:t>
      </w:r>
    </w:p>
    <w:p w:rsidR="00572F67" w:rsidRPr="00F03650" w:rsidRDefault="00572F67" w:rsidP="00E42864">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lastRenderedPageBreak/>
        <w:t>الرصيد: 0</w:t>
      </w:r>
      <w:r w:rsidR="00E42864" w:rsidRPr="00F03650">
        <w:rPr>
          <w:rFonts w:asciiTheme="majorBidi" w:hAnsiTheme="majorBidi" w:cstheme="majorBidi"/>
          <w:bCs/>
          <w:sz w:val="28"/>
          <w:szCs w:val="28"/>
          <w:rtl/>
          <w:lang w:bidi="ar-DZ"/>
        </w:rPr>
        <w:t>1</w:t>
      </w:r>
    </w:p>
    <w:p w:rsidR="00572F67" w:rsidRPr="00F03650" w:rsidRDefault="00572F67" w:rsidP="00E42864">
      <w:pPr>
        <w:bidi/>
        <w:spacing w:line="360" w:lineRule="auto"/>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المعامل: 0</w:t>
      </w:r>
      <w:r w:rsidR="00E42864" w:rsidRPr="00F03650">
        <w:rPr>
          <w:rFonts w:asciiTheme="majorBidi" w:hAnsiTheme="majorBidi" w:cstheme="majorBidi"/>
          <w:bCs/>
          <w:sz w:val="28"/>
          <w:szCs w:val="28"/>
          <w:rtl/>
          <w:lang w:bidi="ar-DZ"/>
        </w:rPr>
        <w:t>1</w:t>
      </w:r>
    </w:p>
    <w:p w:rsidR="00572F67" w:rsidRPr="00F03650" w:rsidRDefault="00572F67" w:rsidP="00572F67">
      <w:pPr>
        <w:bidi/>
        <w:spacing w:line="360" w:lineRule="auto"/>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أهداف التعليم</w:t>
      </w:r>
      <w:r w:rsidRPr="00F03650">
        <w:rPr>
          <w:rFonts w:asciiTheme="majorBidi" w:hAnsiTheme="majorBidi" w:cstheme="majorBidi"/>
          <w:b/>
          <w:sz w:val="28"/>
          <w:szCs w:val="28"/>
          <w:rtl/>
          <w:lang w:bidi="ar-DZ"/>
        </w:rPr>
        <w:t xml:space="preserve"> :</w:t>
      </w: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jc w:val="both"/>
        <w:rPr>
          <w:rFonts w:asciiTheme="majorBidi" w:hAnsiTheme="majorBidi" w:cstheme="majorBidi"/>
          <w:b/>
          <w:sz w:val="28"/>
          <w:szCs w:val="28"/>
          <w:rtl/>
          <w:lang w:bidi="ar-DZ"/>
        </w:rPr>
      </w:pPr>
    </w:p>
    <w:p w:rsidR="00E42864" w:rsidRPr="00F03650" w:rsidRDefault="004D5039" w:rsidP="00E42864">
      <w:pPr>
        <w:spacing w:line="276" w:lineRule="auto"/>
        <w:jc w:val="both"/>
        <w:rPr>
          <w:rFonts w:asciiTheme="majorBidi" w:hAnsiTheme="majorBidi" w:cstheme="majorBidi"/>
          <w:i/>
          <w:sz w:val="28"/>
          <w:szCs w:val="28"/>
        </w:rPr>
      </w:pPr>
      <w:r>
        <w:rPr>
          <w:rFonts w:asciiTheme="majorBidi" w:hAnsiTheme="majorBidi" w:cstheme="majorBidi" w:hint="cs"/>
          <w:i/>
          <w:sz w:val="28"/>
          <w:szCs w:val="28"/>
          <w:rtl/>
        </w:rPr>
        <w:t xml:space="preserve">       </w:t>
      </w:r>
      <w:r w:rsidR="00E42864" w:rsidRPr="00F03650">
        <w:rPr>
          <w:rFonts w:asciiTheme="majorBidi" w:hAnsiTheme="majorBidi" w:cstheme="majorBidi"/>
          <w:i/>
          <w:sz w:val="28"/>
          <w:szCs w:val="28"/>
        </w:rPr>
        <w:t xml:space="preserve">L’étudiant devrait acquérir des compétences en matière de mise en œuvre d’une application informatique de gestion pour un domaine léger telle que le suivi du stock d’un petit magasin ou le suivi des stages de perfectionnement des personnels,  ou du moins participer à sa mise en œuvre quand il s’agit de domaine complexe. L’étudiant serait appelé  à maitriser des outils de conception et de gestion de base de données. </w:t>
      </w:r>
    </w:p>
    <w:p w:rsidR="00572F67" w:rsidRPr="00F03650" w:rsidRDefault="00572F67" w:rsidP="00572F67">
      <w:pPr>
        <w:bidi/>
        <w:jc w:val="both"/>
        <w:rPr>
          <w:rFonts w:asciiTheme="majorBidi" w:hAnsiTheme="majorBidi" w:cstheme="majorBidi"/>
          <w:b/>
          <w:sz w:val="28"/>
          <w:szCs w:val="28"/>
          <w:rtl/>
          <w:lang w:bidi="ar-DZ"/>
        </w:rPr>
      </w:pPr>
    </w:p>
    <w:p w:rsidR="00572F67" w:rsidRPr="00F03650" w:rsidRDefault="00572F67" w:rsidP="00572F67">
      <w:pPr>
        <w:bidi/>
        <w:ind w:left="-1"/>
        <w:jc w:val="both"/>
        <w:rPr>
          <w:rFonts w:asciiTheme="majorBidi" w:hAnsiTheme="majorBidi" w:cstheme="majorBidi"/>
          <w:b/>
          <w:sz w:val="28"/>
          <w:szCs w:val="28"/>
          <w:rtl/>
          <w:lang w:bidi="ar-DZ"/>
        </w:rPr>
      </w:pPr>
      <w:r w:rsidRPr="00F03650">
        <w:rPr>
          <w:rFonts w:asciiTheme="majorBidi" w:hAnsiTheme="majorBidi" w:cstheme="majorBidi"/>
          <w:bCs/>
          <w:sz w:val="28"/>
          <w:szCs w:val="28"/>
          <w:rtl/>
          <w:lang w:bidi="ar-DZ"/>
        </w:rPr>
        <w:t xml:space="preserve">المعارف المسبقة المطلوبة </w:t>
      </w:r>
      <w:r w:rsidRPr="00F03650">
        <w:rPr>
          <w:rFonts w:asciiTheme="majorBidi" w:hAnsiTheme="majorBidi" w:cstheme="majorBidi"/>
          <w:b/>
          <w:sz w:val="28"/>
          <w:szCs w:val="28"/>
          <w:rtl/>
          <w:lang w:bidi="ar-DZ"/>
        </w:rPr>
        <w:t xml:space="preserve">: </w:t>
      </w:r>
    </w:p>
    <w:p w:rsidR="00E42864" w:rsidRPr="00F03650" w:rsidRDefault="00E42864" w:rsidP="00E42864">
      <w:pPr>
        <w:spacing w:line="276" w:lineRule="auto"/>
        <w:jc w:val="both"/>
        <w:rPr>
          <w:rFonts w:asciiTheme="majorBidi" w:hAnsiTheme="majorBidi" w:cstheme="majorBidi"/>
          <w:i/>
          <w:sz w:val="28"/>
          <w:szCs w:val="28"/>
        </w:rPr>
      </w:pPr>
      <w:r w:rsidRPr="00F03650">
        <w:rPr>
          <w:rFonts w:asciiTheme="majorBidi" w:hAnsiTheme="majorBidi" w:cstheme="majorBidi"/>
          <w:i/>
          <w:sz w:val="28"/>
          <w:szCs w:val="28"/>
        </w:rPr>
        <w:t xml:space="preserve">Principes des systèmes d’information et de conception de systèmes d’information  automatisés ainsi que les principes de la programmation et notions de bases de données. </w:t>
      </w:r>
    </w:p>
    <w:p w:rsidR="00572F67" w:rsidRPr="00F03650" w:rsidRDefault="00572F67" w:rsidP="00572F67">
      <w:pPr>
        <w:bidi/>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Cs/>
          <w:sz w:val="28"/>
          <w:szCs w:val="28"/>
          <w:rtl/>
          <w:lang w:bidi="ar-DZ"/>
        </w:rPr>
      </w:pPr>
      <w:r w:rsidRPr="00F03650">
        <w:rPr>
          <w:rFonts w:asciiTheme="majorBidi" w:hAnsiTheme="majorBidi" w:cstheme="majorBidi"/>
          <w:bCs/>
          <w:sz w:val="28"/>
          <w:szCs w:val="28"/>
          <w:rtl/>
          <w:lang w:bidi="ar-DZ"/>
        </w:rPr>
        <w:t xml:space="preserve">محتوى المادة: </w:t>
      </w:r>
    </w:p>
    <w:p w:rsidR="00E42864" w:rsidRPr="00F03650" w:rsidRDefault="00E42864" w:rsidP="00E42864">
      <w:pPr>
        <w:spacing w:line="276" w:lineRule="auto"/>
        <w:jc w:val="both"/>
        <w:rPr>
          <w:rFonts w:asciiTheme="majorBidi" w:hAnsiTheme="majorBidi" w:cstheme="majorBidi"/>
          <w:bCs/>
          <w:sz w:val="28"/>
          <w:szCs w:val="28"/>
        </w:rPr>
      </w:pPr>
      <w:r w:rsidRPr="00F03650">
        <w:rPr>
          <w:rFonts w:asciiTheme="majorBidi" w:hAnsiTheme="majorBidi" w:cstheme="majorBidi"/>
          <w:b/>
          <w:sz w:val="28"/>
          <w:szCs w:val="28"/>
        </w:rPr>
        <w:t>Chapitre  01</w:t>
      </w:r>
      <w:r w:rsidRPr="00F03650">
        <w:rPr>
          <w:rFonts w:asciiTheme="majorBidi" w:hAnsiTheme="majorBidi" w:cstheme="majorBidi"/>
          <w:bCs/>
          <w:sz w:val="28"/>
          <w:szCs w:val="28"/>
        </w:rPr>
        <w:t xml:space="preserve"> : Rappels  ou mise à niveau </w:t>
      </w:r>
    </w:p>
    <w:p w:rsidR="00E42864" w:rsidRPr="00F03650" w:rsidRDefault="00E42864" w:rsidP="00C12474">
      <w:pPr>
        <w:numPr>
          <w:ilvl w:val="0"/>
          <w:numId w:val="47"/>
        </w:numPr>
        <w:spacing w:line="276" w:lineRule="auto"/>
        <w:jc w:val="both"/>
        <w:rPr>
          <w:rFonts w:asciiTheme="majorBidi" w:hAnsiTheme="majorBidi" w:cstheme="majorBidi"/>
          <w:bCs/>
          <w:sz w:val="28"/>
          <w:szCs w:val="28"/>
        </w:rPr>
      </w:pPr>
      <w:r w:rsidRPr="00F03650">
        <w:rPr>
          <w:rFonts w:asciiTheme="majorBidi" w:hAnsiTheme="majorBidi" w:cstheme="majorBidi"/>
          <w:bCs/>
          <w:sz w:val="28"/>
          <w:szCs w:val="28"/>
        </w:rPr>
        <w:t xml:space="preserve">Notions de systèmes d’information et de conception de systèmes d’information automatisés </w:t>
      </w:r>
    </w:p>
    <w:p w:rsidR="00E42864" w:rsidRPr="00F03650" w:rsidRDefault="00E42864" w:rsidP="00C12474">
      <w:pPr>
        <w:numPr>
          <w:ilvl w:val="0"/>
          <w:numId w:val="47"/>
        </w:numPr>
        <w:spacing w:line="276" w:lineRule="auto"/>
        <w:jc w:val="both"/>
        <w:rPr>
          <w:rFonts w:asciiTheme="majorBidi" w:hAnsiTheme="majorBidi" w:cstheme="majorBidi"/>
          <w:bCs/>
          <w:sz w:val="28"/>
          <w:szCs w:val="28"/>
        </w:rPr>
      </w:pPr>
      <w:r w:rsidRPr="00F03650">
        <w:rPr>
          <w:rFonts w:asciiTheme="majorBidi" w:hAnsiTheme="majorBidi" w:cstheme="majorBidi"/>
          <w:bCs/>
          <w:sz w:val="28"/>
          <w:szCs w:val="28"/>
        </w:rPr>
        <w:t xml:space="preserve">Notions de bases de données et systèmes de gestion de bases de données </w:t>
      </w:r>
    </w:p>
    <w:p w:rsidR="00E42864" w:rsidRPr="00F03650" w:rsidRDefault="00E42864" w:rsidP="00E42864">
      <w:pPr>
        <w:spacing w:line="276" w:lineRule="auto"/>
        <w:jc w:val="both"/>
        <w:rPr>
          <w:rFonts w:asciiTheme="majorBidi" w:hAnsiTheme="majorBidi" w:cstheme="majorBidi"/>
          <w:bCs/>
          <w:sz w:val="28"/>
          <w:szCs w:val="28"/>
        </w:rPr>
      </w:pPr>
      <w:r w:rsidRPr="00F03650">
        <w:rPr>
          <w:rFonts w:asciiTheme="majorBidi" w:hAnsiTheme="majorBidi" w:cstheme="majorBidi"/>
          <w:bCs/>
          <w:sz w:val="28"/>
          <w:szCs w:val="28"/>
        </w:rPr>
        <w:t xml:space="preserve">Ce premier chapitre devrait être enseigné en séance de cours (2 à 3 séances). </w:t>
      </w:r>
    </w:p>
    <w:p w:rsidR="00E42864" w:rsidRPr="00F03650" w:rsidRDefault="00E42864" w:rsidP="00E42864">
      <w:pPr>
        <w:spacing w:line="276" w:lineRule="auto"/>
        <w:jc w:val="both"/>
        <w:rPr>
          <w:rFonts w:asciiTheme="majorBidi" w:hAnsiTheme="majorBidi" w:cstheme="majorBidi"/>
          <w:b/>
          <w:sz w:val="28"/>
          <w:szCs w:val="28"/>
        </w:rPr>
      </w:pPr>
      <w:r w:rsidRPr="00F03650">
        <w:rPr>
          <w:rFonts w:asciiTheme="majorBidi" w:hAnsiTheme="majorBidi" w:cstheme="majorBidi"/>
          <w:b/>
          <w:sz w:val="28"/>
          <w:szCs w:val="28"/>
        </w:rPr>
        <w:t xml:space="preserve">Chapitre 2 : </w:t>
      </w:r>
    </w:p>
    <w:p w:rsidR="00E42864" w:rsidRPr="00F03650" w:rsidRDefault="00E42864" w:rsidP="00C12474">
      <w:pPr>
        <w:numPr>
          <w:ilvl w:val="0"/>
          <w:numId w:val="48"/>
        </w:numPr>
        <w:spacing w:line="276" w:lineRule="auto"/>
        <w:jc w:val="both"/>
        <w:rPr>
          <w:rFonts w:asciiTheme="majorBidi" w:hAnsiTheme="majorBidi" w:cstheme="majorBidi"/>
          <w:bCs/>
          <w:sz w:val="28"/>
          <w:szCs w:val="28"/>
        </w:rPr>
      </w:pPr>
      <w:r w:rsidRPr="00F03650">
        <w:rPr>
          <w:rFonts w:asciiTheme="majorBidi" w:hAnsiTheme="majorBidi" w:cstheme="majorBidi"/>
          <w:bCs/>
          <w:sz w:val="28"/>
          <w:szCs w:val="28"/>
        </w:rPr>
        <w:t>Les tables et le schéma relationnel d’une base de données</w:t>
      </w:r>
    </w:p>
    <w:p w:rsidR="00E42864" w:rsidRPr="00F03650" w:rsidRDefault="00E42864" w:rsidP="00C12474">
      <w:pPr>
        <w:numPr>
          <w:ilvl w:val="0"/>
          <w:numId w:val="48"/>
        </w:numPr>
        <w:spacing w:line="276" w:lineRule="auto"/>
        <w:jc w:val="both"/>
        <w:rPr>
          <w:rFonts w:asciiTheme="majorBidi" w:hAnsiTheme="majorBidi" w:cstheme="majorBidi"/>
          <w:bCs/>
          <w:sz w:val="28"/>
          <w:szCs w:val="28"/>
        </w:rPr>
      </w:pPr>
      <w:r w:rsidRPr="00F03650">
        <w:rPr>
          <w:rFonts w:asciiTheme="majorBidi" w:hAnsiTheme="majorBidi" w:cstheme="majorBidi"/>
          <w:bCs/>
          <w:sz w:val="28"/>
          <w:szCs w:val="28"/>
        </w:rPr>
        <w:t xml:space="preserve">Les formulaires ou écrans de saisie </w:t>
      </w:r>
    </w:p>
    <w:p w:rsidR="00E42864" w:rsidRPr="00F03650" w:rsidRDefault="00E42864" w:rsidP="00C12474">
      <w:pPr>
        <w:numPr>
          <w:ilvl w:val="0"/>
          <w:numId w:val="48"/>
        </w:numPr>
        <w:spacing w:line="276" w:lineRule="auto"/>
        <w:jc w:val="both"/>
        <w:rPr>
          <w:rFonts w:asciiTheme="majorBidi" w:hAnsiTheme="majorBidi" w:cstheme="majorBidi"/>
          <w:bCs/>
          <w:sz w:val="28"/>
          <w:szCs w:val="28"/>
        </w:rPr>
      </w:pPr>
      <w:r w:rsidRPr="00F03650">
        <w:rPr>
          <w:rFonts w:asciiTheme="majorBidi" w:hAnsiTheme="majorBidi" w:cstheme="majorBidi"/>
          <w:bCs/>
          <w:sz w:val="28"/>
          <w:szCs w:val="28"/>
        </w:rPr>
        <w:t xml:space="preserve">Les requêtes de sélection et les requêtes d’action </w:t>
      </w:r>
    </w:p>
    <w:p w:rsidR="00E42864" w:rsidRPr="00F03650" w:rsidRDefault="00E42864" w:rsidP="00C12474">
      <w:pPr>
        <w:numPr>
          <w:ilvl w:val="0"/>
          <w:numId w:val="48"/>
        </w:numPr>
        <w:spacing w:line="276" w:lineRule="auto"/>
        <w:jc w:val="both"/>
        <w:rPr>
          <w:rFonts w:asciiTheme="majorBidi" w:hAnsiTheme="majorBidi" w:cstheme="majorBidi"/>
          <w:bCs/>
          <w:sz w:val="28"/>
          <w:szCs w:val="28"/>
        </w:rPr>
      </w:pPr>
      <w:r w:rsidRPr="00F03650">
        <w:rPr>
          <w:rFonts w:asciiTheme="majorBidi" w:hAnsiTheme="majorBidi" w:cstheme="majorBidi"/>
          <w:bCs/>
          <w:sz w:val="28"/>
          <w:szCs w:val="28"/>
        </w:rPr>
        <w:t>Les états</w:t>
      </w:r>
    </w:p>
    <w:p w:rsidR="00E42864" w:rsidRPr="00F03650" w:rsidRDefault="00E42864" w:rsidP="00C12474">
      <w:pPr>
        <w:numPr>
          <w:ilvl w:val="0"/>
          <w:numId w:val="48"/>
        </w:numPr>
        <w:spacing w:line="276" w:lineRule="auto"/>
        <w:jc w:val="both"/>
        <w:rPr>
          <w:rFonts w:asciiTheme="majorBidi" w:hAnsiTheme="majorBidi" w:cstheme="majorBidi"/>
          <w:bCs/>
          <w:sz w:val="28"/>
          <w:szCs w:val="28"/>
        </w:rPr>
      </w:pPr>
      <w:r w:rsidRPr="00F03650">
        <w:rPr>
          <w:rFonts w:asciiTheme="majorBidi" w:hAnsiTheme="majorBidi" w:cstheme="majorBidi"/>
          <w:bCs/>
          <w:sz w:val="28"/>
          <w:szCs w:val="28"/>
        </w:rPr>
        <w:t xml:space="preserve">Le menu général </w:t>
      </w:r>
    </w:p>
    <w:p w:rsidR="00E42864" w:rsidRPr="00F03650" w:rsidRDefault="00E42864" w:rsidP="00E42864">
      <w:pPr>
        <w:spacing w:line="276" w:lineRule="auto"/>
        <w:jc w:val="both"/>
        <w:rPr>
          <w:rFonts w:asciiTheme="majorBidi" w:hAnsiTheme="majorBidi" w:cstheme="majorBidi"/>
          <w:b/>
          <w:sz w:val="28"/>
          <w:szCs w:val="28"/>
        </w:rPr>
      </w:pPr>
      <w:r w:rsidRPr="00F03650">
        <w:rPr>
          <w:rFonts w:asciiTheme="majorBidi" w:hAnsiTheme="majorBidi" w:cstheme="majorBidi"/>
          <w:b/>
          <w:sz w:val="28"/>
          <w:szCs w:val="28"/>
        </w:rPr>
        <w:t xml:space="preserve">Chapitre 3 </w:t>
      </w:r>
    </w:p>
    <w:p w:rsidR="00E42864" w:rsidRPr="00F03650" w:rsidRDefault="00E42864" w:rsidP="00C12474">
      <w:pPr>
        <w:numPr>
          <w:ilvl w:val="0"/>
          <w:numId w:val="49"/>
        </w:numPr>
        <w:spacing w:line="276" w:lineRule="auto"/>
        <w:jc w:val="both"/>
        <w:rPr>
          <w:rFonts w:asciiTheme="majorBidi" w:hAnsiTheme="majorBidi" w:cstheme="majorBidi"/>
          <w:bCs/>
          <w:sz w:val="28"/>
          <w:szCs w:val="28"/>
        </w:rPr>
      </w:pPr>
      <w:r w:rsidRPr="00F03650">
        <w:rPr>
          <w:rFonts w:asciiTheme="majorBidi" w:hAnsiTheme="majorBidi" w:cstheme="majorBidi"/>
          <w:bCs/>
          <w:sz w:val="28"/>
          <w:szCs w:val="28"/>
        </w:rPr>
        <w:t xml:space="preserve">Quelques notions sur la sécurité des données </w:t>
      </w:r>
    </w:p>
    <w:p w:rsidR="00E42864" w:rsidRPr="00F03650" w:rsidRDefault="00E42864" w:rsidP="00E42864">
      <w:pPr>
        <w:spacing w:line="276" w:lineRule="auto"/>
        <w:jc w:val="both"/>
        <w:rPr>
          <w:rFonts w:asciiTheme="majorBidi" w:hAnsiTheme="majorBidi" w:cstheme="majorBidi"/>
          <w:bCs/>
          <w:sz w:val="28"/>
          <w:szCs w:val="28"/>
        </w:rPr>
      </w:pPr>
    </w:p>
    <w:p w:rsidR="00E42864" w:rsidRPr="00F03650" w:rsidRDefault="00E42864" w:rsidP="00E42864">
      <w:pPr>
        <w:spacing w:line="276" w:lineRule="auto"/>
        <w:ind w:firstLine="360"/>
        <w:jc w:val="both"/>
        <w:rPr>
          <w:rFonts w:asciiTheme="majorBidi" w:hAnsiTheme="majorBidi" w:cstheme="majorBidi"/>
          <w:bCs/>
          <w:sz w:val="28"/>
          <w:szCs w:val="28"/>
        </w:rPr>
      </w:pPr>
      <w:r w:rsidRPr="00F03650">
        <w:rPr>
          <w:rFonts w:asciiTheme="majorBidi" w:hAnsiTheme="majorBidi" w:cstheme="majorBidi"/>
          <w:bCs/>
          <w:sz w:val="28"/>
          <w:szCs w:val="28"/>
        </w:rPr>
        <w:t xml:space="preserve">Les chapitres 2 et 3 devraient être enseignés en séances de TP (12 à 13 Séances) avec une étude de cas que l’étudiant devrait mener tout au long du déroulement des enseignements. Cette étude de cas devrait être en relation avec la spécialité de l’étudiant. L’un des outils tels que Access (Microsoft ou open office) ou SQL server doit être utilisé pour le déroulement des séances de TP </w:t>
      </w:r>
    </w:p>
    <w:p w:rsidR="00E42864" w:rsidRPr="00F03650" w:rsidRDefault="00E42864" w:rsidP="00E42864">
      <w:pPr>
        <w:spacing w:line="276" w:lineRule="auto"/>
        <w:jc w:val="both"/>
        <w:rPr>
          <w:rFonts w:asciiTheme="majorBidi" w:hAnsiTheme="majorBidi" w:cstheme="majorBidi"/>
          <w:b/>
          <w:sz w:val="28"/>
          <w:szCs w:val="28"/>
        </w:rPr>
      </w:pPr>
    </w:p>
    <w:p w:rsidR="00572F67" w:rsidRPr="00F03650" w:rsidRDefault="00572F67" w:rsidP="00572F67">
      <w:pPr>
        <w:bidi/>
        <w:ind w:left="1352"/>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bCs/>
          <w:sz w:val="28"/>
          <w:szCs w:val="28"/>
          <w:rtl/>
          <w:lang w:val="en-US" w:bidi="ar-DZ"/>
        </w:rPr>
      </w:pPr>
      <w:r w:rsidRPr="00F03650">
        <w:rPr>
          <w:rFonts w:asciiTheme="majorBidi" w:hAnsiTheme="majorBidi" w:cstheme="majorBidi"/>
          <w:bCs/>
          <w:sz w:val="28"/>
          <w:szCs w:val="28"/>
          <w:rtl/>
          <w:lang w:bidi="ar-DZ"/>
        </w:rPr>
        <w:t>طريقة التقييم:</w:t>
      </w:r>
      <w:r w:rsidR="00E42864" w:rsidRPr="00F03650">
        <w:rPr>
          <w:rFonts w:asciiTheme="majorBidi" w:hAnsiTheme="majorBidi" w:cstheme="majorBidi"/>
          <w:bCs/>
          <w:sz w:val="28"/>
          <w:szCs w:val="28"/>
          <w:rtl/>
          <w:lang w:bidi="ar-DZ"/>
        </w:rPr>
        <w:t xml:space="preserve"> مستمر+</w:t>
      </w:r>
      <w:r w:rsidRPr="00F03650">
        <w:rPr>
          <w:rFonts w:asciiTheme="majorBidi" w:hAnsiTheme="majorBidi" w:cstheme="majorBidi"/>
          <w:bCs/>
          <w:sz w:val="28"/>
          <w:szCs w:val="28"/>
          <w:rtl/>
          <w:lang w:bidi="ar-DZ"/>
        </w:rPr>
        <w:t xml:space="preserve"> امتحان نهائي</w:t>
      </w:r>
    </w:p>
    <w:p w:rsidR="00572F67" w:rsidRPr="00F03650" w:rsidRDefault="00572F67" w:rsidP="00572F67">
      <w:pPr>
        <w:bidi/>
        <w:ind w:left="-1"/>
        <w:jc w:val="both"/>
        <w:rPr>
          <w:rFonts w:asciiTheme="majorBidi" w:hAnsiTheme="majorBidi" w:cstheme="majorBidi"/>
          <w:bCs/>
          <w:sz w:val="28"/>
          <w:szCs w:val="28"/>
          <w:rtl/>
          <w:lang w:bidi="ar-DZ"/>
        </w:rPr>
      </w:pPr>
    </w:p>
    <w:p w:rsidR="00572F67" w:rsidRPr="00F03650" w:rsidRDefault="00572F67" w:rsidP="00572F67">
      <w:pPr>
        <w:bidi/>
        <w:ind w:left="-1"/>
        <w:jc w:val="both"/>
        <w:rPr>
          <w:rFonts w:asciiTheme="majorBidi" w:hAnsiTheme="majorBidi" w:cstheme="majorBidi"/>
          <w:sz w:val="28"/>
          <w:szCs w:val="28"/>
          <w:rtl/>
          <w:lang w:bidi="ar-DZ"/>
        </w:rPr>
      </w:pPr>
      <w:r w:rsidRPr="00F03650">
        <w:rPr>
          <w:rFonts w:asciiTheme="majorBidi" w:hAnsiTheme="majorBidi" w:cstheme="majorBidi"/>
          <w:bCs/>
          <w:sz w:val="28"/>
          <w:szCs w:val="28"/>
          <w:rtl/>
          <w:lang w:bidi="ar-DZ"/>
        </w:rPr>
        <w:t xml:space="preserve">المراجع: </w:t>
      </w:r>
    </w:p>
    <w:p w:rsidR="00E42864" w:rsidRPr="00F03650" w:rsidRDefault="00E42864" w:rsidP="00C12474">
      <w:pPr>
        <w:numPr>
          <w:ilvl w:val="0"/>
          <w:numId w:val="50"/>
        </w:numPr>
        <w:spacing w:line="276" w:lineRule="auto"/>
        <w:rPr>
          <w:rFonts w:asciiTheme="majorBidi" w:hAnsiTheme="majorBidi" w:cstheme="majorBidi"/>
          <w:i/>
          <w:iCs/>
          <w:sz w:val="28"/>
          <w:szCs w:val="28"/>
        </w:rPr>
      </w:pPr>
      <w:r w:rsidRPr="00F03650">
        <w:rPr>
          <w:rFonts w:asciiTheme="majorBidi" w:hAnsiTheme="majorBidi" w:cstheme="majorBidi"/>
          <w:i/>
          <w:iCs/>
          <w:sz w:val="28"/>
          <w:szCs w:val="28"/>
        </w:rPr>
        <w:t xml:space="preserve">La méthode merise : parlez-vous merise ? Michel Diviné, les éditions du phénomène facilement accessible sur le WEB </w:t>
      </w:r>
    </w:p>
    <w:p w:rsidR="00E42864" w:rsidRPr="00F03650" w:rsidRDefault="00E42864" w:rsidP="00C12474">
      <w:pPr>
        <w:numPr>
          <w:ilvl w:val="0"/>
          <w:numId w:val="50"/>
        </w:numPr>
        <w:outlineLvl w:val="1"/>
        <w:rPr>
          <w:rFonts w:asciiTheme="majorBidi" w:hAnsiTheme="majorBidi" w:cstheme="majorBidi"/>
          <w:i/>
          <w:iCs/>
          <w:sz w:val="28"/>
          <w:szCs w:val="28"/>
        </w:rPr>
      </w:pPr>
      <w:r w:rsidRPr="00F03650">
        <w:rPr>
          <w:rFonts w:asciiTheme="majorBidi" w:hAnsiTheme="majorBidi" w:cstheme="majorBidi"/>
          <w:i/>
          <w:iCs/>
          <w:sz w:val="28"/>
          <w:szCs w:val="28"/>
        </w:rPr>
        <w:t xml:space="preserve">Les bases de données relationnelles : Bases de données-Implémentation avec Access, Jérôme Aubert </w:t>
      </w:r>
    </w:p>
    <w:p w:rsidR="00E42864" w:rsidRPr="00F03650" w:rsidRDefault="00E42864" w:rsidP="00C12474">
      <w:pPr>
        <w:numPr>
          <w:ilvl w:val="0"/>
          <w:numId w:val="50"/>
        </w:numPr>
        <w:spacing w:line="276" w:lineRule="auto"/>
        <w:rPr>
          <w:rFonts w:asciiTheme="majorBidi" w:hAnsiTheme="majorBidi" w:cstheme="majorBidi"/>
          <w:i/>
          <w:iCs/>
          <w:sz w:val="28"/>
          <w:szCs w:val="28"/>
          <w:lang w:val="en-GB"/>
        </w:rPr>
      </w:pPr>
      <w:r w:rsidRPr="00F03650">
        <w:rPr>
          <w:rFonts w:asciiTheme="majorBidi" w:hAnsiTheme="majorBidi" w:cstheme="majorBidi"/>
          <w:i/>
          <w:iCs/>
          <w:sz w:val="28"/>
          <w:szCs w:val="28"/>
          <w:lang w:val="en-GB"/>
        </w:rPr>
        <w:t xml:space="preserve">Access : </w:t>
      </w:r>
      <w:hyperlink r:id="rId18" w:history="1">
        <w:r w:rsidRPr="00F03650">
          <w:rPr>
            <w:rStyle w:val="Lienhypertexte"/>
            <w:rFonts w:asciiTheme="majorBidi" w:hAnsiTheme="majorBidi" w:cstheme="majorBidi"/>
            <w:i/>
            <w:iCs/>
            <w:sz w:val="28"/>
            <w:szCs w:val="28"/>
            <w:lang w:val="en-GB"/>
          </w:rPr>
          <w:t>http://access.developpez.com/cours/</w:t>
        </w:r>
      </w:hyperlink>
    </w:p>
    <w:p w:rsidR="00E42864" w:rsidRPr="00F03650" w:rsidRDefault="00E42864" w:rsidP="00C12474">
      <w:pPr>
        <w:numPr>
          <w:ilvl w:val="0"/>
          <w:numId w:val="50"/>
        </w:numPr>
        <w:spacing w:line="276" w:lineRule="auto"/>
        <w:rPr>
          <w:rFonts w:asciiTheme="majorBidi" w:hAnsiTheme="majorBidi" w:cstheme="majorBidi"/>
          <w:i/>
          <w:iCs/>
          <w:sz w:val="28"/>
          <w:szCs w:val="28"/>
          <w:lang w:val="en-GB"/>
        </w:rPr>
      </w:pPr>
      <w:r w:rsidRPr="00F03650">
        <w:rPr>
          <w:rFonts w:asciiTheme="majorBidi" w:hAnsiTheme="majorBidi" w:cstheme="majorBidi"/>
          <w:i/>
          <w:iCs/>
          <w:sz w:val="28"/>
          <w:szCs w:val="28"/>
          <w:lang w:val="en-GB"/>
        </w:rPr>
        <w:t xml:space="preserve">SQL server: </w:t>
      </w:r>
      <w:hyperlink r:id="rId19" w:history="1">
        <w:r w:rsidRPr="00F03650">
          <w:rPr>
            <w:rStyle w:val="Lienhypertexte"/>
            <w:rFonts w:asciiTheme="majorBidi" w:hAnsiTheme="majorBidi" w:cstheme="majorBidi"/>
            <w:i/>
            <w:iCs/>
            <w:sz w:val="28"/>
            <w:szCs w:val="28"/>
            <w:lang w:val="en-GB"/>
          </w:rPr>
          <w:t>http://sqlserver.developpez.com/cours/</w:t>
        </w:r>
      </w:hyperlink>
    </w:p>
    <w:p w:rsidR="00E42864" w:rsidRPr="00F03650" w:rsidRDefault="00E42864" w:rsidP="00C12474">
      <w:pPr>
        <w:numPr>
          <w:ilvl w:val="0"/>
          <w:numId w:val="50"/>
        </w:numPr>
        <w:spacing w:line="276" w:lineRule="auto"/>
        <w:rPr>
          <w:rFonts w:asciiTheme="majorBidi" w:hAnsiTheme="majorBidi" w:cstheme="majorBidi"/>
          <w:i/>
          <w:iCs/>
          <w:sz w:val="28"/>
          <w:szCs w:val="28"/>
        </w:rPr>
      </w:pPr>
      <w:r w:rsidRPr="00F03650">
        <w:rPr>
          <w:rFonts w:asciiTheme="majorBidi" w:hAnsiTheme="majorBidi" w:cstheme="majorBidi"/>
          <w:i/>
          <w:iCs/>
          <w:sz w:val="28"/>
          <w:szCs w:val="28"/>
        </w:rPr>
        <w:t xml:space="preserve">Il y a une abondance de ressources pour ce cours sur le WEB </w:t>
      </w:r>
    </w:p>
    <w:p w:rsidR="00C23478" w:rsidRPr="00F03650" w:rsidRDefault="00E42864" w:rsidP="00E42864">
      <w:pPr>
        <w:bidi/>
        <w:ind w:left="283"/>
        <w:jc w:val="both"/>
        <w:rPr>
          <w:rFonts w:asciiTheme="majorBidi" w:hAnsiTheme="majorBidi" w:cstheme="majorBidi"/>
          <w:b/>
          <w:bCs/>
          <w:sz w:val="28"/>
          <w:szCs w:val="28"/>
          <w:rtl/>
        </w:rPr>
      </w:pPr>
      <w:r w:rsidRPr="00F03650">
        <w:rPr>
          <w:rFonts w:asciiTheme="majorBidi" w:hAnsiTheme="majorBidi" w:cstheme="majorBidi"/>
          <w:b/>
          <w:sz w:val="28"/>
          <w:szCs w:val="28"/>
        </w:rPr>
        <w:br w:type="page"/>
      </w:r>
    </w:p>
    <w:p w:rsidR="00C23478" w:rsidRDefault="00C23478" w:rsidP="00C23478">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Default="00B76314" w:rsidP="00B76314">
      <w:pPr>
        <w:bidi/>
        <w:ind w:left="283"/>
        <w:jc w:val="both"/>
        <w:rPr>
          <w:rFonts w:asciiTheme="majorBidi" w:hAnsiTheme="majorBidi" w:cstheme="majorBidi"/>
          <w:b/>
          <w:bCs/>
          <w:sz w:val="28"/>
          <w:szCs w:val="28"/>
          <w:rtl/>
        </w:rPr>
      </w:pPr>
    </w:p>
    <w:p w:rsidR="00B76314" w:rsidRPr="00F03650" w:rsidRDefault="00B76314" w:rsidP="00B76314">
      <w:pPr>
        <w:bidi/>
        <w:ind w:left="283"/>
        <w:jc w:val="both"/>
        <w:rPr>
          <w:rFonts w:asciiTheme="majorBidi" w:hAnsiTheme="majorBidi" w:cstheme="majorBidi"/>
          <w:b/>
          <w:bCs/>
          <w:sz w:val="28"/>
          <w:szCs w:val="28"/>
          <w:rtl/>
        </w:rPr>
      </w:pPr>
    </w:p>
    <w:p w:rsidR="008E34BA" w:rsidRDefault="008E34BA" w:rsidP="00C23478">
      <w:pPr>
        <w:bidi/>
        <w:ind w:left="283"/>
        <w:jc w:val="both"/>
        <w:rPr>
          <w:rFonts w:asciiTheme="majorBidi" w:hAnsiTheme="majorBidi" w:cstheme="majorBidi"/>
          <w:b/>
          <w:bCs/>
          <w:sz w:val="28"/>
          <w:szCs w:val="28"/>
        </w:rPr>
      </w:pPr>
    </w:p>
    <w:p w:rsidR="008E34BA" w:rsidRDefault="008E34BA" w:rsidP="008E34BA">
      <w:pPr>
        <w:bidi/>
        <w:ind w:left="283"/>
        <w:jc w:val="both"/>
        <w:rPr>
          <w:rFonts w:asciiTheme="majorBidi" w:hAnsiTheme="majorBidi" w:cstheme="majorBidi"/>
          <w:b/>
          <w:bCs/>
          <w:sz w:val="28"/>
          <w:szCs w:val="28"/>
        </w:rPr>
      </w:pPr>
    </w:p>
    <w:p w:rsidR="008E34BA" w:rsidRDefault="008E34BA" w:rsidP="008E34BA">
      <w:pPr>
        <w:bidi/>
        <w:ind w:left="283"/>
        <w:jc w:val="both"/>
        <w:rPr>
          <w:rFonts w:asciiTheme="majorBidi" w:hAnsiTheme="majorBidi" w:cstheme="majorBidi"/>
          <w:b/>
          <w:bCs/>
          <w:sz w:val="28"/>
          <w:szCs w:val="28"/>
        </w:rPr>
      </w:pPr>
    </w:p>
    <w:p w:rsidR="008E34BA" w:rsidRDefault="008E34BA" w:rsidP="008E34BA">
      <w:pPr>
        <w:bidi/>
        <w:ind w:left="283"/>
        <w:jc w:val="both"/>
        <w:rPr>
          <w:rFonts w:asciiTheme="majorBidi" w:hAnsiTheme="majorBidi" w:cstheme="majorBidi"/>
          <w:b/>
          <w:bCs/>
          <w:sz w:val="28"/>
          <w:szCs w:val="28"/>
        </w:rPr>
      </w:pPr>
    </w:p>
    <w:p w:rsidR="008E34BA" w:rsidRDefault="008E34BA" w:rsidP="008E34BA">
      <w:pPr>
        <w:bidi/>
        <w:ind w:left="283"/>
        <w:jc w:val="both"/>
        <w:rPr>
          <w:rFonts w:asciiTheme="majorBidi" w:hAnsiTheme="majorBidi" w:cstheme="majorBidi"/>
          <w:b/>
          <w:bCs/>
          <w:sz w:val="28"/>
          <w:szCs w:val="28"/>
        </w:rPr>
      </w:pPr>
    </w:p>
    <w:p w:rsidR="008E34BA" w:rsidRDefault="008E34BA" w:rsidP="008E34BA">
      <w:pPr>
        <w:bidi/>
        <w:ind w:left="283"/>
        <w:jc w:val="both"/>
        <w:rPr>
          <w:rFonts w:asciiTheme="majorBidi" w:hAnsiTheme="majorBidi" w:cstheme="majorBidi"/>
          <w:b/>
          <w:bCs/>
          <w:sz w:val="28"/>
          <w:szCs w:val="28"/>
        </w:rPr>
      </w:pPr>
    </w:p>
    <w:p w:rsidR="008E34BA" w:rsidRDefault="008E34BA" w:rsidP="008E34BA">
      <w:pPr>
        <w:bidi/>
        <w:ind w:left="283"/>
        <w:jc w:val="both"/>
        <w:rPr>
          <w:rFonts w:asciiTheme="majorBidi" w:hAnsiTheme="majorBidi" w:cstheme="majorBidi"/>
          <w:b/>
          <w:bCs/>
          <w:sz w:val="28"/>
          <w:szCs w:val="28"/>
        </w:rPr>
      </w:pPr>
    </w:p>
    <w:p w:rsidR="008E34BA" w:rsidRDefault="008E34BA" w:rsidP="008E34BA">
      <w:pPr>
        <w:bidi/>
        <w:ind w:left="283"/>
        <w:jc w:val="both"/>
        <w:rPr>
          <w:rFonts w:asciiTheme="majorBidi" w:hAnsiTheme="majorBidi" w:cstheme="majorBidi"/>
          <w:b/>
          <w:bCs/>
          <w:sz w:val="28"/>
          <w:szCs w:val="28"/>
        </w:rPr>
      </w:pPr>
    </w:p>
    <w:p w:rsidR="008E34BA" w:rsidRDefault="008E34BA" w:rsidP="008E34BA">
      <w:pPr>
        <w:bidi/>
        <w:ind w:left="283"/>
        <w:jc w:val="both"/>
        <w:rPr>
          <w:rFonts w:asciiTheme="majorBidi" w:hAnsiTheme="majorBidi" w:cstheme="majorBidi"/>
          <w:b/>
          <w:bCs/>
          <w:sz w:val="28"/>
          <w:szCs w:val="28"/>
        </w:rPr>
      </w:pPr>
    </w:p>
    <w:p w:rsidR="008E34BA" w:rsidRPr="00937A52" w:rsidRDefault="008E34BA" w:rsidP="008E34BA">
      <w:pPr>
        <w:bidi/>
        <w:jc w:val="center"/>
        <w:rPr>
          <w:rFonts w:asciiTheme="majorBidi" w:hAnsiTheme="majorBidi" w:cstheme="majorBidi"/>
          <w:b/>
          <w:bCs/>
          <w:sz w:val="44"/>
          <w:szCs w:val="44"/>
          <w:rtl/>
          <w:lang w:bidi="ar-DZ"/>
        </w:rPr>
      </w:pPr>
      <w:r w:rsidRPr="00937A52">
        <w:rPr>
          <w:rFonts w:asciiTheme="majorBidi" w:hAnsiTheme="majorBidi" w:cstheme="majorBidi"/>
          <w:b/>
          <w:bCs/>
          <w:sz w:val="44"/>
          <w:szCs w:val="44"/>
          <w:lang w:bidi="ar-DZ"/>
        </w:rPr>
        <w:t>IV</w:t>
      </w:r>
      <w:r w:rsidRPr="00937A52">
        <w:rPr>
          <w:rFonts w:asciiTheme="majorBidi" w:hAnsiTheme="majorBidi" w:cstheme="majorBidi"/>
          <w:b/>
          <w:bCs/>
          <w:sz w:val="44"/>
          <w:szCs w:val="44"/>
          <w:rtl/>
          <w:lang w:bidi="ar-DZ"/>
        </w:rPr>
        <w:t xml:space="preserve">- العقود / الاتفاقيات </w:t>
      </w:r>
    </w:p>
    <w:p w:rsidR="008E34BA" w:rsidRDefault="008E34BA" w:rsidP="008E34BA">
      <w:pPr>
        <w:bidi/>
        <w:ind w:left="283"/>
        <w:jc w:val="both"/>
        <w:rPr>
          <w:rFonts w:asciiTheme="majorBidi" w:hAnsiTheme="majorBidi" w:cstheme="majorBidi"/>
          <w:b/>
          <w:bCs/>
          <w:sz w:val="28"/>
          <w:szCs w:val="28"/>
        </w:rPr>
      </w:pPr>
    </w:p>
    <w:p w:rsidR="00C23478" w:rsidRPr="00F03650" w:rsidRDefault="0018541F" w:rsidP="008E34BA">
      <w:pPr>
        <w:bidi/>
        <w:ind w:left="283"/>
        <w:jc w:val="both"/>
        <w:rPr>
          <w:rFonts w:asciiTheme="majorBidi" w:hAnsiTheme="majorBidi" w:cstheme="majorBidi"/>
          <w:b/>
          <w:bCs/>
          <w:sz w:val="28"/>
          <w:szCs w:val="28"/>
          <w:rtl/>
        </w:rPr>
      </w:pPr>
      <w:r w:rsidRPr="0018541F">
        <w:rPr>
          <w:rFonts w:asciiTheme="majorBidi" w:hAnsiTheme="majorBidi"/>
          <w:b/>
          <w:bCs/>
          <w:noProof/>
          <w:sz w:val="28"/>
          <w:szCs w:val="28"/>
          <w:rtl/>
          <w:lang w:val="en-US" w:eastAsia="en-US"/>
        </w:rPr>
        <w:lastRenderedPageBreak/>
        <w:drawing>
          <wp:anchor distT="0" distB="0" distL="114300" distR="114300" simplePos="0" relativeHeight="251671552" behindDoc="0" locked="0" layoutInCell="1" allowOverlap="1">
            <wp:simplePos x="0" y="0"/>
            <wp:positionH relativeFrom="column">
              <wp:posOffset>-659130</wp:posOffset>
            </wp:positionH>
            <wp:positionV relativeFrom="paragraph">
              <wp:posOffset>-369570</wp:posOffset>
            </wp:positionV>
            <wp:extent cx="7212965" cy="9431020"/>
            <wp:effectExtent l="19050" t="0" r="6985" b="0"/>
            <wp:wrapSquare wrapText="bothSides"/>
            <wp:docPr id="1" name="Image 1" descr="C:\Documents and Settings\pc\Bureau\2012-11-21\IM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c\Bureau\2012-11-21\IMAGE0011.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12965" cy="9431020"/>
                    </a:xfrm>
                    <a:prstGeom prst="rect">
                      <a:avLst/>
                    </a:prstGeom>
                    <a:noFill/>
                    <a:ln>
                      <a:noFill/>
                    </a:ln>
                  </pic:spPr>
                </pic:pic>
              </a:graphicData>
            </a:graphic>
          </wp:anchor>
        </w:drawing>
      </w:r>
    </w:p>
    <w:p w:rsidR="00C23478" w:rsidRPr="00F03650" w:rsidRDefault="0018541F" w:rsidP="00C23478">
      <w:pPr>
        <w:bidi/>
        <w:ind w:left="283"/>
        <w:jc w:val="both"/>
        <w:rPr>
          <w:rFonts w:asciiTheme="majorBidi" w:hAnsiTheme="majorBidi" w:cstheme="majorBidi"/>
          <w:b/>
          <w:bCs/>
          <w:sz w:val="28"/>
          <w:szCs w:val="28"/>
          <w:rtl/>
        </w:rPr>
      </w:pPr>
      <w:r>
        <w:rPr>
          <w:rFonts w:asciiTheme="majorBidi" w:hAnsiTheme="majorBidi" w:cstheme="majorBidi"/>
          <w:b/>
          <w:bCs/>
          <w:noProof/>
          <w:sz w:val="28"/>
          <w:szCs w:val="28"/>
          <w:rtl/>
          <w:lang w:val="en-US" w:eastAsia="en-US"/>
        </w:rPr>
        <w:lastRenderedPageBreak/>
        <w:drawing>
          <wp:anchor distT="0" distB="0" distL="114300" distR="114300" simplePos="0" relativeHeight="251673600" behindDoc="0" locked="0" layoutInCell="1" allowOverlap="1">
            <wp:simplePos x="0" y="0"/>
            <wp:positionH relativeFrom="column">
              <wp:posOffset>-139065</wp:posOffset>
            </wp:positionH>
            <wp:positionV relativeFrom="paragraph">
              <wp:posOffset>-63500</wp:posOffset>
            </wp:positionV>
            <wp:extent cx="6496050" cy="8010525"/>
            <wp:effectExtent l="19050" t="0" r="0" b="0"/>
            <wp:wrapSquare wrapText="bothSides"/>
            <wp:docPr id="2" name="Image 2" descr="C:\Documents and Settings\pc\Bureau\2012-11-21\IM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c\Bureau\2012-11-21\IMAGE0012.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96050" cy="8010525"/>
                    </a:xfrm>
                    <a:prstGeom prst="rect">
                      <a:avLst/>
                    </a:prstGeom>
                    <a:noFill/>
                    <a:ln>
                      <a:noFill/>
                    </a:ln>
                  </pic:spPr>
                </pic:pic>
              </a:graphicData>
            </a:graphic>
          </wp:anchor>
        </w:drawing>
      </w: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Default="00C23478" w:rsidP="00C23478">
      <w:pPr>
        <w:bidi/>
        <w:ind w:left="283"/>
        <w:jc w:val="both"/>
        <w:rPr>
          <w:rFonts w:asciiTheme="majorBidi" w:hAnsiTheme="majorBidi" w:cstheme="majorBidi"/>
          <w:b/>
          <w:bCs/>
          <w:sz w:val="28"/>
          <w:szCs w:val="28"/>
        </w:rPr>
      </w:pPr>
    </w:p>
    <w:p w:rsidR="002317D4" w:rsidRPr="00F03650" w:rsidRDefault="002317D4" w:rsidP="002317D4">
      <w:pPr>
        <w:bidi/>
        <w:ind w:left="283"/>
        <w:jc w:val="both"/>
        <w:rPr>
          <w:rFonts w:asciiTheme="majorBidi" w:hAnsiTheme="majorBidi" w:cstheme="majorBidi"/>
          <w:b/>
          <w:bCs/>
          <w:sz w:val="28"/>
          <w:szCs w:val="28"/>
          <w:rtl/>
        </w:rPr>
      </w:pPr>
      <w:r>
        <w:rPr>
          <w:rFonts w:asciiTheme="majorBidi" w:hAnsiTheme="majorBidi"/>
          <w:b/>
          <w:bCs/>
          <w:noProof/>
          <w:sz w:val="28"/>
          <w:szCs w:val="28"/>
          <w:rtl/>
          <w:lang w:val="en-US" w:eastAsia="en-US"/>
        </w:rPr>
        <w:drawing>
          <wp:inline distT="0" distB="0" distL="0" distR="0">
            <wp:extent cx="6120130" cy="8650949"/>
            <wp:effectExtent l="19050" t="0" r="0" b="0"/>
            <wp:docPr id="6" name="Image 1" descr="I:\عقود اتفاقيات جامعة قالمة\عقود اتفاقيات جامعة قالمة\الشركاء المحليين\univ-guelma_ANEM.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عقود اتفاقيات جامعة قالمة\عقود اتفاقيات جامعة قالمة\الشركاء المحليين\univ-guelma_ANEM.page3.jpg"/>
                    <pic:cNvPicPr>
                      <a:picLocks noChangeAspect="1" noChangeArrowheads="1"/>
                    </pic:cNvPicPr>
                  </pic:nvPicPr>
                  <pic:blipFill>
                    <a:blip r:embed="rId22" cstate="print"/>
                    <a:srcRect/>
                    <a:stretch>
                      <a:fillRect/>
                    </a:stretch>
                  </pic:blipFill>
                  <pic:spPr bwMode="auto">
                    <a:xfrm>
                      <a:off x="0" y="0"/>
                      <a:ext cx="6120130" cy="8650949"/>
                    </a:xfrm>
                    <a:prstGeom prst="rect">
                      <a:avLst/>
                    </a:prstGeom>
                    <a:noFill/>
                    <a:ln w="9525">
                      <a:noFill/>
                      <a:miter lim="800000"/>
                      <a:headEnd/>
                      <a:tailEnd/>
                    </a:ln>
                  </pic:spPr>
                </pic:pic>
              </a:graphicData>
            </a:graphic>
          </wp:inline>
        </w:drawing>
      </w: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18541F" w:rsidP="00C23478">
      <w:pPr>
        <w:bidi/>
        <w:ind w:left="283"/>
        <w:jc w:val="both"/>
        <w:rPr>
          <w:rFonts w:asciiTheme="majorBidi" w:hAnsiTheme="majorBidi" w:cstheme="majorBidi"/>
          <w:b/>
          <w:bCs/>
          <w:sz w:val="28"/>
          <w:szCs w:val="28"/>
          <w:rtl/>
        </w:rPr>
      </w:pPr>
      <w:r w:rsidRPr="0018541F">
        <w:rPr>
          <w:rFonts w:asciiTheme="majorBidi" w:hAnsiTheme="majorBidi"/>
          <w:b/>
          <w:bCs/>
          <w:noProof/>
          <w:sz w:val="28"/>
          <w:szCs w:val="28"/>
          <w:rtl/>
          <w:lang w:val="en-US" w:eastAsia="en-US"/>
        </w:rPr>
        <w:drawing>
          <wp:inline distT="0" distB="0" distL="0" distR="0">
            <wp:extent cx="5760720" cy="8397240"/>
            <wp:effectExtent l="0" t="0" r="0" b="0"/>
            <wp:docPr id="4" name="Image 4" descr="C:\Documents and Settings\pc\Bureau\2012-11-21\IM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c\Bureau\2012-11-21\IMAGE0014.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397240"/>
                    </a:xfrm>
                    <a:prstGeom prst="rect">
                      <a:avLst/>
                    </a:prstGeom>
                    <a:noFill/>
                    <a:ln>
                      <a:noFill/>
                    </a:ln>
                  </pic:spPr>
                </pic:pic>
              </a:graphicData>
            </a:graphic>
          </wp:inline>
        </w:drawing>
      </w:r>
    </w:p>
    <w:p w:rsidR="00C23478" w:rsidRPr="00F03650" w:rsidRDefault="0018541F" w:rsidP="00C23478">
      <w:pPr>
        <w:bidi/>
        <w:ind w:left="283"/>
        <w:jc w:val="both"/>
        <w:rPr>
          <w:rFonts w:asciiTheme="majorBidi" w:hAnsiTheme="majorBidi" w:cstheme="majorBidi"/>
          <w:b/>
          <w:bCs/>
          <w:sz w:val="28"/>
          <w:szCs w:val="28"/>
          <w:rtl/>
        </w:rPr>
      </w:pPr>
      <w:r w:rsidRPr="0018541F">
        <w:rPr>
          <w:rFonts w:asciiTheme="majorBidi" w:hAnsiTheme="majorBidi"/>
          <w:b/>
          <w:bCs/>
          <w:noProof/>
          <w:sz w:val="28"/>
          <w:szCs w:val="28"/>
          <w:rtl/>
          <w:lang w:val="en-US" w:eastAsia="en-US"/>
        </w:rPr>
        <w:lastRenderedPageBreak/>
        <w:drawing>
          <wp:inline distT="0" distB="0" distL="0" distR="0">
            <wp:extent cx="5760720" cy="8367652"/>
            <wp:effectExtent l="0" t="0" r="0" b="0"/>
            <wp:docPr id="5" name="Image 5" descr="C:\Documents and Settings\pc\Bureau\2012-11-21\IM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c\Bureau\2012-11-21\IMAGE0015.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367652"/>
                    </a:xfrm>
                    <a:prstGeom prst="rect">
                      <a:avLst/>
                    </a:prstGeom>
                    <a:noFill/>
                    <a:ln>
                      <a:noFill/>
                    </a:ln>
                  </pic:spPr>
                </pic:pic>
              </a:graphicData>
            </a:graphic>
          </wp:inline>
        </w:drawing>
      </w: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Pr="00F03650" w:rsidRDefault="0018541F" w:rsidP="00C23478">
      <w:pPr>
        <w:bidi/>
        <w:ind w:left="283"/>
        <w:jc w:val="both"/>
        <w:rPr>
          <w:rFonts w:asciiTheme="majorBidi" w:hAnsiTheme="majorBidi" w:cstheme="majorBidi"/>
          <w:b/>
          <w:bCs/>
          <w:sz w:val="28"/>
          <w:szCs w:val="28"/>
          <w:rtl/>
        </w:rPr>
      </w:pPr>
      <w:r w:rsidRPr="0018541F">
        <w:rPr>
          <w:rFonts w:asciiTheme="majorBidi" w:hAnsiTheme="majorBidi"/>
          <w:b/>
          <w:bCs/>
          <w:noProof/>
          <w:sz w:val="28"/>
          <w:szCs w:val="28"/>
          <w:rtl/>
          <w:lang w:val="en-US" w:eastAsia="en-US"/>
        </w:rPr>
        <w:drawing>
          <wp:inline distT="0" distB="0" distL="0" distR="0">
            <wp:extent cx="5760720" cy="8335135"/>
            <wp:effectExtent l="0" t="0" r="0" b="0"/>
            <wp:docPr id="3" name="Image 6" descr="C:\Documents and Settings\pc\Bureau\2012-11-21\IM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c\Bureau\2012-11-21\IMAGE0016.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335135"/>
                    </a:xfrm>
                    <a:prstGeom prst="rect">
                      <a:avLst/>
                    </a:prstGeom>
                    <a:noFill/>
                    <a:ln>
                      <a:noFill/>
                    </a:ln>
                  </pic:spPr>
                </pic:pic>
              </a:graphicData>
            </a:graphic>
          </wp:inline>
        </w:drawing>
      </w:r>
    </w:p>
    <w:p w:rsidR="00C23478" w:rsidRPr="00F03650" w:rsidRDefault="00C23478" w:rsidP="00C23478">
      <w:pPr>
        <w:bidi/>
        <w:ind w:left="283"/>
        <w:jc w:val="both"/>
        <w:rPr>
          <w:rFonts w:asciiTheme="majorBidi" w:hAnsiTheme="majorBidi" w:cstheme="majorBidi"/>
          <w:b/>
          <w:bCs/>
          <w:sz w:val="28"/>
          <w:szCs w:val="28"/>
          <w:rtl/>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r w:rsidRPr="0018541F">
        <w:rPr>
          <w:rFonts w:asciiTheme="majorBidi" w:hAnsiTheme="majorBidi"/>
          <w:b/>
          <w:bCs/>
          <w:noProof/>
          <w:sz w:val="28"/>
          <w:szCs w:val="28"/>
          <w:rtl/>
          <w:lang w:val="en-US" w:eastAsia="en-US"/>
        </w:rPr>
        <w:drawing>
          <wp:inline distT="0" distB="0" distL="0" distR="0">
            <wp:extent cx="5760720" cy="8018980"/>
            <wp:effectExtent l="0" t="0" r="0" b="0"/>
            <wp:docPr id="10" name="Image 10" descr="C:\Documents and Settings\pc\Bureau\2012-11-21\IM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c\Bureau\2012-11-21\IMAGE0020.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18980"/>
                    </a:xfrm>
                    <a:prstGeom prst="rect">
                      <a:avLst/>
                    </a:prstGeom>
                    <a:noFill/>
                    <a:ln>
                      <a:noFill/>
                    </a:ln>
                  </pic:spPr>
                </pic:pic>
              </a:graphicData>
            </a:graphic>
          </wp:inline>
        </w:drawing>
      </w:r>
    </w:p>
    <w:p w:rsidR="0018541F" w:rsidRDefault="0018541F" w:rsidP="0018541F">
      <w:pPr>
        <w:bidi/>
        <w:ind w:left="283"/>
        <w:jc w:val="both"/>
        <w:rPr>
          <w:rFonts w:asciiTheme="majorBidi" w:hAnsiTheme="majorBidi" w:cstheme="majorBidi"/>
          <w:b/>
          <w:bCs/>
          <w:sz w:val="28"/>
          <w:szCs w:val="28"/>
        </w:rPr>
      </w:pPr>
      <w:r w:rsidRPr="0018541F">
        <w:rPr>
          <w:rFonts w:asciiTheme="majorBidi" w:hAnsiTheme="majorBidi"/>
          <w:b/>
          <w:bCs/>
          <w:noProof/>
          <w:sz w:val="28"/>
          <w:szCs w:val="28"/>
          <w:rtl/>
          <w:lang w:val="en-US" w:eastAsia="en-US"/>
        </w:rPr>
        <w:lastRenderedPageBreak/>
        <w:drawing>
          <wp:inline distT="0" distB="0" distL="0" distR="0">
            <wp:extent cx="5760720" cy="7918346"/>
            <wp:effectExtent l="0" t="0" r="0" b="0"/>
            <wp:docPr id="11" name="Image 11" descr="C:\Documents and Settings\pc\Bureau\2012-11-21\IM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c\Bureau\2012-11-21\IMAGE0021.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7918346"/>
                    </a:xfrm>
                    <a:prstGeom prst="rect">
                      <a:avLst/>
                    </a:prstGeom>
                    <a:noFill/>
                    <a:ln>
                      <a:noFill/>
                    </a:ln>
                  </pic:spPr>
                </pic:pic>
              </a:graphicData>
            </a:graphic>
          </wp:inline>
        </w:drawing>
      </w: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r w:rsidRPr="0018541F">
        <w:rPr>
          <w:rFonts w:asciiTheme="majorBidi" w:hAnsiTheme="majorBidi"/>
          <w:b/>
          <w:bCs/>
          <w:noProof/>
          <w:sz w:val="28"/>
          <w:szCs w:val="28"/>
          <w:rtl/>
          <w:lang w:val="en-US" w:eastAsia="en-US"/>
        </w:rPr>
        <w:lastRenderedPageBreak/>
        <w:drawing>
          <wp:inline distT="0" distB="0" distL="0" distR="0">
            <wp:extent cx="5760720" cy="8026413"/>
            <wp:effectExtent l="0" t="0" r="0" b="0"/>
            <wp:docPr id="12" name="Image 12" descr="C:\Documents and Settings\pc\Bureau\2012-11-21\IM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c\Bureau\2012-11-21\IMAGE0022.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26413"/>
                    </a:xfrm>
                    <a:prstGeom prst="rect">
                      <a:avLst/>
                    </a:prstGeom>
                    <a:noFill/>
                    <a:ln>
                      <a:noFill/>
                    </a:ln>
                  </pic:spPr>
                </pic:pic>
              </a:graphicData>
            </a:graphic>
          </wp:inline>
        </w:drawing>
      </w: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r w:rsidRPr="0018541F">
        <w:rPr>
          <w:rFonts w:asciiTheme="majorBidi" w:hAnsiTheme="majorBidi"/>
          <w:b/>
          <w:bCs/>
          <w:noProof/>
          <w:sz w:val="28"/>
          <w:szCs w:val="28"/>
          <w:rtl/>
          <w:lang w:val="en-US" w:eastAsia="en-US"/>
        </w:rPr>
        <w:lastRenderedPageBreak/>
        <w:drawing>
          <wp:inline distT="0" distB="0" distL="0" distR="0">
            <wp:extent cx="5760720" cy="8056399"/>
            <wp:effectExtent l="0" t="0" r="0" b="0"/>
            <wp:docPr id="7" name="Image 13" descr="C:\Documents and Settings\pc\Bureau\2012-11-21\IM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c\Bureau\2012-11-21\IMAGE0023.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56399"/>
                    </a:xfrm>
                    <a:prstGeom prst="rect">
                      <a:avLst/>
                    </a:prstGeom>
                    <a:noFill/>
                    <a:ln>
                      <a:noFill/>
                    </a:ln>
                  </pic:spPr>
                </pic:pic>
              </a:graphicData>
            </a:graphic>
          </wp:inline>
        </w:drawing>
      </w: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Pr="00F03650" w:rsidRDefault="0018541F" w:rsidP="0018541F">
      <w:pPr>
        <w:bidi/>
        <w:ind w:left="283"/>
        <w:jc w:val="both"/>
        <w:rPr>
          <w:rFonts w:asciiTheme="majorBidi" w:hAnsiTheme="majorBidi" w:cstheme="majorBidi"/>
          <w:b/>
          <w:bCs/>
          <w:sz w:val="28"/>
          <w:szCs w:val="28"/>
          <w:rtl/>
        </w:rPr>
      </w:pPr>
    </w:p>
    <w:p w:rsidR="00C23478" w:rsidRPr="00F03650" w:rsidRDefault="00C23478" w:rsidP="00C23478">
      <w:pPr>
        <w:bidi/>
        <w:ind w:left="283"/>
        <w:jc w:val="both"/>
        <w:rPr>
          <w:rFonts w:asciiTheme="majorBidi" w:hAnsiTheme="majorBidi" w:cstheme="majorBidi"/>
          <w:b/>
          <w:bCs/>
          <w:sz w:val="28"/>
          <w:szCs w:val="28"/>
          <w:rtl/>
        </w:rPr>
      </w:pPr>
    </w:p>
    <w:p w:rsidR="00C23478" w:rsidRDefault="0018541F" w:rsidP="00C23478">
      <w:pPr>
        <w:bidi/>
        <w:ind w:left="283"/>
        <w:jc w:val="both"/>
        <w:rPr>
          <w:rFonts w:asciiTheme="majorBidi" w:hAnsiTheme="majorBidi" w:cstheme="majorBidi"/>
          <w:b/>
          <w:bCs/>
          <w:sz w:val="28"/>
          <w:szCs w:val="28"/>
        </w:rPr>
      </w:pPr>
      <w:r w:rsidRPr="0018541F">
        <w:rPr>
          <w:rFonts w:asciiTheme="majorBidi" w:hAnsiTheme="majorBidi"/>
          <w:b/>
          <w:bCs/>
          <w:noProof/>
          <w:sz w:val="28"/>
          <w:szCs w:val="28"/>
          <w:rtl/>
          <w:lang w:val="en-US" w:eastAsia="en-US"/>
        </w:rPr>
        <w:drawing>
          <wp:inline distT="0" distB="0" distL="0" distR="0">
            <wp:extent cx="5760720" cy="8060571"/>
            <wp:effectExtent l="0" t="0" r="0" b="0"/>
            <wp:docPr id="14" name="Image 14" descr="C:\Documents and Settings\pc\Bureau\2012-11-21\IM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c\Bureau\2012-11-21\IMAGE0024.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60571"/>
                    </a:xfrm>
                    <a:prstGeom prst="rect">
                      <a:avLst/>
                    </a:prstGeom>
                    <a:noFill/>
                    <a:ln>
                      <a:noFill/>
                    </a:ln>
                  </pic:spPr>
                </pic:pic>
              </a:graphicData>
            </a:graphic>
          </wp:inline>
        </w:drawing>
      </w: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r w:rsidRPr="0018541F">
        <w:rPr>
          <w:rFonts w:asciiTheme="majorBidi" w:hAnsiTheme="majorBidi"/>
          <w:b/>
          <w:bCs/>
          <w:noProof/>
          <w:sz w:val="28"/>
          <w:szCs w:val="28"/>
          <w:rtl/>
          <w:lang w:val="en-US" w:eastAsia="en-US"/>
        </w:rPr>
        <w:drawing>
          <wp:inline distT="0" distB="0" distL="0" distR="0">
            <wp:extent cx="5760720" cy="7986290"/>
            <wp:effectExtent l="0" t="0" r="0" b="0"/>
            <wp:docPr id="15" name="Image 15" descr="C:\Documents and Settings\pc\Bureau\2012-11-21\IM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c\Bureau\2012-11-21\IMAGE0025.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7986290"/>
                    </a:xfrm>
                    <a:prstGeom prst="rect">
                      <a:avLst/>
                    </a:prstGeom>
                    <a:noFill/>
                    <a:ln>
                      <a:noFill/>
                    </a:ln>
                  </pic:spPr>
                </pic:pic>
              </a:graphicData>
            </a:graphic>
          </wp:inline>
        </w:drawing>
      </w:r>
    </w:p>
    <w:p w:rsidR="0018541F" w:rsidRDefault="0018541F" w:rsidP="0018541F">
      <w:pPr>
        <w:bidi/>
        <w:ind w:left="283"/>
        <w:jc w:val="both"/>
        <w:rPr>
          <w:rFonts w:asciiTheme="majorBidi" w:hAnsiTheme="majorBidi" w:cstheme="majorBidi"/>
          <w:b/>
          <w:bCs/>
          <w:sz w:val="28"/>
          <w:szCs w:val="28"/>
        </w:rPr>
      </w:pPr>
    </w:p>
    <w:p w:rsidR="0018541F" w:rsidRDefault="0018541F" w:rsidP="0018541F">
      <w:pPr>
        <w:bidi/>
        <w:ind w:left="283"/>
        <w:jc w:val="both"/>
        <w:rPr>
          <w:rFonts w:asciiTheme="majorBidi" w:hAnsiTheme="majorBidi" w:cstheme="majorBidi"/>
          <w:b/>
          <w:bCs/>
          <w:sz w:val="28"/>
          <w:szCs w:val="28"/>
        </w:rPr>
      </w:pPr>
    </w:p>
    <w:p w:rsidR="005454AC" w:rsidRDefault="005454AC" w:rsidP="005454AC">
      <w:pPr>
        <w:bidi/>
        <w:jc w:val="center"/>
        <w:rPr>
          <w:rFonts w:asciiTheme="majorBidi" w:hAnsiTheme="majorBidi" w:cstheme="majorBidi"/>
          <w:b/>
          <w:bCs/>
          <w:sz w:val="28"/>
          <w:szCs w:val="28"/>
          <w:lang w:bidi="ar-DZ"/>
        </w:rPr>
      </w:pPr>
      <w:r>
        <w:rPr>
          <w:rFonts w:asciiTheme="majorBidi" w:hAnsiTheme="majorBidi"/>
          <w:b/>
          <w:bCs/>
          <w:noProof/>
          <w:sz w:val="28"/>
          <w:szCs w:val="28"/>
          <w:rtl/>
          <w:lang w:val="en-US" w:eastAsia="en-US"/>
        </w:rPr>
        <w:lastRenderedPageBreak/>
        <w:drawing>
          <wp:inline distT="0" distB="0" distL="0" distR="0">
            <wp:extent cx="6120130" cy="8648345"/>
            <wp:effectExtent l="19050" t="0" r="0" b="0"/>
            <wp:docPr id="16" name="Image 2" descr="I:\عقود اتفاقيات جامعة قالمة\عقود اتفاقيات جامعة قالمة\الشركاء المحليين\univ-guelma_La Direction de La Formation Professionnelle.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عقود اتفاقيات جامعة قالمة\عقود اتفاقيات جامعة قالمة\الشركاء المحليين\univ-guelma_La Direction de La Formation Professionnelle.page1.jpg"/>
                    <pic:cNvPicPr>
                      <a:picLocks noChangeAspect="1" noChangeArrowheads="1"/>
                    </pic:cNvPicPr>
                  </pic:nvPicPr>
                  <pic:blipFill>
                    <a:blip r:embed="rId32" cstate="print"/>
                    <a:srcRect/>
                    <a:stretch>
                      <a:fillRect/>
                    </a:stretch>
                  </pic:blipFill>
                  <pic:spPr bwMode="auto">
                    <a:xfrm>
                      <a:off x="0" y="0"/>
                      <a:ext cx="6120130" cy="8648345"/>
                    </a:xfrm>
                    <a:prstGeom prst="rect">
                      <a:avLst/>
                    </a:prstGeom>
                    <a:noFill/>
                    <a:ln w="9525">
                      <a:noFill/>
                      <a:miter lim="800000"/>
                      <a:headEnd/>
                      <a:tailEnd/>
                    </a:ln>
                  </pic:spPr>
                </pic:pic>
              </a:graphicData>
            </a:graphic>
          </wp:inline>
        </w:drawing>
      </w:r>
    </w:p>
    <w:p w:rsidR="005454AC" w:rsidRDefault="005454AC" w:rsidP="005454AC">
      <w:pPr>
        <w:bidi/>
        <w:jc w:val="center"/>
        <w:rPr>
          <w:rFonts w:asciiTheme="majorBidi" w:hAnsiTheme="majorBidi" w:cstheme="majorBidi"/>
          <w:b/>
          <w:bCs/>
          <w:sz w:val="28"/>
          <w:szCs w:val="28"/>
          <w:lang w:bidi="ar-DZ"/>
        </w:rPr>
      </w:pPr>
    </w:p>
    <w:p w:rsidR="005454AC" w:rsidRDefault="005454AC" w:rsidP="005454AC">
      <w:pPr>
        <w:bidi/>
        <w:jc w:val="center"/>
        <w:rPr>
          <w:rFonts w:asciiTheme="majorBidi" w:hAnsiTheme="majorBidi" w:cstheme="majorBidi"/>
          <w:b/>
          <w:bCs/>
          <w:sz w:val="28"/>
          <w:szCs w:val="28"/>
          <w:lang w:bidi="ar-DZ"/>
        </w:rPr>
      </w:pPr>
      <w:r>
        <w:rPr>
          <w:rFonts w:asciiTheme="majorBidi" w:hAnsiTheme="majorBidi"/>
          <w:b/>
          <w:bCs/>
          <w:noProof/>
          <w:sz w:val="28"/>
          <w:szCs w:val="28"/>
          <w:rtl/>
          <w:lang w:val="en-US" w:eastAsia="en-US"/>
        </w:rPr>
        <w:lastRenderedPageBreak/>
        <w:drawing>
          <wp:inline distT="0" distB="0" distL="0" distR="0">
            <wp:extent cx="6120130" cy="8648345"/>
            <wp:effectExtent l="19050" t="0" r="0" b="0"/>
            <wp:docPr id="17" name="Image 3" descr="I:\عقود اتفاقيات جامعة قالمة\عقود اتفاقيات جامعة قالمة\الشركاء المحليين\univ-guelma_La Direction de La Formation Professionnelle.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عقود اتفاقيات جامعة قالمة\عقود اتفاقيات جامعة قالمة\الشركاء المحليين\univ-guelma_La Direction de La Formation Professionnelle.page2.jpg"/>
                    <pic:cNvPicPr>
                      <a:picLocks noChangeAspect="1" noChangeArrowheads="1"/>
                    </pic:cNvPicPr>
                  </pic:nvPicPr>
                  <pic:blipFill>
                    <a:blip r:embed="rId33" cstate="print"/>
                    <a:srcRect/>
                    <a:stretch>
                      <a:fillRect/>
                    </a:stretch>
                  </pic:blipFill>
                  <pic:spPr bwMode="auto">
                    <a:xfrm>
                      <a:off x="0" y="0"/>
                      <a:ext cx="6120130" cy="8648345"/>
                    </a:xfrm>
                    <a:prstGeom prst="rect">
                      <a:avLst/>
                    </a:prstGeom>
                    <a:noFill/>
                    <a:ln w="9525">
                      <a:noFill/>
                      <a:miter lim="800000"/>
                      <a:headEnd/>
                      <a:tailEnd/>
                    </a:ln>
                  </pic:spPr>
                </pic:pic>
              </a:graphicData>
            </a:graphic>
          </wp:inline>
        </w:drawing>
      </w:r>
    </w:p>
    <w:p w:rsidR="005454AC" w:rsidRDefault="005454AC" w:rsidP="005454AC">
      <w:pPr>
        <w:bidi/>
        <w:jc w:val="center"/>
        <w:rPr>
          <w:rFonts w:asciiTheme="majorBidi" w:hAnsiTheme="majorBidi" w:cstheme="majorBidi"/>
          <w:b/>
          <w:bCs/>
          <w:sz w:val="28"/>
          <w:szCs w:val="28"/>
          <w:lang w:bidi="ar-DZ"/>
        </w:rPr>
      </w:pPr>
    </w:p>
    <w:p w:rsidR="005454AC" w:rsidRDefault="005454AC" w:rsidP="005454AC">
      <w:pPr>
        <w:bidi/>
        <w:jc w:val="center"/>
        <w:rPr>
          <w:rFonts w:asciiTheme="majorBidi" w:hAnsiTheme="majorBidi" w:cstheme="majorBidi"/>
          <w:b/>
          <w:bCs/>
          <w:sz w:val="28"/>
          <w:szCs w:val="28"/>
          <w:lang w:bidi="ar-DZ"/>
        </w:rPr>
      </w:pPr>
    </w:p>
    <w:p w:rsidR="005454AC" w:rsidRDefault="005454AC" w:rsidP="005454AC">
      <w:pPr>
        <w:bidi/>
        <w:jc w:val="center"/>
        <w:rPr>
          <w:rFonts w:asciiTheme="majorBidi" w:hAnsiTheme="majorBidi" w:cstheme="majorBidi"/>
          <w:b/>
          <w:bCs/>
          <w:sz w:val="28"/>
          <w:szCs w:val="28"/>
          <w:lang w:bidi="ar-DZ"/>
        </w:rPr>
      </w:pPr>
      <w:r>
        <w:rPr>
          <w:rFonts w:asciiTheme="majorBidi" w:hAnsiTheme="majorBidi"/>
          <w:b/>
          <w:bCs/>
          <w:noProof/>
          <w:sz w:val="28"/>
          <w:szCs w:val="28"/>
          <w:rtl/>
          <w:lang w:val="en-US" w:eastAsia="en-US"/>
        </w:rPr>
        <w:drawing>
          <wp:inline distT="0" distB="0" distL="0" distR="0">
            <wp:extent cx="6120130" cy="8648345"/>
            <wp:effectExtent l="19050" t="0" r="0" b="0"/>
            <wp:docPr id="18" name="Image 4" descr="I:\عقود اتفاقيات جامعة قالمة\عقود اتفاقيات جامعة قالمة\الشركاء المحليين\univ-guelma_La Direction de La Formation Professionnelle.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عقود اتفاقيات جامعة قالمة\عقود اتفاقيات جامعة قالمة\الشركاء المحليين\univ-guelma_La Direction de La Formation Professionnelle.page3.jpg"/>
                    <pic:cNvPicPr>
                      <a:picLocks noChangeAspect="1" noChangeArrowheads="1"/>
                    </pic:cNvPicPr>
                  </pic:nvPicPr>
                  <pic:blipFill>
                    <a:blip r:embed="rId34" cstate="print"/>
                    <a:srcRect/>
                    <a:stretch>
                      <a:fillRect/>
                    </a:stretch>
                  </pic:blipFill>
                  <pic:spPr bwMode="auto">
                    <a:xfrm>
                      <a:off x="0" y="0"/>
                      <a:ext cx="6120130" cy="8648345"/>
                    </a:xfrm>
                    <a:prstGeom prst="rect">
                      <a:avLst/>
                    </a:prstGeom>
                    <a:noFill/>
                    <a:ln w="9525">
                      <a:noFill/>
                      <a:miter lim="800000"/>
                      <a:headEnd/>
                      <a:tailEnd/>
                    </a:ln>
                  </pic:spPr>
                </pic:pic>
              </a:graphicData>
            </a:graphic>
          </wp:inline>
        </w:drawing>
      </w:r>
    </w:p>
    <w:p w:rsidR="005454AC" w:rsidRDefault="005454AC" w:rsidP="005454AC">
      <w:pPr>
        <w:bidi/>
        <w:jc w:val="center"/>
        <w:rPr>
          <w:rFonts w:asciiTheme="majorBidi" w:hAnsiTheme="majorBidi" w:cstheme="majorBidi"/>
          <w:b/>
          <w:bCs/>
          <w:sz w:val="28"/>
          <w:szCs w:val="28"/>
          <w:lang w:bidi="ar-DZ"/>
        </w:rPr>
      </w:pPr>
    </w:p>
    <w:p w:rsidR="005454AC" w:rsidRDefault="005454AC" w:rsidP="005454AC">
      <w:pPr>
        <w:bidi/>
        <w:jc w:val="center"/>
        <w:rPr>
          <w:rFonts w:asciiTheme="majorBidi" w:hAnsiTheme="majorBidi" w:cstheme="majorBidi"/>
          <w:b/>
          <w:bCs/>
          <w:sz w:val="28"/>
          <w:szCs w:val="28"/>
          <w:lang w:bidi="ar-DZ"/>
        </w:rPr>
      </w:pPr>
      <w:r>
        <w:rPr>
          <w:rFonts w:asciiTheme="majorBidi" w:hAnsiTheme="majorBidi"/>
          <w:b/>
          <w:bCs/>
          <w:noProof/>
          <w:sz w:val="28"/>
          <w:szCs w:val="28"/>
          <w:rtl/>
          <w:lang w:val="en-US" w:eastAsia="en-US"/>
        </w:rPr>
        <w:drawing>
          <wp:inline distT="0" distB="0" distL="0" distR="0">
            <wp:extent cx="6120130" cy="8648345"/>
            <wp:effectExtent l="19050" t="0" r="0" b="0"/>
            <wp:docPr id="19" name="Image 5" descr="I:\عقود اتفاقيات جامعة قالمة\عقود اتفاقيات جامعة قالمة\الشركاء المحليين\univ-guelma_chambe-commerce.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عقود اتفاقيات جامعة قالمة\عقود اتفاقيات جامعة قالمة\الشركاء المحليين\univ-guelma_chambe-commerce.page1.jpg"/>
                    <pic:cNvPicPr>
                      <a:picLocks noChangeAspect="1" noChangeArrowheads="1"/>
                    </pic:cNvPicPr>
                  </pic:nvPicPr>
                  <pic:blipFill>
                    <a:blip r:embed="rId35" cstate="print"/>
                    <a:srcRect/>
                    <a:stretch>
                      <a:fillRect/>
                    </a:stretch>
                  </pic:blipFill>
                  <pic:spPr bwMode="auto">
                    <a:xfrm>
                      <a:off x="0" y="0"/>
                      <a:ext cx="6120130" cy="8648345"/>
                    </a:xfrm>
                    <a:prstGeom prst="rect">
                      <a:avLst/>
                    </a:prstGeom>
                    <a:noFill/>
                    <a:ln w="9525">
                      <a:noFill/>
                      <a:miter lim="800000"/>
                      <a:headEnd/>
                      <a:tailEnd/>
                    </a:ln>
                  </pic:spPr>
                </pic:pic>
              </a:graphicData>
            </a:graphic>
          </wp:inline>
        </w:drawing>
      </w:r>
    </w:p>
    <w:p w:rsidR="005454AC" w:rsidRDefault="005454AC" w:rsidP="005454AC">
      <w:pPr>
        <w:bidi/>
        <w:jc w:val="center"/>
        <w:rPr>
          <w:rFonts w:asciiTheme="majorBidi" w:hAnsiTheme="majorBidi" w:cstheme="majorBidi"/>
          <w:b/>
          <w:bCs/>
          <w:sz w:val="28"/>
          <w:szCs w:val="28"/>
          <w:lang w:bidi="ar-DZ"/>
        </w:rPr>
      </w:pPr>
    </w:p>
    <w:p w:rsidR="005454AC" w:rsidRDefault="005454AC" w:rsidP="005454AC">
      <w:pPr>
        <w:bidi/>
        <w:jc w:val="center"/>
        <w:rPr>
          <w:rFonts w:asciiTheme="majorBidi" w:hAnsiTheme="majorBidi" w:cstheme="majorBidi"/>
          <w:b/>
          <w:bCs/>
          <w:sz w:val="28"/>
          <w:szCs w:val="28"/>
          <w:lang w:bidi="ar-DZ"/>
        </w:rPr>
      </w:pPr>
      <w:r>
        <w:rPr>
          <w:rFonts w:asciiTheme="majorBidi" w:hAnsiTheme="majorBidi"/>
          <w:b/>
          <w:bCs/>
          <w:noProof/>
          <w:sz w:val="28"/>
          <w:szCs w:val="28"/>
          <w:rtl/>
          <w:lang w:val="en-US" w:eastAsia="en-US"/>
        </w:rPr>
        <w:drawing>
          <wp:inline distT="0" distB="0" distL="0" distR="0">
            <wp:extent cx="6120130" cy="8648345"/>
            <wp:effectExtent l="19050" t="0" r="0" b="0"/>
            <wp:docPr id="20" name="Image 6" descr="I:\عقود اتفاقيات جامعة قالمة\عقود اتفاقيات جامعة قالمة\الشركاء المحليين\univ-guelma_chambe-commerce.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عقود اتفاقيات جامعة قالمة\عقود اتفاقيات جامعة قالمة\الشركاء المحليين\univ-guelma_chambe-commerce.page2.jpg"/>
                    <pic:cNvPicPr>
                      <a:picLocks noChangeAspect="1" noChangeArrowheads="1"/>
                    </pic:cNvPicPr>
                  </pic:nvPicPr>
                  <pic:blipFill>
                    <a:blip r:embed="rId36" cstate="print"/>
                    <a:srcRect/>
                    <a:stretch>
                      <a:fillRect/>
                    </a:stretch>
                  </pic:blipFill>
                  <pic:spPr bwMode="auto">
                    <a:xfrm>
                      <a:off x="0" y="0"/>
                      <a:ext cx="6120130" cy="8648345"/>
                    </a:xfrm>
                    <a:prstGeom prst="rect">
                      <a:avLst/>
                    </a:prstGeom>
                    <a:noFill/>
                    <a:ln w="9525">
                      <a:noFill/>
                      <a:miter lim="800000"/>
                      <a:headEnd/>
                      <a:tailEnd/>
                    </a:ln>
                  </pic:spPr>
                </pic:pic>
              </a:graphicData>
            </a:graphic>
          </wp:inline>
        </w:drawing>
      </w:r>
    </w:p>
    <w:p w:rsidR="005454AC" w:rsidRDefault="005454AC" w:rsidP="005454AC">
      <w:pPr>
        <w:bidi/>
        <w:jc w:val="center"/>
        <w:rPr>
          <w:rFonts w:asciiTheme="majorBidi" w:hAnsiTheme="majorBidi" w:cstheme="majorBidi"/>
          <w:b/>
          <w:bCs/>
          <w:sz w:val="28"/>
          <w:szCs w:val="28"/>
          <w:lang w:bidi="ar-DZ"/>
        </w:rPr>
      </w:pPr>
    </w:p>
    <w:p w:rsidR="005454AC" w:rsidRDefault="005454AC" w:rsidP="005454AC">
      <w:pPr>
        <w:bidi/>
        <w:jc w:val="center"/>
        <w:rPr>
          <w:rFonts w:asciiTheme="majorBidi" w:hAnsiTheme="majorBidi" w:cstheme="majorBidi"/>
          <w:b/>
          <w:bCs/>
          <w:sz w:val="28"/>
          <w:szCs w:val="28"/>
          <w:lang w:bidi="ar-DZ"/>
        </w:rPr>
      </w:pPr>
      <w:r>
        <w:rPr>
          <w:rFonts w:asciiTheme="majorBidi" w:hAnsiTheme="majorBidi"/>
          <w:b/>
          <w:bCs/>
          <w:noProof/>
          <w:sz w:val="28"/>
          <w:szCs w:val="28"/>
          <w:rtl/>
          <w:lang w:val="en-US" w:eastAsia="en-US"/>
        </w:rPr>
        <w:drawing>
          <wp:inline distT="0" distB="0" distL="0" distR="0">
            <wp:extent cx="6120130" cy="8648345"/>
            <wp:effectExtent l="19050" t="0" r="0" b="0"/>
            <wp:docPr id="21" name="Image 7" descr="I:\عقود اتفاقيات جامعة قالمة\عقود اتفاقيات جامعة قالمة\الشركاء المحليين\univ-guelma_chambe-commerce.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عقود اتفاقيات جامعة قالمة\عقود اتفاقيات جامعة قالمة\الشركاء المحليين\univ-guelma_chambe-commerce.page3.jpg"/>
                    <pic:cNvPicPr>
                      <a:picLocks noChangeAspect="1" noChangeArrowheads="1"/>
                    </pic:cNvPicPr>
                  </pic:nvPicPr>
                  <pic:blipFill>
                    <a:blip r:embed="rId37" cstate="print"/>
                    <a:srcRect/>
                    <a:stretch>
                      <a:fillRect/>
                    </a:stretch>
                  </pic:blipFill>
                  <pic:spPr bwMode="auto">
                    <a:xfrm>
                      <a:off x="0" y="0"/>
                      <a:ext cx="6120130" cy="8648345"/>
                    </a:xfrm>
                    <a:prstGeom prst="rect">
                      <a:avLst/>
                    </a:prstGeom>
                    <a:noFill/>
                    <a:ln w="9525">
                      <a:noFill/>
                      <a:miter lim="800000"/>
                      <a:headEnd/>
                      <a:tailEnd/>
                    </a:ln>
                  </pic:spPr>
                </pic:pic>
              </a:graphicData>
            </a:graphic>
          </wp:inline>
        </w:drawing>
      </w:r>
    </w:p>
    <w:p w:rsidR="005454AC" w:rsidRDefault="005454AC" w:rsidP="005454AC">
      <w:pPr>
        <w:bidi/>
        <w:jc w:val="center"/>
        <w:rPr>
          <w:rFonts w:asciiTheme="majorBidi" w:hAnsiTheme="majorBidi" w:cstheme="majorBidi"/>
          <w:b/>
          <w:bCs/>
          <w:sz w:val="28"/>
          <w:szCs w:val="28"/>
          <w:lang w:bidi="ar-DZ"/>
        </w:rPr>
      </w:pPr>
    </w:p>
    <w:p w:rsidR="005454AC" w:rsidRDefault="005454AC" w:rsidP="005454AC">
      <w:pPr>
        <w:bidi/>
        <w:jc w:val="center"/>
        <w:rPr>
          <w:rFonts w:asciiTheme="majorBidi" w:hAnsiTheme="majorBidi" w:cstheme="majorBidi"/>
          <w:b/>
          <w:bCs/>
          <w:sz w:val="28"/>
          <w:szCs w:val="28"/>
          <w:lang w:bidi="ar-DZ"/>
        </w:rPr>
      </w:pPr>
    </w:p>
    <w:p w:rsidR="00691C7D" w:rsidRPr="00F03650" w:rsidRDefault="00691C7D" w:rsidP="00691C7D">
      <w:pPr>
        <w:bidi/>
        <w:ind w:left="283"/>
        <w:jc w:val="both"/>
        <w:rPr>
          <w:rFonts w:asciiTheme="majorBidi" w:hAnsiTheme="majorBidi" w:cstheme="majorBidi"/>
          <w:b/>
          <w:bCs/>
          <w:sz w:val="28"/>
          <w:szCs w:val="28"/>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F03650" w:rsidRDefault="00691C7D" w:rsidP="00691C7D">
      <w:pPr>
        <w:bidi/>
        <w:ind w:left="283"/>
        <w:jc w:val="both"/>
        <w:rPr>
          <w:rFonts w:asciiTheme="majorBidi" w:hAnsiTheme="majorBidi" w:cstheme="majorBidi"/>
          <w:b/>
          <w:bCs/>
          <w:sz w:val="28"/>
          <w:szCs w:val="28"/>
          <w:rtl/>
        </w:rPr>
      </w:pPr>
    </w:p>
    <w:p w:rsidR="00691C7D" w:rsidRPr="00937A52" w:rsidRDefault="00691C7D" w:rsidP="00691C7D">
      <w:pPr>
        <w:bidi/>
        <w:spacing w:line="360" w:lineRule="auto"/>
        <w:jc w:val="center"/>
        <w:rPr>
          <w:rFonts w:asciiTheme="majorBidi" w:hAnsiTheme="majorBidi" w:cstheme="majorBidi"/>
          <w:b/>
          <w:bCs/>
          <w:sz w:val="40"/>
          <w:szCs w:val="40"/>
          <w:rtl/>
          <w:lang w:bidi="ar-DZ"/>
        </w:rPr>
      </w:pPr>
      <w:r w:rsidRPr="00937A52">
        <w:rPr>
          <w:rFonts w:asciiTheme="majorBidi" w:hAnsiTheme="majorBidi" w:cstheme="majorBidi"/>
          <w:b/>
          <w:bCs/>
          <w:sz w:val="36"/>
          <w:szCs w:val="36"/>
          <w:lang w:bidi="ar-DZ"/>
        </w:rPr>
        <w:t>V</w:t>
      </w:r>
      <w:r w:rsidRPr="00937A52">
        <w:rPr>
          <w:rFonts w:asciiTheme="majorBidi" w:hAnsiTheme="majorBidi" w:cstheme="majorBidi"/>
          <w:b/>
          <w:bCs/>
          <w:sz w:val="40"/>
          <w:szCs w:val="40"/>
          <w:rtl/>
          <w:lang w:bidi="ar-DZ"/>
        </w:rPr>
        <w:t>- سيرة ذاتية مختصرة</w:t>
      </w:r>
    </w:p>
    <w:p w:rsidR="00691C7D" w:rsidRPr="00937A52" w:rsidRDefault="00691C7D" w:rsidP="00691C7D">
      <w:pPr>
        <w:bidi/>
        <w:spacing w:line="360" w:lineRule="auto"/>
        <w:jc w:val="center"/>
        <w:rPr>
          <w:rFonts w:asciiTheme="majorBidi" w:hAnsiTheme="majorBidi" w:cstheme="majorBidi"/>
          <w:b/>
          <w:bCs/>
          <w:sz w:val="40"/>
          <w:szCs w:val="40"/>
          <w:rtl/>
          <w:lang w:bidi="ar-DZ"/>
        </w:rPr>
      </w:pPr>
      <w:r w:rsidRPr="00937A52">
        <w:rPr>
          <w:rFonts w:asciiTheme="majorBidi" w:hAnsiTheme="majorBidi" w:cstheme="majorBidi"/>
          <w:b/>
          <w:bCs/>
          <w:sz w:val="40"/>
          <w:szCs w:val="40"/>
          <w:rtl/>
          <w:lang w:bidi="ar-DZ"/>
        </w:rPr>
        <w:t>لكل شخص من الفرقة البيداغوجية المعنية بالتكوين في التخصص</w:t>
      </w: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Default="00691C7D" w:rsidP="00691C7D">
      <w:pPr>
        <w:bidi/>
        <w:spacing w:line="360" w:lineRule="auto"/>
        <w:rPr>
          <w:rFonts w:asciiTheme="majorBidi" w:hAnsiTheme="majorBidi" w:cstheme="majorBidi"/>
          <w:b/>
          <w:bCs/>
          <w:sz w:val="28"/>
          <w:szCs w:val="28"/>
          <w:rtl/>
          <w:lang w:bidi="ar-DZ"/>
        </w:rPr>
      </w:pPr>
    </w:p>
    <w:p w:rsidR="00703BFD" w:rsidRPr="00F03650" w:rsidRDefault="00703BFD" w:rsidP="00703BFD">
      <w:pPr>
        <w:bidi/>
        <w:spacing w:line="360" w:lineRule="auto"/>
        <w:rPr>
          <w:rFonts w:asciiTheme="majorBidi" w:hAnsiTheme="majorBidi" w:cstheme="majorBidi"/>
          <w:b/>
          <w:bCs/>
          <w:sz w:val="28"/>
          <w:szCs w:val="28"/>
          <w:rtl/>
          <w:lang w:bidi="ar-DZ"/>
        </w:rPr>
      </w:pP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Default="00691C7D" w:rsidP="00691C7D">
      <w:pPr>
        <w:bidi/>
        <w:spacing w:line="360" w:lineRule="auto"/>
        <w:rPr>
          <w:rFonts w:asciiTheme="majorBidi" w:hAnsiTheme="majorBidi" w:cstheme="majorBidi"/>
          <w:b/>
          <w:bCs/>
          <w:sz w:val="28"/>
          <w:szCs w:val="28"/>
          <w:rtl/>
          <w:lang w:bidi="ar-DZ"/>
        </w:rPr>
      </w:pPr>
    </w:p>
    <w:p w:rsidR="00526F7B" w:rsidRDefault="00526F7B" w:rsidP="00526F7B">
      <w:pPr>
        <w:bidi/>
        <w:spacing w:line="360" w:lineRule="auto"/>
        <w:rPr>
          <w:rFonts w:asciiTheme="majorBidi" w:hAnsiTheme="majorBidi" w:cstheme="majorBidi"/>
          <w:b/>
          <w:bCs/>
          <w:sz w:val="28"/>
          <w:szCs w:val="28"/>
          <w:rtl/>
          <w:lang w:bidi="ar-DZ"/>
        </w:rPr>
      </w:pPr>
    </w:p>
    <w:p w:rsidR="00526F7B" w:rsidRDefault="00526F7B" w:rsidP="00526F7B">
      <w:pPr>
        <w:bidi/>
        <w:spacing w:line="360" w:lineRule="auto"/>
        <w:rPr>
          <w:rFonts w:asciiTheme="majorBidi" w:hAnsiTheme="majorBidi" w:cstheme="majorBidi"/>
          <w:b/>
          <w:bCs/>
          <w:sz w:val="28"/>
          <w:szCs w:val="28"/>
          <w:rtl/>
          <w:lang w:bidi="ar-DZ"/>
        </w:rPr>
      </w:pPr>
    </w:p>
    <w:p w:rsidR="00526F7B" w:rsidRDefault="00526F7B" w:rsidP="00526F7B">
      <w:pPr>
        <w:bidi/>
        <w:spacing w:line="360" w:lineRule="auto"/>
        <w:rPr>
          <w:rFonts w:asciiTheme="majorBidi" w:hAnsiTheme="majorBidi" w:cstheme="majorBidi"/>
          <w:b/>
          <w:bCs/>
          <w:sz w:val="28"/>
          <w:szCs w:val="28"/>
          <w:rtl/>
          <w:lang w:bidi="ar-DZ"/>
        </w:rPr>
      </w:pPr>
    </w:p>
    <w:p w:rsidR="00293E99" w:rsidRDefault="00293E99" w:rsidP="00293E99">
      <w:pPr>
        <w:bidi/>
        <w:spacing w:line="360" w:lineRule="auto"/>
        <w:rPr>
          <w:rFonts w:asciiTheme="majorBidi" w:hAnsiTheme="majorBidi" w:cstheme="majorBidi"/>
          <w:b/>
          <w:bCs/>
          <w:sz w:val="28"/>
          <w:szCs w:val="28"/>
          <w:rtl/>
          <w:lang w:bidi="ar-DZ"/>
        </w:rPr>
      </w:pPr>
    </w:p>
    <w:p w:rsidR="00526F7B" w:rsidRDefault="00526F7B" w:rsidP="00526F7B">
      <w:pPr>
        <w:bidi/>
        <w:spacing w:line="360" w:lineRule="auto"/>
        <w:rPr>
          <w:rFonts w:asciiTheme="majorBidi" w:hAnsiTheme="majorBidi" w:cstheme="majorBidi"/>
          <w:b/>
          <w:bCs/>
          <w:sz w:val="28"/>
          <w:szCs w:val="28"/>
          <w:rtl/>
          <w:lang w:bidi="ar-DZ"/>
        </w:rPr>
      </w:pPr>
    </w:p>
    <w:p w:rsidR="00526F7B" w:rsidRDefault="00526F7B" w:rsidP="00526F7B">
      <w:pPr>
        <w:bidi/>
        <w:spacing w:line="360" w:lineRule="auto"/>
        <w:rPr>
          <w:rFonts w:asciiTheme="majorBidi" w:hAnsiTheme="majorBidi" w:cstheme="majorBidi"/>
          <w:b/>
          <w:bCs/>
          <w:sz w:val="28"/>
          <w:szCs w:val="28"/>
          <w:rtl/>
          <w:lang w:bidi="ar-DZ"/>
        </w:rPr>
      </w:pPr>
    </w:p>
    <w:p w:rsidR="00526F7B" w:rsidRDefault="00526F7B" w:rsidP="00526F7B">
      <w:pPr>
        <w:bidi/>
        <w:spacing w:line="360" w:lineRule="auto"/>
        <w:rPr>
          <w:rFonts w:asciiTheme="majorBidi" w:hAnsiTheme="majorBidi" w:cstheme="majorBidi"/>
          <w:b/>
          <w:bCs/>
          <w:sz w:val="28"/>
          <w:szCs w:val="28"/>
          <w:rtl/>
          <w:lang w:bidi="ar-DZ"/>
        </w:rPr>
      </w:pPr>
    </w:p>
    <w:p w:rsidR="00526F7B" w:rsidRPr="00F03650" w:rsidRDefault="00526F7B" w:rsidP="00526F7B">
      <w:pPr>
        <w:bidi/>
        <w:spacing w:line="360" w:lineRule="auto"/>
        <w:rPr>
          <w:rFonts w:asciiTheme="majorBidi" w:hAnsiTheme="majorBidi" w:cstheme="majorBidi"/>
          <w:b/>
          <w:bCs/>
          <w:sz w:val="28"/>
          <w:szCs w:val="28"/>
          <w:rtl/>
          <w:lang w:bidi="ar-DZ"/>
        </w:rPr>
      </w:pP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F03650" w:rsidRDefault="00691C7D" w:rsidP="00691C7D">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691C7D" w:rsidRPr="00F03650" w:rsidRDefault="00691C7D" w:rsidP="00691C7D">
      <w:pPr>
        <w:bidi/>
        <w:spacing w:line="360" w:lineRule="auto"/>
        <w:jc w:val="center"/>
        <w:rPr>
          <w:rFonts w:asciiTheme="majorBidi" w:hAnsiTheme="majorBidi" w:cstheme="majorBidi"/>
          <w:b/>
          <w:bCs/>
          <w:sz w:val="28"/>
          <w:szCs w:val="28"/>
          <w:rtl/>
          <w:lang w:bidi="ar-DZ"/>
        </w:rPr>
      </w:pPr>
    </w:p>
    <w:p w:rsidR="00691C7D" w:rsidRPr="00F03650" w:rsidRDefault="00691C7D" w:rsidP="00691C7D">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الإسم اللقب:</w:t>
      </w:r>
      <w:r w:rsidR="00E42864" w:rsidRPr="00F03650">
        <w:rPr>
          <w:rFonts w:asciiTheme="majorBidi" w:hAnsiTheme="majorBidi" w:cstheme="majorBidi"/>
          <w:b/>
          <w:bCs/>
          <w:sz w:val="28"/>
          <w:szCs w:val="28"/>
          <w:rtl/>
          <w:lang w:bidi="ar-DZ"/>
        </w:rPr>
        <w:t xml:space="preserve"> وسيلة حمداوي</w:t>
      </w: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F03650" w:rsidRDefault="00691C7D"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تاريخ ومكان الميلاد:</w:t>
      </w:r>
      <w:r w:rsidR="00E42864" w:rsidRPr="00F03650">
        <w:rPr>
          <w:rFonts w:asciiTheme="majorBidi" w:hAnsiTheme="majorBidi" w:cstheme="majorBidi"/>
          <w:b/>
          <w:bCs/>
          <w:sz w:val="28"/>
          <w:szCs w:val="28"/>
          <w:rtl/>
          <w:lang w:bidi="ar-DZ"/>
        </w:rPr>
        <w:t xml:space="preserve"> 21/ 6/ 1961 قالمة</w:t>
      </w: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633BD5" w:rsidRDefault="00691C7D" w:rsidP="00633BD5">
      <w:pPr>
        <w:pStyle w:val="Titre3"/>
        <w:bidi/>
        <w:rPr>
          <w:rFonts w:asciiTheme="majorBidi" w:hAnsiTheme="majorBidi"/>
          <w:b w:val="0"/>
          <w:bCs w:val="0"/>
          <w:color w:val="auto"/>
          <w:sz w:val="28"/>
          <w:szCs w:val="28"/>
          <w:rtl/>
          <w:lang w:bidi="ar-DZ"/>
        </w:rPr>
      </w:pPr>
      <w:r w:rsidRPr="00633BD5">
        <w:rPr>
          <w:rFonts w:asciiTheme="majorBidi" w:hAnsiTheme="majorBidi"/>
          <w:color w:val="auto"/>
          <w:sz w:val="28"/>
          <w:szCs w:val="28"/>
          <w:rtl/>
          <w:lang w:bidi="ar-DZ"/>
        </w:rPr>
        <w:t>البريد الإلكتروني والهاتف:</w:t>
      </w:r>
      <w:r w:rsidR="00633BD5">
        <w:rPr>
          <w:rFonts w:asciiTheme="majorBidi" w:hAnsiTheme="majorBidi" w:hint="cs"/>
          <w:b w:val="0"/>
          <w:bCs w:val="0"/>
          <w:sz w:val="28"/>
          <w:szCs w:val="28"/>
          <w:rtl/>
          <w:lang w:bidi="ar-DZ"/>
        </w:rPr>
        <w:t xml:space="preserve">  </w:t>
      </w:r>
      <w:hyperlink r:id="rId38" w:history="1">
        <w:r w:rsidR="00633BD5" w:rsidRPr="00F91FDC">
          <w:rPr>
            <w:rStyle w:val="Lienhypertexte"/>
            <w:rFonts w:ascii="Arial" w:hAnsi="Arial" w:cs="Arial"/>
            <w:sz w:val="18"/>
            <w:szCs w:val="18"/>
          </w:rPr>
          <w:t>wassilaHm@hotmail.com</w:t>
        </w:r>
      </w:hyperlink>
      <w:r w:rsidR="00633BD5">
        <w:rPr>
          <w:rFonts w:ascii="Arial" w:hAnsi="Arial" w:cs="Arial" w:hint="cs"/>
          <w:color w:val="535353"/>
          <w:sz w:val="18"/>
          <w:szCs w:val="18"/>
          <w:rtl/>
        </w:rPr>
        <w:t xml:space="preserve">   </w:t>
      </w:r>
      <w:r w:rsidR="00633BD5" w:rsidRPr="00633BD5">
        <w:rPr>
          <w:rFonts w:asciiTheme="majorBidi" w:hAnsiTheme="majorBidi"/>
          <w:color w:val="auto"/>
          <w:sz w:val="28"/>
          <w:szCs w:val="28"/>
          <w:rtl/>
        </w:rPr>
        <w:t xml:space="preserve">الهاتف: </w:t>
      </w:r>
      <w:r w:rsidR="00633BD5" w:rsidRPr="00633BD5">
        <w:rPr>
          <w:rFonts w:asciiTheme="majorBidi" w:hAnsiTheme="majorBidi"/>
          <w:b w:val="0"/>
          <w:bCs w:val="0"/>
          <w:color w:val="auto"/>
          <w:sz w:val="28"/>
          <w:szCs w:val="28"/>
          <w:rtl/>
          <w:lang w:bidi="ar-DZ"/>
        </w:rPr>
        <w:t xml:space="preserve"> 0551878712 </w:t>
      </w: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F03650" w:rsidRDefault="00691C7D"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الرتبة:</w:t>
      </w:r>
      <w:r w:rsidR="00E42864" w:rsidRPr="00F03650">
        <w:rPr>
          <w:rFonts w:asciiTheme="majorBidi" w:hAnsiTheme="majorBidi" w:cstheme="majorBidi"/>
          <w:b/>
          <w:bCs/>
          <w:sz w:val="28"/>
          <w:szCs w:val="28"/>
          <w:rtl/>
          <w:lang w:bidi="ar-DZ"/>
        </w:rPr>
        <w:t xml:space="preserve"> أستاذة التعليم العالي</w:t>
      </w: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F03650" w:rsidRDefault="00691C7D"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المؤسسة  الأصلية:</w:t>
      </w:r>
      <w:r w:rsidR="00E42864" w:rsidRPr="00F03650">
        <w:rPr>
          <w:rFonts w:asciiTheme="majorBidi" w:hAnsiTheme="majorBidi" w:cstheme="majorBidi"/>
          <w:b/>
          <w:bCs/>
          <w:sz w:val="28"/>
          <w:szCs w:val="28"/>
          <w:rtl/>
          <w:lang w:bidi="ar-DZ"/>
        </w:rPr>
        <w:t xml:space="preserve"> جامعة  8 ماي 1945 قالمة</w:t>
      </w: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Pr="00F03650" w:rsidRDefault="00691C7D" w:rsidP="00691C7D">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الشهادات:( التدرج ومابعد التدرج وتاريخ الحصول عليها.والتخصص...إلخ)</w:t>
      </w:r>
    </w:p>
    <w:p w:rsidR="00691C7D"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الليسانس: علوم التسيير 1984 جامعة  الجزائر</w:t>
      </w:r>
    </w:p>
    <w:p w:rsidR="00691C7D"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الدكتوراة : علوم التسيير المدرسة العليا للأعمال قرونوبل  1989 فرنسا</w:t>
      </w:r>
    </w:p>
    <w:p w:rsidR="00691C7D" w:rsidRPr="00F03650" w:rsidRDefault="00691C7D" w:rsidP="00691C7D">
      <w:pPr>
        <w:bidi/>
        <w:spacing w:line="360" w:lineRule="auto"/>
        <w:rPr>
          <w:rFonts w:asciiTheme="majorBidi" w:hAnsiTheme="majorBidi" w:cstheme="majorBidi"/>
          <w:b/>
          <w:bCs/>
          <w:sz w:val="28"/>
          <w:szCs w:val="28"/>
          <w:rtl/>
          <w:lang w:bidi="ar-DZ"/>
        </w:rPr>
      </w:pPr>
    </w:p>
    <w:p w:rsidR="00691C7D" w:rsidRDefault="00691C7D" w:rsidP="00691C7D">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الكفاءات البيداغوجية المهنية (المواد المدرسة......إلخ):</w:t>
      </w:r>
    </w:p>
    <w:p w:rsidR="004104B2" w:rsidRDefault="004104B2" w:rsidP="004104B2">
      <w:pPr>
        <w:bidi/>
        <w:spacing w:line="36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الدراسات العليا: </w:t>
      </w:r>
    </w:p>
    <w:p w:rsidR="004104B2" w:rsidRDefault="004104B2" w:rsidP="005E0214">
      <w:pPr>
        <w:bidi/>
        <w:spacing w:line="36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تسويق، ادارة أعمال، ادارة استراتيجية، ادارة أعمال مالية في البنوك</w:t>
      </w:r>
    </w:p>
    <w:p w:rsidR="004104B2" w:rsidRDefault="004104B2" w:rsidP="004104B2">
      <w:pPr>
        <w:bidi/>
        <w:spacing w:line="36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في طور الماستير:</w:t>
      </w:r>
    </w:p>
    <w:p w:rsidR="004104B2" w:rsidRDefault="004104B2" w:rsidP="004104B2">
      <w:pPr>
        <w:bidi/>
        <w:spacing w:line="36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ادارة أعمال مالي، ادارة أعمال الابتكار</w:t>
      </w:r>
      <w:r w:rsidR="005E0214">
        <w:rPr>
          <w:rFonts w:asciiTheme="majorBidi" w:hAnsiTheme="majorBidi" w:cstheme="majorBidi" w:hint="cs"/>
          <w:b/>
          <w:bCs/>
          <w:sz w:val="28"/>
          <w:szCs w:val="28"/>
          <w:rtl/>
          <w:lang w:bidi="ar-DZ"/>
        </w:rPr>
        <w:t>، ادارة الأعمال الاستراتيجية</w:t>
      </w:r>
    </w:p>
    <w:p w:rsidR="004104B2" w:rsidRDefault="004104B2" w:rsidP="004104B2">
      <w:pPr>
        <w:bidi/>
        <w:spacing w:line="36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في طور الليسانس: </w:t>
      </w:r>
    </w:p>
    <w:p w:rsidR="004104B2" w:rsidRPr="00F03650" w:rsidRDefault="004104B2" w:rsidP="005E0214">
      <w:pPr>
        <w:bidi/>
        <w:spacing w:line="36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تسيير المؤسسة، تسويق، تقنيات البنوك، اقتصاد جزئي، </w:t>
      </w:r>
      <w:r w:rsidR="005E0214">
        <w:rPr>
          <w:rFonts w:asciiTheme="majorBidi" w:hAnsiTheme="majorBidi" w:cstheme="majorBidi" w:hint="cs"/>
          <w:b/>
          <w:bCs/>
          <w:sz w:val="28"/>
          <w:szCs w:val="28"/>
          <w:rtl/>
          <w:lang w:bidi="ar-DZ"/>
        </w:rPr>
        <w:t xml:space="preserve">تسيير الموارد البشرية، </w:t>
      </w:r>
    </w:p>
    <w:p w:rsidR="00937A52" w:rsidRDefault="00937A52" w:rsidP="00937A52">
      <w:pPr>
        <w:bidi/>
        <w:spacing w:line="360" w:lineRule="auto"/>
        <w:rPr>
          <w:rFonts w:asciiTheme="majorBidi" w:hAnsiTheme="majorBidi" w:cstheme="majorBidi"/>
          <w:b/>
          <w:bCs/>
          <w:sz w:val="28"/>
          <w:szCs w:val="28"/>
          <w:rtl/>
          <w:lang w:bidi="ar-DZ"/>
        </w:rPr>
      </w:pPr>
    </w:p>
    <w:p w:rsidR="00937A52" w:rsidRDefault="00937A52" w:rsidP="00937A52">
      <w:pPr>
        <w:bidi/>
        <w:spacing w:line="360" w:lineRule="auto"/>
        <w:rPr>
          <w:rFonts w:asciiTheme="majorBidi" w:hAnsiTheme="majorBidi" w:cstheme="majorBidi"/>
          <w:b/>
          <w:bCs/>
          <w:sz w:val="28"/>
          <w:szCs w:val="28"/>
          <w:rtl/>
          <w:lang w:bidi="ar-DZ"/>
        </w:rPr>
      </w:pPr>
    </w:p>
    <w:p w:rsidR="00937A52" w:rsidRDefault="00937A52" w:rsidP="00937A52">
      <w:pPr>
        <w:bidi/>
        <w:spacing w:line="360" w:lineRule="auto"/>
        <w:rPr>
          <w:rFonts w:asciiTheme="majorBidi" w:hAnsiTheme="majorBidi" w:cstheme="majorBidi"/>
          <w:b/>
          <w:bCs/>
          <w:sz w:val="28"/>
          <w:szCs w:val="28"/>
          <w:rtl/>
          <w:lang w:bidi="ar-DZ"/>
        </w:rPr>
      </w:pPr>
    </w:p>
    <w:p w:rsidR="00937A52" w:rsidRDefault="00937A52" w:rsidP="00937A52">
      <w:pPr>
        <w:bidi/>
        <w:spacing w:line="360" w:lineRule="auto"/>
        <w:rPr>
          <w:rFonts w:asciiTheme="majorBidi" w:hAnsiTheme="majorBidi" w:cstheme="majorBidi"/>
          <w:b/>
          <w:bCs/>
          <w:sz w:val="28"/>
          <w:szCs w:val="28"/>
          <w:rtl/>
          <w:lang w:bidi="ar-DZ"/>
        </w:rPr>
      </w:pPr>
    </w:p>
    <w:p w:rsidR="00937A52" w:rsidRDefault="00937A52" w:rsidP="00937A52">
      <w:pPr>
        <w:bidi/>
        <w:spacing w:line="360" w:lineRule="auto"/>
        <w:rPr>
          <w:rFonts w:asciiTheme="majorBidi" w:hAnsiTheme="majorBidi" w:cstheme="majorBidi"/>
          <w:b/>
          <w:bCs/>
          <w:sz w:val="28"/>
          <w:szCs w:val="28"/>
          <w:rtl/>
          <w:lang w:bidi="ar-DZ"/>
        </w:rPr>
      </w:pPr>
    </w:p>
    <w:p w:rsidR="00937A52" w:rsidRDefault="00937A52" w:rsidP="00937A52">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EE1310" w:rsidRPr="00F03650" w:rsidRDefault="00EE1310" w:rsidP="00EE1310">
      <w:pPr>
        <w:bidi/>
        <w:rPr>
          <w:rFonts w:asciiTheme="majorBidi" w:hAnsiTheme="majorBidi" w:cstheme="majorBidi"/>
          <w:b/>
          <w:sz w:val="28"/>
          <w:szCs w:val="28"/>
          <w:rtl/>
        </w:rPr>
      </w:pPr>
      <w:r w:rsidRPr="00F03650">
        <w:rPr>
          <w:rFonts w:asciiTheme="majorBidi" w:hAnsiTheme="majorBidi" w:cstheme="majorBidi"/>
          <w:bCs/>
          <w:sz w:val="28"/>
          <w:szCs w:val="28"/>
          <w:rtl/>
        </w:rPr>
        <w:t xml:space="preserve">الاسم واللقب: </w:t>
      </w:r>
      <w:r w:rsidRPr="00F03650">
        <w:rPr>
          <w:rFonts w:asciiTheme="majorBidi" w:hAnsiTheme="majorBidi" w:cstheme="majorBidi"/>
          <w:b/>
          <w:sz w:val="28"/>
          <w:szCs w:val="28"/>
          <w:rtl/>
        </w:rPr>
        <w:t>سعيدة بورديمة</w:t>
      </w:r>
    </w:p>
    <w:p w:rsidR="00EE1310" w:rsidRPr="00F03650" w:rsidRDefault="00EE1310" w:rsidP="00EE1310">
      <w:pPr>
        <w:bidi/>
        <w:rPr>
          <w:rFonts w:asciiTheme="majorBidi" w:hAnsiTheme="majorBidi" w:cstheme="majorBidi"/>
          <w:b/>
          <w:sz w:val="28"/>
          <w:szCs w:val="28"/>
          <w:rtl/>
        </w:rPr>
      </w:pPr>
    </w:p>
    <w:p w:rsidR="00EE1310" w:rsidRPr="00F03650" w:rsidRDefault="00EE1310" w:rsidP="00EE1310">
      <w:pPr>
        <w:bidi/>
        <w:rPr>
          <w:rFonts w:asciiTheme="majorBidi" w:hAnsiTheme="majorBidi" w:cstheme="majorBidi"/>
          <w:bCs/>
          <w:sz w:val="28"/>
          <w:szCs w:val="28"/>
          <w:rtl/>
        </w:rPr>
      </w:pPr>
    </w:p>
    <w:p w:rsidR="00EE1310" w:rsidRPr="00F03650" w:rsidRDefault="00EE1310" w:rsidP="00EE1310">
      <w:pPr>
        <w:bidi/>
        <w:rPr>
          <w:rFonts w:asciiTheme="majorBidi" w:hAnsiTheme="majorBidi" w:cstheme="majorBidi"/>
          <w:bCs/>
          <w:sz w:val="28"/>
          <w:szCs w:val="28"/>
          <w:rtl/>
        </w:rPr>
      </w:pPr>
      <w:r w:rsidRPr="00F03650">
        <w:rPr>
          <w:rFonts w:asciiTheme="majorBidi" w:hAnsiTheme="majorBidi" w:cstheme="majorBidi"/>
          <w:bCs/>
          <w:sz w:val="28"/>
          <w:szCs w:val="28"/>
          <w:rtl/>
        </w:rPr>
        <w:t xml:space="preserve">تاريخ و مكان الميلاد: </w:t>
      </w:r>
      <w:r w:rsidRPr="00F03650">
        <w:rPr>
          <w:rFonts w:asciiTheme="majorBidi" w:hAnsiTheme="majorBidi" w:cstheme="majorBidi"/>
          <w:b/>
          <w:sz w:val="28"/>
          <w:szCs w:val="28"/>
          <w:rtl/>
        </w:rPr>
        <w:t>09/01/ 1977 قالمة</w:t>
      </w:r>
    </w:p>
    <w:p w:rsidR="00EE1310" w:rsidRPr="00F03650" w:rsidRDefault="00EE1310" w:rsidP="00EE1310">
      <w:pPr>
        <w:bidi/>
        <w:rPr>
          <w:rFonts w:asciiTheme="majorBidi" w:hAnsiTheme="majorBidi" w:cstheme="majorBidi"/>
          <w:bCs/>
          <w:sz w:val="28"/>
          <w:szCs w:val="28"/>
          <w:rtl/>
        </w:rPr>
      </w:pPr>
    </w:p>
    <w:p w:rsidR="00EE1310" w:rsidRPr="00F03650" w:rsidRDefault="00EE1310" w:rsidP="00EE1310">
      <w:pPr>
        <w:bidi/>
        <w:rPr>
          <w:rFonts w:asciiTheme="majorBidi" w:hAnsiTheme="majorBidi" w:cstheme="majorBidi"/>
          <w:bCs/>
          <w:sz w:val="28"/>
          <w:szCs w:val="28"/>
          <w:rtl/>
        </w:rPr>
      </w:pPr>
    </w:p>
    <w:p w:rsidR="00EE1310" w:rsidRPr="00F03650" w:rsidRDefault="00EE1310" w:rsidP="00937A52">
      <w:pPr>
        <w:bidi/>
        <w:rPr>
          <w:rFonts w:asciiTheme="majorBidi" w:hAnsiTheme="majorBidi" w:cstheme="majorBidi"/>
          <w:bCs/>
          <w:sz w:val="28"/>
          <w:szCs w:val="28"/>
          <w:rtl/>
          <w:lang w:bidi="ar-DZ"/>
        </w:rPr>
      </w:pPr>
      <w:r w:rsidRPr="00F03650">
        <w:rPr>
          <w:rFonts w:asciiTheme="majorBidi" w:hAnsiTheme="majorBidi" w:cstheme="majorBidi"/>
          <w:bCs/>
          <w:sz w:val="28"/>
          <w:szCs w:val="28"/>
          <w:rtl/>
        </w:rPr>
        <w:t>البريد الالكتروني :</w:t>
      </w:r>
      <w:r w:rsidR="00937A52">
        <w:rPr>
          <w:rFonts w:asciiTheme="majorBidi" w:hAnsiTheme="majorBidi" w:cstheme="majorBidi" w:hint="cs"/>
          <w:bCs/>
          <w:sz w:val="28"/>
          <w:szCs w:val="28"/>
          <w:rtl/>
        </w:rPr>
        <w:t xml:space="preserve"> </w:t>
      </w:r>
      <w:r w:rsidRPr="00F03650">
        <w:rPr>
          <w:rFonts w:asciiTheme="majorBidi" w:hAnsiTheme="majorBidi" w:cstheme="majorBidi"/>
          <w:bCs/>
          <w:sz w:val="28"/>
          <w:szCs w:val="28"/>
        </w:rPr>
        <w:t xml:space="preserve"> </w:t>
      </w:r>
      <w:hyperlink r:id="rId39" w:history="1">
        <w:r w:rsidR="00937A52" w:rsidRPr="00F91FDC">
          <w:rPr>
            <w:rStyle w:val="Lienhypertexte"/>
            <w:rFonts w:asciiTheme="majorBidi" w:hAnsiTheme="majorBidi" w:cstheme="majorBidi"/>
            <w:bCs/>
            <w:sz w:val="28"/>
            <w:szCs w:val="28"/>
          </w:rPr>
          <w:t>bourdimasaida@gmail.com</w:t>
        </w:r>
      </w:hyperlink>
      <w:r w:rsidR="00937A52">
        <w:rPr>
          <w:rFonts w:asciiTheme="majorBidi" w:hAnsiTheme="majorBidi" w:cstheme="majorBidi" w:hint="cs"/>
          <w:bCs/>
          <w:sz w:val="28"/>
          <w:szCs w:val="28"/>
          <w:rtl/>
        </w:rPr>
        <w:t xml:space="preserve"> </w:t>
      </w:r>
      <w:r w:rsidRPr="00F03650">
        <w:rPr>
          <w:rFonts w:asciiTheme="majorBidi" w:hAnsiTheme="majorBidi" w:cstheme="majorBidi"/>
          <w:bCs/>
          <w:sz w:val="28"/>
          <w:szCs w:val="28"/>
          <w:rtl/>
        </w:rPr>
        <w:t>الهاتف:</w:t>
      </w:r>
      <w:r w:rsidRPr="00F03650">
        <w:rPr>
          <w:rFonts w:asciiTheme="majorBidi" w:hAnsiTheme="majorBidi" w:cstheme="majorBidi"/>
          <w:bCs/>
          <w:sz w:val="28"/>
          <w:szCs w:val="28"/>
          <w:rtl/>
          <w:lang w:bidi="ar-DZ"/>
        </w:rPr>
        <w:t xml:space="preserve"> </w:t>
      </w:r>
      <w:r w:rsidRPr="00F03650">
        <w:rPr>
          <w:rFonts w:asciiTheme="majorBidi" w:hAnsiTheme="majorBidi" w:cstheme="majorBidi"/>
          <w:b/>
          <w:sz w:val="28"/>
          <w:szCs w:val="28"/>
          <w:rtl/>
          <w:lang w:bidi="ar-DZ"/>
        </w:rPr>
        <w:t>0790543771</w:t>
      </w:r>
    </w:p>
    <w:p w:rsidR="00EE1310" w:rsidRPr="00F03650" w:rsidRDefault="00937A52" w:rsidP="00EE1310">
      <w:pPr>
        <w:bidi/>
        <w:rPr>
          <w:rFonts w:asciiTheme="majorBidi" w:hAnsiTheme="majorBidi" w:cstheme="majorBidi"/>
          <w:bCs/>
          <w:sz w:val="28"/>
          <w:szCs w:val="28"/>
          <w:rtl/>
        </w:rPr>
      </w:pPr>
      <w:r>
        <w:rPr>
          <w:rFonts w:asciiTheme="majorBidi" w:hAnsiTheme="majorBidi" w:cstheme="majorBidi" w:hint="cs"/>
          <w:bCs/>
          <w:sz w:val="28"/>
          <w:szCs w:val="28"/>
          <w:rtl/>
        </w:rPr>
        <w:t xml:space="preserve"> </w:t>
      </w:r>
    </w:p>
    <w:p w:rsidR="00EE1310" w:rsidRPr="00F03650" w:rsidRDefault="00EE1310" w:rsidP="00EE1310">
      <w:pPr>
        <w:bidi/>
        <w:rPr>
          <w:rFonts w:asciiTheme="majorBidi" w:hAnsiTheme="majorBidi" w:cstheme="majorBidi"/>
          <w:bCs/>
          <w:sz w:val="28"/>
          <w:szCs w:val="28"/>
          <w:rtl/>
        </w:rPr>
      </w:pPr>
    </w:p>
    <w:p w:rsidR="00EE1310" w:rsidRPr="00F03650" w:rsidRDefault="00EE1310" w:rsidP="00EE1310">
      <w:pPr>
        <w:bidi/>
        <w:rPr>
          <w:rFonts w:asciiTheme="majorBidi" w:hAnsiTheme="majorBidi" w:cstheme="majorBidi"/>
          <w:sz w:val="28"/>
          <w:szCs w:val="28"/>
          <w:rtl/>
        </w:rPr>
      </w:pPr>
      <w:r w:rsidRPr="00F03650">
        <w:rPr>
          <w:rFonts w:asciiTheme="majorBidi" w:hAnsiTheme="majorBidi" w:cstheme="majorBidi"/>
          <w:bCs/>
          <w:sz w:val="28"/>
          <w:szCs w:val="28"/>
          <w:rtl/>
        </w:rPr>
        <w:t>شهادة التدرج(الليسانس)</w:t>
      </w:r>
      <w:r w:rsidRPr="00F03650">
        <w:rPr>
          <w:rFonts w:asciiTheme="majorBidi" w:hAnsiTheme="majorBidi" w:cstheme="majorBidi"/>
          <w:b/>
          <w:bCs/>
          <w:sz w:val="28"/>
          <w:szCs w:val="28"/>
          <w:rtl/>
          <w:lang w:bidi="ar-DZ"/>
        </w:rPr>
        <w:t xml:space="preserve"> تاريخ الحصول عليها و التخصص: </w:t>
      </w:r>
      <w:r w:rsidRPr="00F03650">
        <w:rPr>
          <w:rFonts w:asciiTheme="majorBidi" w:hAnsiTheme="majorBidi" w:cstheme="majorBidi"/>
          <w:sz w:val="28"/>
          <w:szCs w:val="28"/>
          <w:rtl/>
          <w:lang w:bidi="ar-DZ"/>
        </w:rPr>
        <w:t>علوم مالية سنة 1999  جامعة قالمة</w:t>
      </w:r>
    </w:p>
    <w:p w:rsidR="00EE1310" w:rsidRPr="00F03650" w:rsidRDefault="00EE1310" w:rsidP="00EE1310">
      <w:pPr>
        <w:bidi/>
        <w:rPr>
          <w:rFonts w:asciiTheme="majorBidi" w:hAnsiTheme="majorBidi" w:cstheme="majorBidi"/>
          <w:sz w:val="28"/>
          <w:szCs w:val="28"/>
          <w:rtl/>
        </w:rPr>
      </w:pPr>
    </w:p>
    <w:p w:rsidR="00EE1310" w:rsidRPr="00F03650" w:rsidRDefault="00EE1310" w:rsidP="00EE1310">
      <w:pPr>
        <w:bidi/>
        <w:rPr>
          <w:rFonts w:asciiTheme="majorBidi" w:hAnsiTheme="majorBidi" w:cstheme="majorBidi"/>
          <w:bCs/>
          <w:sz w:val="28"/>
          <w:szCs w:val="28"/>
          <w:rtl/>
        </w:rPr>
      </w:pPr>
    </w:p>
    <w:p w:rsidR="00EE1310" w:rsidRPr="00F03650" w:rsidRDefault="00EE1310" w:rsidP="00EE1310">
      <w:pPr>
        <w:bidi/>
        <w:rPr>
          <w:rFonts w:asciiTheme="majorBidi" w:hAnsiTheme="majorBidi" w:cstheme="majorBidi"/>
          <w:bCs/>
          <w:sz w:val="28"/>
          <w:szCs w:val="28"/>
          <w:rtl/>
        </w:rPr>
      </w:pPr>
      <w:r w:rsidRPr="00F03650">
        <w:rPr>
          <w:rFonts w:asciiTheme="majorBidi" w:hAnsiTheme="majorBidi" w:cstheme="majorBidi"/>
          <w:bCs/>
          <w:sz w:val="28"/>
          <w:szCs w:val="28"/>
          <w:rtl/>
        </w:rPr>
        <w:t>شهادة الاختصاص (ماجيستير –دكتوراه)</w:t>
      </w:r>
      <w:r w:rsidRPr="00F03650">
        <w:rPr>
          <w:rFonts w:asciiTheme="majorBidi" w:hAnsiTheme="majorBidi" w:cstheme="majorBidi"/>
          <w:b/>
          <w:bCs/>
          <w:sz w:val="28"/>
          <w:szCs w:val="28"/>
          <w:rtl/>
          <w:lang w:bidi="ar-DZ"/>
        </w:rPr>
        <w:t xml:space="preserve"> تاريخ الحصول عليها و التخصص</w:t>
      </w:r>
      <w:r w:rsidRPr="00F03650">
        <w:rPr>
          <w:rFonts w:asciiTheme="majorBidi" w:hAnsiTheme="majorBidi" w:cstheme="majorBidi"/>
          <w:bCs/>
          <w:sz w:val="28"/>
          <w:szCs w:val="28"/>
          <w:rtl/>
        </w:rPr>
        <w:t>:</w:t>
      </w:r>
    </w:p>
    <w:p w:rsidR="00EE1310" w:rsidRPr="00F03650" w:rsidRDefault="00EE1310" w:rsidP="00EE1310">
      <w:pPr>
        <w:bidi/>
        <w:rPr>
          <w:rFonts w:asciiTheme="majorBidi" w:hAnsiTheme="majorBidi" w:cstheme="majorBidi"/>
          <w:bCs/>
          <w:sz w:val="28"/>
          <w:szCs w:val="28"/>
          <w:rtl/>
        </w:rPr>
      </w:pPr>
    </w:p>
    <w:p w:rsidR="00EE1310" w:rsidRPr="00F03650" w:rsidRDefault="00EE1310" w:rsidP="00EE1310">
      <w:pPr>
        <w:bidi/>
        <w:rPr>
          <w:rFonts w:asciiTheme="majorBidi" w:hAnsiTheme="majorBidi" w:cstheme="majorBidi"/>
          <w:b/>
          <w:sz w:val="28"/>
          <w:szCs w:val="28"/>
          <w:rtl/>
        </w:rPr>
      </w:pPr>
      <w:r w:rsidRPr="00F03650">
        <w:rPr>
          <w:rFonts w:asciiTheme="majorBidi" w:hAnsiTheme="majorBidi" w:cstheme="majorBidi"/>
          <w:b/>
          <w:sz w:val="28"/>
          <w:szCs w:val="28"/>
          <w:rtl/>
        </w:rPr>
        <w:t>الماجستير: تسيير مؤسسات جامعة قسطينة 2003</w:t>
      </w:r>
    </w:p>
    <w:p w:rsidR="00313D08" w:rsidRDefault="00313D08" w:rsidP="00EE1310">
      <w:pPr>
        <w:bidi/>
        <w:rPr>
          <w:rFonts w:asciiTheme="majorBidi" w:hAnsiTheme="majorBidi" w:cstheme="majorBidi"/>
          <w:b/>
          <w:sz w:val="28"/>
          <w:szCs w:val="28"/>
          <w:rtl/>
        </w:rPr>
      </w:pPr>
    </w:p>
    <w:p w:rsidR="00EE1310" w:rsidRPr="00F03650" w:rsidRDefault="00EE1310" w:rsidP="00313D08">
      <w:pPr>
        <w:bidi/>
        <w:rPr>
          <w:rFonts w:asciiTheme="majorBidi" w:hAnsiTheme="majorBidi" w:cstheme="majorBidi"/>
          <w:b/>
          <w:sz w:val="28"/>
          <w:szCs w:val="28"/>
          <w:rtl/>
        </w:rPr>
      </w:pPr>
      <w:r w:rsidRPr="00F03650">
        <w:rPr>
          <w:rFonts w:asciiTheme="majorBidi" w:hAnsiTheme="majorBidi" w:cstheme="majorBidi"/>
          <w:b/>
          <w:sz w:val="28"/>
          <w:szCs w:val="28"/>
          <w:rtl/>
        </w:rPr>
        <w:t>الدكتوراه: تسيير مؤسسات جامعة عنابة 2014</w:t>
      </w:r>
    </w:p>
    <w:p w:rsidR="00EE1310" w:rsidRPr="00F03650" w:rsidRDefault="00EE1310" w:rsidP="00EE1310">
      <w:pPr>
        <w:bidi/>
        <w:rPr>
          <w:rFonts w:asciiTheme="majorBidi" w:hAnsiTheme="majorBidi" w:cstheme="majorBidi"/>
          <w:b/>
          <w:sz w:val="28"/>
          <w:szCs w:val="28"/>
          <w:rtl/>
        </w:rPr>
      </w:pPr>
    </w:p>
    <w:p w:rsidR="00EE1310" w:rsidRPr="00F03650" w:rsidRDefault="00EE1310" w:rsidP="00EE1310">
      <w:pPr>
        <w:bidi/>
        <w:rPr>
          <w:rFonts w:asciiTheme="majorBidi" w:hAnsiTheme="majorBidi" w:cstheme="majorBidi"/>
          <w:b/>
          <w:sz w:val="28"/>
          <w:szCs w:val="28"/>
          <w:rtl/>
        </w:rPr>
      </w:pPr>
      <w:r w:rsidRPr="00F03650">
        <w:rPr>
          <w:rFonts w:asciiTheme="majorBidi" w:hAnsiTheme="majorBidi" w:cstheme="majorBidi"/>
          <w:bCs/>
          <w:sz w:val="28"/>
          <w:szCs w:val="28"/>
          <w:rtl/>
        </w:rPr>
        <w:t xml:space="preserve">الرتبة: </w:t>
      </w:r>
      <w:r w:rsidRPr="00F03650">
        <w:rPr>
          <w:rFonts w:asciiTheme="majorBidi" w:hAnsiTheme="majorBidi" w:cstheme="majorBidi"/>
          <w:b/>
          <w:sz w:val="28"/>
          <w:szCs w:val="28"/>
          <w:rtl/>
        </w:rPr>
        <w:t>أستاذة محاضرة قسم ب</w:t>
      </w:r>
    </w:p>
    <w:p w:rsidR="00EE1310" w:rsidRPr="00F03650" w:rsidRDefault="00EE1310" w:rsidP="00EE1310">
      <w:pPr>
        <w:bidi/>
        <w:rPr>
          <w:rFonts w:asciiTheme="majorBidi" w:hAnsiTheme="majorBidi" w:cstheme="majorBidi"/>
          <w:b/>
          <w:sz w:val="28"/>
          <w:szCs w:val="28"/>
          <w:rtl/>
        </w:rPr>
      </w:pPr>
    </w:p>
    <w:p w:rsidR="00EE1310" w:rsidRPr="00F03650" w:rsidRDefault="00EE1310" w:rsidP="00EE1310">
      <w:pPr>
        <w:bidi/>
        <w:rPr>
          <w:rFonts w:asciiTheme="majorBidi" w:hAnsiTheme="majorBidi" w:cstheme="majorBidi"/>
          <w:bCs/>
          <w:sz w:val="28"/>
          <w:szCs w:val="28"/>
          <w:rtl/>
        </w:rPr>
      </w:pPr>
    </w:p>
    <w:p w:rsidR="00EE1310" w:rsidRPr="00F03650" w:rsidRDefault="00EE1310" w:rsidP="00EE1310">
      <w:pPr>
        <w:jc w:val="right"/>
        <w:rPr>
          <w:rFonts w:asciiTheme="majorBidi" w:hAnsiTheme="majorBidi" w:cstheme="majorBidi"/>
          <w:bCs/>
          <w:sz w:val="28"/>
          <w:szCs w:val="28"/>
          <w:rtl/>
        </w:rPr>
      </w:pPr>
      <w:r w:rsidRPr="00F03650">
        <w:rPr>
          <w:rFonts w:asciiTheme="majorBidi" w:hAnsiTheme="majorBidi" w:cstheme="majorBidi"/>
          <w:bCs/>
          <w:sz w:val="28"/>
          <w:szCs w:val="28"/>
          <w:rtl/>
        </w:rPr>
        <w:t xml:space="preserve">المواد المدرسة: </w:t>
      </w:r>
    </w:p>
    <w:p w:rsidR="00EE1310" w:rsidRPr="00F03650" w:rsidRDefault="00EE1310" w:rsidP="00EE1310">
      <w:pPr>
        <w:jc w:val="right"/>
        <w:rPr>
          <w:rFonts w:asciiTheme="majorBidi" w:hAnsiTheme="majorBidi" w:cstheme="majorBidi"/>
          <w:bCs/>
          <w:sz w:val="28"/>
          <w:szCs w:val="28"/>
          <w:rtl/>
        </w:rPr>
      </w:pPr>
    </w:p>
    <w:p w:rsidR="00EE1310" w:rsidRPr="00F03650" w:rsidRDefault="00EE1310" w:rsidP="00EE1310">
      <w:pPr>
        <w:bidi/>
        <w:rPr>
          <w:rFonts w:asciiTheme="majorBidi" w:hAnsiTheme="majorBidi" w:cstheme="majorBidi"/>
          <w:b/>
          <w:sz w:val="28"/>
          <w:szCs w:val="28"/>
          <w:u w:val="single"/>
          <w:rtl/>
        </w:rPr>
      </w:pPr>
      <w:r w:rsidRPr="00F03650">
        <w:rPr>
          <w:rFonts w:asciiTheme="majorBidi" w:hAnsiTheme="majorBidi" w:cstheme="majorBidi"/>
          <w:b/>
          <w:sz w:val="28"/>
          <w:szCs w:val="28"/>
          <w:u w:val="single"/>
          <w:rtl/>
        </w:rPr>
        <w:t>في طور الماستير:</w:t>
      </w:r>
    </w:p>
    <w:p w:rsidR="00EE1310" w:rsidRPr="00F03650" w:rsidRDefault="00EE1310" w:rsidP="00EE1310">
      <w:pPr>
        <w:bidi/>
        <w:rPr>
          <w:rFonts w:asciiTheme="majorBidi" w:hAnsiTheme="majorBidi" w:cstheme="majorBidi"/>
          <w:b/>
          <w:sz w:val="28"/>
          <w:szCs w:val="28"/>
          <w:u w:val="single"/>
          <w:rtl/>
        </w:rPr>
      </w:pPr>
    </w:p>
    <w:p w:rsidR="00EE1310" w:rsidRPr="00F03650" w:rsidRDefault="00EE1310" w:rsidP="00EE1310">
      <w:pPr>
        <w:bidi/>
        <w:rPr>
          <w:rFonts w:asciiTheme="majorBidi" w:hAnsiTheme="majorBidi" w:cstheme="majorBidi"/>
          <w:b/>
          <w:sz w:val="28"/>
          <w:szCs w:val="28"/>
          <w:lang w:val="en-US" w:bidi="ar-DZ"/>
        </w:rPr>
      </w:pPr>
      <w:r w:rsidRPr="00F03650">
        <w:rPr>
          <w:rFonts w:asciiTheme="majorBidi" w:hAnsiTheme="majorBidi" w:cstheme="majorBidi"/>
          <w:b/>
          <w:sz w:val="28"/>
          <w:szCs w:val="28"/>
          <w:rtl/>
        </w:rPr>
        <w:t xml:space="preserve">تقنيات تمويل الاستثمارات ، ادارة تكلفة المشروع ، دراسة جدوى وتقييم المشاريع، مراقبة التسيير، التحليل المالي، تسيير بنكي، </w:t>
      </w:r>
      <w:r w:rsidRPr="00F03650">
        <w:rPr>
          <w:rFonts w:asciiTheme="majorBidi" w:hAnsiTheme="majorBidi" w:cstheme="majorBidi"/>
          <w:b/>
          <w:sz w:val="28"/>
          <w:szCs w:val="28"/>
          <w:lang w:val="en-US"/>
        </w:rPr>
        <w:t xml:space="preserve">creation </w:t>
      </w:r>
      <w:r w:rsidRPr="00F03650">
        <w:rPr>
          <w:rFonts w:asciiTheme="majorBidi" w:hAnsiTheme="majorBidi" w:cstheme="majorBidi"/>
          <w:b/>
          <w:sz w:val="28"/>
          <w:szCs w:val="28"/>
        </w:rPr>
        <w:t>d’entreprises</w:t>
      </w:r>
    </w:p>
    <w:p w:rsidR="00EE1310" w:rsidRPr="00F03650" w:rsidRDefault="00EE1310" w:rsidP="00EE1310">
      <w:pPr>
        <w:bidi/>
        <w:rPr>
          <w:rFonts w:asciiTheme="majorBidi" w:hAnsiTheme="majorBidi" w:cstheme="majorBidi"/>
          <w:b/>
          <w:sz w:val="28"/>
          <w:szCs w:val="28"/>
          <w:u w:val="single"/>
          <w:rtl/>
          <w:lang w:val="en-US"/>
        </w:rPr>
      </w:pPr>
      <w:r w:rsidRPr="00F03650">
        <w:rPr>
          <w:rFonts w:asciiTheme="majorBidi" w:hAnsiTheme="majorBidi" w:cstheme="majorBidi"/>
          <w:b/>
          <w:sz w:val="28"/>
          <w:szCs w:val="28"/>
          <w:u w:val="single"/>
          <w:rtl/>
          <w:lang w:val="en-US"/>
        </w:rPr>
        <w:t xml:space="preserve">في طور الليسانس: </w:t>
      </w:r>
    </w:p>
    <w:p w:rsidR="00EE1310" w:rsidRPr="00F03650" w:rsidRDefault="00EE1310" w:rsidP="00EE1310">
      <w:pPr>
        <w:bidi/>
        <w:rPr>
          <w:rFonts w:asciiTheme="majorBidi" w:hAnsiTheme="majorBidi" w:cstheme="majorBidi"/>
          <w:b/>
          <w:sz w:val="28"/>
          <w:szCs w:val="28"/>
          <w:rtl/>
        </w:rPr>
      </w:pPr>
    </w:p>
    <w:p w:rsidR="00EE1310" w:rsidRPr="00F03650" w:rsidRDefault="00EE1310" w:rsidP="00EE1310">
      <w:pPr>
        <w:bidi/>
        <w:rPr>
          <w:rFonts w:asciiTheme="majorBidi" w:hAnsiTheme="majorBidi" w:cstheme="majorBidi"/>
          <w:b/>
          <w:sz w:val="28"/>
          <w:szCs w:val="28"/>
          <w:rtl/>
        </w:rPr>
      </w:pPr>
      <w:r w:rsidRPr="00F03650">
        <w:rPr>
          <w:rFonts w:asciiTheme="majorBidi" w:hAnsiTheme="majorBidi" w:cstheme="majorBidi"/>
          <w:b/>
          <w:sz w:val="28"/>
          <w:szCs w:val="28"/>
          <w:rtl/>
        </w:rPr>
        <w:t>التسيير المالي ، محاسبة تحليلية، رياضيات مالية، اقتصاد نقدي وأسواق مالية، اقتصاد بنكي ، محاسبة وطنية</w:t>
      </w:r>
    </w:p>
    <w:p w:rsidR="00EE1310" w:rsidRDefault="00EE1310" w:rsidP="00313D08">
      <w:pPr>
        <w:bidi/>
        <w:rPr>
          <w:rFonts w:asciiTheme="majorBidi" w:hAnsiTheme="majorBidi" w:cstheme="majorBidi"/>
          <w:b/>
          <w:sz w:val="28"/>
          <w:szCs w:val="28"/>
          <w:rtl/>
        </w:rPr>
      </w:pPr>
      <w:r w:rsidRPr="00F03650">
        <w:rPr>
          <w:rFonts w:asciiTheme="majorBidi" w:hAnsiTheme="majorBidi" w:cstheme="majorBidi"/>
          <w:b/>
          <w:sz w:val="28"/>
          <w:szCs w:val="28"/>
          <w:rtl/>
        </w:rPr>
        <w:t>مراجعة الحسابات، احصاء وصفي، إقتصاد نقدي ومالي معمق، ندوة في ادارة الأعمال، مراقبة التسيير.</w:t>
      </w:r>
    </w:p>
    <w:p w:rsidR="00313D08" w:rsidRDefault="00313D08" w:rsidP="00313D08">
      <w:pPr>
        <w:bidi/>
        <w:rPr>
          <w:rFonts w:asciiTheme="majorBidi" w:hAnsiTheme="majorBidi" w:cstheme="majorBidi"/>
          <w:b/>
          <w:sz w:val="28"/>
          <w:szCs w:val="28"/>
          <w:rtl/>
        </w:rPr>
      </w:pPr>
    </w:p>
    <w:p w:rsidR="00313D08" w:rsidRDefault="00313D08" w:rsidP="00313D08">
      <w:pPr>
        <w:bidi/>
        <w:rPr>
          <w:rFonts w:asciiTheme="majorBidi" w:hAnsiTheme="majorBidi" w:cstheme="majorBidi"/>
          <w:b/>
          <w:sz w:val="28"/>
          <w:szCs w:val="28"/>
          <w:rtl/>
        </w:rPr>
      </w:pPr>
      <w:r>
        <w:rPr>
          <w:rFonts w:asciiTheme="majorBidi" w:hAnsiTheme="majorBidi" w:cstheme="majorBidi" w:hint="cs"/>
          <w:b/>
          <w:sz w:val="28"/>
          <w:szCs w:val="28"/>
          <w:rtl/>
        </w:rPr>
        <w:t xml:space="preserve">أعمال أخرى: </w:t>
      </w:r>
    </w:p>
    <w:p w:rsidR="00313D08" w:rsidRPr="00F03650" w:rsidRDefault="00313D08" w:rsidP="00313D08">
      <w:pPr>
        <w:bidi/>
        <w:rPr>
          <w:rFonts w:asciiTheme="majorBidi" w:hAnsiTheme="majorBidi" w:cstheme="majorBidi"/>
          <w:b/>
          <w:sz w:val="28"/>
          <w:szCs w:val="28"/>
        </w:rPr>
      </w:pPr>
    </w:p>
    <w:p w:rsidR="00E42864" w:rsidRDefault="00E42864" w:rsidP="00E42864">
      <w:pPr>
        <w:bidi/>
        <w:spacing w:line="360" w:lineRule="auto"/>
        <w:jc w:val="center"/>
        <w:rPr>
          <w:rFonts w:asciiTheme="majorBidi" w:hAnsiTheme="majorBidi" w:cstheme="majorBidi"/>
          <w:b/>
          <w:bCs/>
          <w:sz w:val="28"/>
          <w:szCs w:val="28"/>
          <w:rtl/>
          <w:lang w:bidi="ar-DZ"/>
        </w:rPr>
      </w:pPr>
    </w:p>
    <w:p w:rsidR="00633BD5" w:rsidRDefault="00633BD5" w:rsidP="00633BD5">
      <w:pPr>
        <w:bidi/>
        <w:spacing w:line="360" w:lineRule="auto"/>
        <w:jc w:val="center"/>
        <w:rPr>
          <w:rFonts w:asciiTheme="majorBidi" w:hAnsiTheme="majorBidi" w:cstheme="majorBidi"/>
          <w:b/>
          <w:bCs/>
          <w:sz w:val="28"/>
          <w:szCs w:val="28"/>
          <w:rtl/>
          <w:lang w:bidi="ar-DZ"/>
        </w:rPr>
      </w:pPr>
    </w:p>
    <w:p w:rsidR="00633BD5" w:rsidRPr="00F03650" w:rsidRDefault="00633BD5" w:rsidP="00633BD5">
      <w:pPr>
        <w:bidi/>
        <w:spacing w:line="360" w:lineRule="auto"/>
        <w:jc w:val="center"/>
        <w:rPr>
          <w:rFonts w:asciiTheme="majorBidi" w:hAnsiTheme="majorBidi" w:cstheme="majorBidi"/>
          <w:b/>
          <w:bCs/>
          <w:sz w:val="28"/>
          <w:szCs w:val="28"/>
          <w:rtl/>
          <w:lang w:bidi="ar-DZ"/>
        </w:rPr>
      </w:pPr>
    </w:p>
    <w:p w:rsidR="00EE1310" w:rsidRDefault="00EE1310" w:rsidP="00EE1310">
      <w:pPr>
        <w:bidi/>
        <w:spacing w:line="360" w:lineRule="auto"/>
        <w:jc w:val="center"/>
        <w:rPr>
          <w:rFonts w:asciiTheme="majorBidi" w:hAnsiTheme="majorBidi" w:cstheme="majorBidi"/>
          <w:b/>
          <w:bCs/>
          <w:sz w:val="28"/>
          <w:szCs w:val="28"/>
          <w:rtl/>
          <w:lang w:bidi="ar-DZ"/>
        </w:rPr>
      </w:pPr>
    </w:p>
    <w:p w:rsidR="00937A52" w:rsidRDefault="00937A52" w:rsidP="00937A52">
      <w:pPr>
        <w:bidi/>
        <w:spacing w:line="360" w:lineRule="auto"/>
        <w:jc w:val="center"/>
        <w:rPr>
          <w:rFonts w:asciiTheme="majorBidi" w:hAnsiTheme="majorBidi" w:cstheme="majorBidi"/>
          <w:b/>
          <w:bCs/>
          <w:sz w:val="28"/>
          <w:szCs w:val="28"/>
          <w:rtl/>
          <w:lang w:bidi="ar-DZ"/>
        </w:rPr>
      </w:pPr>
    </w:p>
    <w:p w:rsidR="00EE1310" w:rsidRPr="00F03650" w:rsidRDefault="00EE1310" w:rsidP="00EE1310">
      <w:pPr>
        <w:bidi/>
        <w:spacing w:line="360" w:lineRule="auto"/>
        <w:jc w:val="center"/>
        <w:rPr>
          <w:rFonts w:asciiTheme="majorBidi" w:hAnsiTheme="majorBidi" w:cstheme="majorBidi"/>
          <w:b/>
          <w:bCs/>
          <w:sz w:val="28"/>
          <w:szCs w:val="28"/>
          <w:rtl/>
          <w:lang w:bidi="ar-DZ"/>
        </w:rPr>
      </w:pPr>
    </w:p>
    <w:p w:rsidR="00E42864" w:rsidRPr="00F03650" w:rsidRDefault="00E42864" w:rsidP="00E42864">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E42864" w:rsidRPr="00F03650" w:rsidRDefault="00E42864" w:rsidP="00E42864">
      <w:pPr>
        <w:bidi/>
        <w:spacing w:line="360" w:lineRule="auto"/>
        <w:jc w:val="center"/>
        <w:rPr>
          <w:rFonts w:asciiTheme="majorBidi" w:hAnsiTheme="majorBidi" w:cstheme="majorBidi"/>
          <w:b/>
          <w:bCs/>
          <w:sz w:val="28"/>
          <w:szCs w:val="28"/>
          <w:rtl/>
          <w:lang w:bidi="ar-DZ"/>
        </w:rPr>
      </w:pPr>
    </w:p>
    <w:p w:rsidR="00EE1310" w:rsidRPr="00F03650" w:rsidRDefault="00E42864" w:rsidP="00EE1310">
      <w:pPr>
        <w:bidi/>
        <w:spacing w:before="120" w:after="120"/>
        <w:rPr>
          <w:rFonts w:asciiTheme="majorBidi" w:hAnsiTheme="majorBidi" w:cstheme="majorBidi"/>
          <w:b/>
          <w:bCs/>
          <w:sz w:val="28"/>
          <w:szCs w:val="28"/>
          <w:rtl/>
        </w:rPr>
      </w:pPr>
      <w:r w:rsidRPr="00F03650">
        <w:rPr>
          <w:rFonts w:asciiTheme="majorBidi" w:hAnsiTheme="majorBidi" w:cstheme="majorBidi"/>
          <w:b/>
          <w:bCs/>
          <w:sz w:val="28"/>
          <w:szCs w:val="28"/>
          <w:rtl/>
          <w:lang w:bidi="ar-DZ"/>
        </w:rPr>
        <w:t>الإسم اللقب:</w:t>
      </w:r>
      <w:r w:rsidR="00EE1310" w:rsidRPr="00F03650">
        <w:rPr>
          <w:rFonts w:asciiTheme="majorBidi" w:hAnsiTheme="majorBidi" w:cstheme="majorBidi"/>
          <w:b/>
          <w:bCs/>
          <w:sz w:val="28"/>
          <w:szCs w:val="28"/>
          <w:rtl/>
          <w:lang w:bidi="ar-DZ"/>
        </w:rPr>
        <w:t xml:space="preserve"> </w:t>
      </w:r>
      <w:r w:rsidR="00EE1310" w:rsidRPr="00F03650">
        <w:rPr>
          <w:rFonts w:asciiTheme="majorBidi" w:hAnsiTheme="majorBidi" w:cstheme="majorBidi"/>
          <w:b/>
          <w:bCs/>
          <w:sz w:val="28"/>
          <w:szCs w:val="28"/>
          <w:rtl/>
        </w:rPr>
        <w:t>رفيق زراولة</w:t>
      </w:r>
    </w:p>
    <w:p w:rsidR="00EE1310" w:rsidRPr="00F03650" w:rsidRDefault="00EE1310" w:rsidP="00EE1310">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rPr>
        <w:t xml:space="preserve"> </w:t>
      </w:r>
      <w:r w:rsidRPr="00F03650">
        <w:rPr>
          <w:rFonts w:asciiTheme="majorBidi" w:hAnsiTheme="majorBidi" w:cstheme="majorBidi"/>
          <w:b/>
          <w:bCs/>
          <w:sz w:val="28"/>
          <w:szCs w:val="28"/>
          <w:rtl/>
          <w:lang w:bidi="ar-DZ"/>
        </w:rPr>
        <w:t>تاريخ ومكان الميلاد: 11/4/1976 قالمة</w:t>
      </w:r>
    </w:p>
    <w:p w:rsidR="00EE1310" w:rsidRPr="00F03650" w:rsidRDefault="00EE1310" w:rsidP="00EE1310">
      <w:pPr>
        <w:bidi/>
        <w:spacing w:line="360" w:lineRule="auto"/>
        <w:rPr>
          <w:rFonts w:asciiTheme="majorBidi" w:hAnsiTheme="majorBidi" w:cstheme="majorBidi"/>
          <w:b/>
          <w:bCs/>
          <w:sz w:val="28"/>
          <w:szCs w:val="28"/>
          <w:rtl/>
          <w:lang w:bidi="ar-DZ"/>
        </w:rPr>
      </w:pPr>
    </w:p>
    <w:p w:rsidR="00EE1310" w:rsidRPr="00F03650" w:rsidRDefault="00E42864" w:rsidP="00EE1310">
      <w:pPr>
        <w:bidi/>
        <w:spacing w:before="120" w:after="120"/>
        <w:rPr>
          <w:rFonts w:asciiTheme="majorBidi" w:hAnsiTheme="majorBidi" w:cstheme="majorBidi"/>
          <w:sz w:val="28"/>
          <w:szCs w:val="28"/>
          <w:rtl/>
          <w:lang w:bidi="ar-DZ"/>
        </w:rPr>
      </w:pPr>
      <w:r w:rsidRPr="00F03650">
        <w:rPr>
          <w:rFonts w:asciiTheme="majorBidi" w:hAnsiTheme="majorBidi" w:cstheme="majorBidi"/>
          <w:b/>
          <w:bCs/>
          <w:sz w:val="28"/>
          <w:szCs w:val="28"/>
          <w:rtl/>
          <w:lang w:bidi="ar-DZ"/>
        </w:rPr>
        <w:t>البريد الإلكتروني والهاتف:</w:t>
      </w:r>
      <w:r w:rsidR="00EE1310" w:rsidRPr="00F03650">
        <w:rPr>
          <w:rFonts w:asciiTheme="majorBidi" w:hAnsiTheme="majorBidi" w:cstheme="majorBidi"/>
          <w:sz w:val="28"/>
          <w:szCs w:val="28"/>
        </w:rPr>
        <w:t xml:space="preserve"> </w:t>
      </w:r>
      <w:hyperlink r:id="rId40" w:history="1">
        <w:r w:rsidR="00EE1310" w:rsidRPr="00F03650">
          <w:rPr>
            <w:rStyle w:val="Lienhypertexte"/>
            <w:rFonts w:asciiTheme="majorBidi" w:hAnsiTheme="majorBidi" w:cstheme="majorBidi"/>
            <w:sz w:val="28"/>
            <w:szCs w:val="28"/>
          </w:rPr>
          <w:t>zeraoula24@yahoo.fr</w:t>
        </w:r>
      </w:hyperlink>
      <w:r w:rsidR="00EE1310" w:rsidRPr="00F03650">
        <w:rPr>
          <w:rFonts w:asciiTheme="majorBidi" w:hAnsiTheme="majorBidi" w:cstheme="majorBidi"/>
          <w:sz w:val="28"/>
          <w:szCs w:val="28"/>
          <w:rtl/>
        </w:rPr>
        <w:t xml:space="preserve"> </w:t>
      </w:r>
      <w:r w:rsidR="00937A52">
        <w:rPr>
          <w:rFonts w:asciiTheme="majorBidi" w:hAnsiTheme="majorBidi" w:cstheme="majorBidi" w:hint="cs"/>
          <w:sz w:val="28"/>
          <w:szCs w:val="28"/>
          <w:rtl/>
        </w:rPr>
        <w:t xml:space="preserve"> الهاتف:</w:t>
      </w:r>
      <w:r w:rsidR="00EE1310" w:rsidRPr="00F03650">
        <w:rPr>
          <w:rFonts w:asciiTheme="majorBidi" w:hAnsiTheme="majorBidi" w:cstheme="majorBidi"/>
          <w:sz w:val="28"/>
          <w:szCs w:val="28"/>
          <w:rtl/>
        </w:rPr>
        <w:t xml:space="preserve"> </w:t>
      </w:r>
      <w:r w:rsidR="00EE1310" w:rsidRPr="00F03650">
        <w:rPr>
          <w:rFonts w:asciiTheme="majorBidi" w:hAnsiTheme="majorBidi" w:cstheme="majorBidi"/>
          <w:sz w:val="28"/>
          <w:szCs w:val="28"/>
        </w:rPr>
        <w:t>+213.555.53.91.33</w:t>
      </w:r>
    </w:p>
    <w:p w:rsidR="00EE1310" w:rsidRPr="00F03650" w:rsidRDefault="00EE1310" w:rsidP="00EE1310">
      <w:pPr>
        <w:spacing w:before="120" w:after="120"/>
        <w:jc w:val="right"/>
        <w:rPr>
          <w:rFonts w:asciiTheme="majorBidi" w:hAnsiTheme="majorBidi" w:cstheme="majorBidi"/>
          <w:sz w:val="28"/>
          <w:szCs w:val="28"/>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الرتبة:</w:t>
      </w:r>
      <w:r w:rsidR="00EE1310" w:rsidRPr="00F03650">
        <w:rPr>
          <w:rFonts w:asciiTheme="majorBidi" w:hAnsiTheme="majorBidi" w:cstheme="majorBidi"/>
          <w:b/>
          <w:bCs/>
          <w:sz w:val="28"/>
          <w:szCs w:val="28"/>
          <w:rtl/>
          <w:lang w:bidi="ar-DZ"/>
        </w:rPr>
        <w:t xml:space="preserve"> أستاذ محاضر ب</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5E13C4" w:rsidP="00EE1310">
      <w:pPr>
        <w:bidi/>
        <w:spacing w:line="36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w:t>
      </w:r>
      <w:r w:rsidR="00E42864" w:rsidRPr="00F03650">
        <w:rPr>
          <w:rFonts w:asciiTheme="majorBidi" w:hAnsiTheme="majorBidi" w:cstheme="majorBidi"/>
          <w:b/>
          <w:bCs/>
          <w:sz w:val="28"/>
          <w:szCs w:val="28"/>
          <w:rtl/>
          <w:lang w:bidi="ar-DZ"/>
        </w:rPr>
        <w:t>لمؤسسة  الأصلية:</w:t>
      </w:r>
      <w:r w:rsidR="00EE1310" w:rsidRPr="00F03650">
        <w:rPr>
          <w:rFonts w:asciiTheme="majorBidi" w:hAnsiTheme="majorBidi" w:cstheme="majorBidi"/>
          <w:b/>
          <w:bCs/>
          <w:sz w:val="28"/>
          <w:szCs w:val="28"/>
          <w:rtl/>
          <w:lang w:bidi="ar-DZ"/>
        </w:rPr>
        <w:t xml:space="preserve"> 8 ماي 1945 قالمة</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الشهادات:( التدرج ومابعد التدرج وتاريخ الحصول عليها.والتخصص...إلخ)</w:t>
      </w:r>
    </w:p>
    <w:p w:rsidR="00EE1310" w:rsidRPr="00F03650" w:rsidRDefault="00EE1310" w:rsidP="00EE1310">
      <w:pPr>
        <w:bidi/>
        <w:rPr>
          <w:rFonts w:asciiTheme="majorBidi" w:hAnsiTheme="majorBidi" w:cstheme="majorBidi"/>
          <w:sz w:val="28"/>
          <w:szCs w:val="28"/>
          <w:rtl/>
        </w:rPr>
      </w:pPr>
      <w:r w:rsidRPr="00F03650">
        <w:rPr>
          <w:rFonts w:asciiTheme="majorBidi" w:hAnsiTheme="majorBidi" w:cstheme="majorBidi"/>
          <w:sz w:val="28"/>
          <w:szCs w:val="28"/>
          <w:rtl/>
          <w:lang w:bidi="ar-DZ"/>
        </w:rPr>
        <w:t>علوم التسيير سنة 1999  جامعة عنابة</w:t>
      </w:r>
    </w:p>
    <w:p w:rsidR="00EE1310" w:rsidRPr="00F03650" w:rsidRDefault="00EE1310" w:rsidP="00EE1310">
      <w:pPr>
        <w:bidi/>
        <w:rPr>
          <w:rFonts w:asciiTheme="majorBidi" w:hAnsiTheme="majorBidi" w:cstheme="majorBidi"/>
          <w:sz w:val="28"/>
          <w:szCs w:val="28"/>
          <w:rtl/>
        </w:rPr>
      </w:pPr>
    </w:p>
    <w:p w:rsidR="00EE1310" w:rsidRPr="00F03650" w:rsidRDefault="00EE1310" w:rsidP="00EE1310">
      <w:pPr>
        <w:bidi/>
        <w:rPr>
          <w:rFonts w:asciiTheme="majorBidi" w:hAnsiTheme="majorBidi" w:cstheme="majorBidi"/>
          <w:bCs/>
          <w:sz w:val="28"/>
          <w:szCs w:val="28"/>
          <w:rtl/>
        </w:rPr>
      </w:pPr>
    </w:p>
    <w:p w:rsidR="00EE1310" w:rsidRPr="00F03650" w:rsidRDefault="00EE1310" w:rsidP="00EE1310">
      <w:pPr>
        <w:bidi/>
        <w:rPr>
          <w:rFonts w:asciiTheme="majorBidi" w:hAnsiTheme="majorBidi" w:cstheme="majorBidi"/>
          <w:bCs/>
          <w:sz w:val="28"/>
          <w:szCs w:val="28"/>
          <w:rtl/>
        </w:rPr>
      </w:pPr>
      <w:r w:rsidRPr="00F03650">
        <w:rPr>
          <w:rFonts w:asciiTheme="majorBidi" w:hAnsiTheme="majorBidi" w:cstheme="majorBidi"/>
          <w:bCs/>
          <w:sz w:val="28"/>
          <w:szCs w:val="28"/>
          <w:rtl/>
        </w:rPr>
        <w:t>شهادة الاختصاص (ماجيستير –دكتوراه)</w:t>
      </w:r>
      <w:r w:rsidRPr="00F03650">
        <w:rPr>
          <w:rFonts w:asciiTheme="majorBidi" w:hAnsiTheme="majorBidi" w:cstheme="majorBidi"/>
          <w:b/>
          <w:bCs/>
          <w:sz w:val="28"/>
          <w:szCs w:val="28"/>
          <w:rtl/>
          <w:lang w:bidi="ar-DZ"/>
        </w:rPr>
        <w:t xml:space="preserve"> تاريخ الحصول عليها و التخصص</w:t>
      </w:r>
      <w:r w:rsidRPr="00F03650">
        <w:rPr>
          <w:rFonts w:asciiTheme="majorBidi" w:hAnsiTheme="majorBidi" w:cstheme="majorBidi"/>
          <w:bCs/>
          <w:sz w:val="28"/>
          <w:szCs w:val="28"/>
          <w:rtl/>
        </w:rPr>
        <w:t>:</w:t>
      </w:r>
    </w:p>
    <w:p w:rsidR="00EE1310" w:rsidRPr="00F03650" w:rsidRDefault="00EE1310" w:rsidP="00EE1310">
      <w:pPr>
        <w:bidi/>
        <w:rPr>
          <w:rFonts w:asciiTheme="majorBidi" w:hAnsiTheme="majorBidi" w:cstheme="majorBidi"/>
          <w:bCs/>
          <w:sz w:val="28"/>
          <w:szCs w:val="28"/>
          <w:rtl/>
        </w:rPr>
      </w:pPr>
    </w:p>
    <w:p w:rsidR="00EE1310" w:rsidRPr="00F03650" w:rsidRDefault="00EE1310" w:rsidP="00EE1310">
      <w:pPr>
        <w:bidi/>
        <w:rPr>
          <w:rFonts w:asciiTheme="majorBidi" w:hAnsiTheme="majorBidi" w:cstheme="majorBidi"/>
          <w:b/>
          <w:sz w:val="28"/>
          <w:szCs w:val="28"/>
          <w:rtl/>
        </w:rPr>
      </w:pPr>
      <w:r w:rsidRPr="00F03650">
        <w:rPr>
          <w:rFonts w:asciiTheme="majorBidi" w:hAnsiTheme="majorBidi" w:cstheme="majorBidi"/>
          <w:b/>
          <w:sz w:val="28"/>
          <w:szCs w:val="28"/>
          <w:rtl/>
        </w:rPr>
        <w:t>الماجستير: تسيير مؤسسات جامعة قسطينة 2004</w:t>
      </w:r>
    </w:p>
    <w:p w:rsidR="00EE1310" w:rsidRPr="00F03650" w:rsidRDefault="00EE1310" w:rsidP="00EE1310">
      <w:pPr>
        <w:bidi/>
        <w:rPr>
          <w:rFonts w:asciiTheme="majorBidi" w:hAnsiTheme="majorBidi" w:cstheme="majorBidi"/>
          <w:b/>
          <w:sz w:val="28"/>
          <w:szCs w:val="28"/>
          <w:rtl/>
        </w:rPr>
      </w:pPr>
      <w:r w:rsidRPr="00F03650">
        <w:rPr>
          <w:rFonts w:asciiTheme="majorBidi" w:hAnsiTheme="majorBidi" w:cstheme="majorBidi"/>
          <w:b/>
          <w:sz w:val="28"/>
          <w:szCs w:val="28"/>
          <w:rtl/>
        </w:rPr>
        <w:t>الدكتوراه: تسيير مؤسسات جامعة عنابة 2011</w:t>
      </w:r>
    </w:p>
    <w:p w:rsidR="00EE1310" w:rsidRPr="00F03650" w:rsidRDefault="00EE1310" w:rsidP="00EE1310">
      <w:pPr>
        <w:bidi/>
        <w:rPr>
          <w:rFonts w:asciiTheme="majorBidi" w:hAnsiTheme="majorBidi" w:cstheme="majorBidi"/>
          <w:b/>
          <w:sz w:val="28"/>
          <w:szCs w:val="28"/>
          <w:rtl/>
        </w:rPr>
      </w:pP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F03650"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w:t>
      </w:r>
      <w:r w:rsidR="00E42864" w:rsidRPr="00F03650">
        <w:rPr>
          <w:rFonts w:asciiTheme="majorBidi" w:hAnsiTheme="majorBidi" w:cstheme="majorBidi"/>
          <w:b/>
          <w:bCs/>
          <w:sz w:val="28"/>
          <w:szCs w:val="28"/>
          <w:rtl/>
          <w:lang w:bidi="ar-DZ"/>
        </w:rPr>
        <w:t>لكفاءات البيداغوجية المهنية (المواد المدرسة......إلخ):</w:t>
      </w:r>
    </w:p>
    <w:p w:rsidR="00F03650" w:rsidRPr="00F03650" w:rsidRDefault="00F03650" w:rsidP="00F03650">
      <w:pPr>
        <w:bidi/>
        <w:rPr>
          <w:rFonts w:asciiTheme="majorBidi" w:hAnsiTheme="majorBidi" w:cstheme="majorBidi"/>
          <w:b/>
          <w:sz w:val="28"/>
          <w:szCs w:val="28"/>
          <w:u w:val="single"/>
          <w:rtl/>
        </w:rPr>
      </w:pPr>
      <w:r w:rsidRPr="00F03650">
        <w:rPr>
          <w:rFonts w:asciiTheme="majorBidi" w:hAnsiTheme="majorBidi" w:cstheme="majorBidi"/>
          <w:b/>
          <w:sz w:val="28"/>
          <w:szCs w:val="28"/>
          <w:u w:val="single"/>
          <w:rtl/>
        </w:rPr>
        <w:t>في طور الماستير:</w:t>
      </w:r>
    </w:p>
    <w:p w:rsidR="00F03650" w:rsidRPr="00F03650" w:rsidRDefault="00F03650" w:rsidP="00F03650">
      <w:pPr>
        <w:bidi/>
        <w:rPr>
          <w:rFonts w:asciiTheme="majorBidi" w:hAnsiTheme="majorBidi" w:cstheme="majorBidi"/>
          <w:b/>
          <w:sz w:val="28"/>
          <w:szCs w:val="28"/>
          <w:u w:val="single"/>
          <w:rtl/>
        </w:rPr>
      </w:pPr>
    </w:p>
    <w:p w:rsidR="00F03650" w:rsidRPr="00F03650" w:rsidRDefault="00F03650" w:rsidP="00F03650">
      <w:pPr>
        <w:bidi/>
        <w:rPr>
          <w:rFonts w:asciiTheme="majorBidi" w:hAnsiTheme="majorBidi" w:cstheme="majorBidi"/>
          <w:b/>
          <w:sz w:val="28"/>
          <w:szCs w:val="28"/>
          <w:lang w:val="en-US" w:bidi="ar-DZ"/>
        </w:rPr>
      </w:pPr>
      <w:r w:rsidRPr="00F03650">
        <w:rPr>
          <w:rFonts w:asciiTheme="majorBidi" w:hAnsiTheme="majorBidi" w:cstheme="majorBidi"/>
          <w:b/>
          <w:sz w:val="28"/>
          <w:szCs w:val="28"/>
          <w:rtl/>
          <w:lang w:val="en-US" w:bidi="ar-DZ"/>
        </w:rPr>
        <w:t>تسيير الموارد البشرية، ادارة اتصلات المشروع، ادارة العمليات والانتاج، ادارة المشاريع</w:t>
      </w:r>
    </w:p>
    <w:p w:rsidR="00F03650" w:rsidRPr="00F03650" w:rsidRDefault="00F03650" w:rsidP="00F03650">
      <w:pPr>
        <w:bidi/>
        <w:rPr>
          <w:rFonts w:asciiTheme="majorBidi" w:hAnsiTheme="majorBidi" w:cstheme="majorBidi"/>
          <w:b/>
          <w:sz w:val="28"/>
          <w:szCs w:val="28"/>
          <w:u w:val="single"/>
          <w:rtl/>
          <w:lang w:val="en-US"/>
        </w:rPr>
      </w:pPr>
      <w:r w:rsidRPr="00F03650">
        <w:rPr>
          <w:rFonts w:asciiTheme="majorBidi" w:hAnsiTheme="majorBidi" w:cstheme="majorBidi"/>
          <w:b/>
          <w:sz w:val="28"/>
          <w:szCs w:val="28"/>
          <w:u w:val="single"/>
          <w:rtl/>
          <w:lang w:val="en-US"/>
        </w:rPr>
        <w:t xml:space="preserve">في طور الليسانس: </w:t>
      </w:r>
    </w:p>
    <w:p w:rsidR="00F03650" w:rsidRPr="00F03650" w:rsidRDefault="00F03650" w:rsidP="00F03650">
      <w:pPr>
        <w:bidi/>
        <w:rPr>
          <w:rFonts w:asciiTheme="majorBidi" w:hAnsiTheme="majorBidi" w:cstheme="majorBidi"/>
          <w:b/>
          <w:sz w:val="28"/>
          <w:szCs w:val="28"/>
          <w:rtl/>
        </w:rPr>
      </w:pPr>
    </w:p>
    <w:p w:rsidR="00F03650" w:rsidRPr="00F03650" w:rsidRDefault="00F03650" w:rsidP="00F03650">
      <w:pPr>
        <w:bidi/>
        <w:rPr>
          <w:rFonts w:asciiTheme="majorBidi" w:hAnsiTheme="majorBidi" w:cstheme="majorBidi"/>
          <w:b/>
          <w:sz w:val="28"/>
          <w:szCs w:val="28"/>
        </w:rPr>
      </w:pPr>
      <w:r w:rsidRPr="00F03650">
        <w:rPr>
          <w:rFonts w:asciiTheme="majorBidi" w:hAnsiTheme="majorBidi" w:cstheme="majorBidi"/>
          <w:b/>
          <w:sz w:val="28"/>
          <w:szCs w:val="28"/>
          <w:rtl/>
        </w:rPr>
        <w:t>التسيير المالي ، تسيير المؤسسة، تسيير الانتاج، تنظيم المؤسسة</w:t>
      </w:r>
    </w:p>
    <w:p w:rsidR="00F03650" w:rsidRDefault="00F03650" w:rsidP="00F03650">
      <w:pPr>
        <w:rPr>
          <w:rFonts w:asciiTheme="majorBidi" w:hAnsiTheme="majorBidi" w:cstheme="majorBidi"/>
          <w:b/>
          <w:sz w:val="28"/>
          <w:szCs w:val="28"/>
          <w:rtl/>
        </w:rPr>
      </w:pPr>
    </w:p>
    <w:p w:rsidR="00937A52" w:rsidRDefault="00937A52" w:rsidP="00F03650">
      <w:pPr>
        <w:rPr>
          <w:rFonts w:asciiTheme="majorBidi" w:hAnsiTheme="majorBidi" w:cstheme="majorBidi"/>
          <w:b/>
          <w:sz w:val="28"/>
          <w:szCs w:val="28"/>
          <w:rtl/>
        </w:rPr>
      </w:pPr>
    </w:p>
    <w:p w:rsidR="00937A52" w:rsidRPr="00F03650" w:rsidRDefault="00937A52" w:rsidP="00F03650">
      <w:pPr>
        <w:rPr>
          <w:rFonts w:asciiTheme="majorBidi" w:hAnsiTheme="majorBidi" w:cstheme="majorBidi"/>
          <w:b/>
          <w:sz w:val="28"/>
          <w:szCs w:val="28"/>
        </w:rPr>
      </w:pPr>
    </w:p>
    <w:p w:rsidR="00E42864" w:rsidRDefault="00E42864" w:rsidP="00E42864">
      <w:pPr>
        <w:bidi/>
        <w:spacing w:line="360" w:lineRule="auto"/>
        <w:rPr>
          <w:rFonts w:asciiTheme="majorBidi" w:hAnsiTheme="majorBidi" w:cstheme="majorBidi"/>
          <w:b/>
          <w:bCs/>
          <w:sz w:val="28"/>
          <w:szCs w:val="28"/>
          <w:rtl/>
          <w:lang w:bidi="ar-DZ"/>
        </w:rPr>
      </w:pPr>
    </w:p>
    <w:p w:rsidR="00703BFD" w:rsidRPr="00703BFD" w:rsidRDefault="00703BFD" w:rsidP="00703BFD">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E42864" w:rsidRPr="00F03650" w:rsidRDefault="00E42864" w:rsidP="00E42864">
      <w:pPr>
        <w:bidi/>
        <w:spacing w:line="360" w:lineRule="auto"/>
        <w:jc w:val="center"/>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الإسم اللقب:</w:t>
      </w:r>
      <w:r w:rsidR="00F03650" w:rsidRPr="00F03650">
        <w:rPr>
          <w:rFonts w:asciiTheme="majorBidi" w:hAnsiTheme="majorBidi" w:cstheme="majorBidi"/>
          <w:b/>
          <w:bCs/>
          <w:sz w:val="28"/>
          <w:szCs w:val="28"/>
          <w:rtl/>
          <w:lang w:bidi="ar-DZ"/>
        </w:rPr>
        <w:t xml:space="preserve"> عديلة مريمت</w:t>
      </w:r>
    </w:p>
    <w:p w:rsidR="00E42864" w:rsidRPr="00F03650" w:rsidRDefault="00E42864" w:rsidP="00E42864">
      <w:pPr>
        <w:bidi/>
        <w:spacing w:line="360" w:lineRule="auto"/>
        <w:rPr>
          <w:rFonts w:asciiTheme="majorBidi" w:hAnsiTheme="majorBidi" w:cstheme="majorBidi"/>
          <w:b/>
          <w:bCs/>
          <w:sz w:val="28"/>
          <w:szCs w:val="28"/>
          <w:rtl/>
          <w:lang w:bidi="ar-DZ"/>
        </w:rPr>
      </w:pPr>
    </w:p>
    <w:p w:rsidR="00F03650" w:rsidRDefault="00F03650" w:rsidP="00F03650">
      <w:pPr>
        <w:bidi/>
        <w:jc w:val="lowKashida"/>
        <w:rPr>
          <w:rFonts w:asciiTheme="majorBidi" w:hAnsiTheme="majorBidi" w:cstheme="majorBidi"/>
          <w:sz w:val="28"/>
          <w:szCs w:val="28"/>
          <w:rtl/>
        </w:rPr>
      </w:pPr>
      <w:r w:rsidRPr="00F03650">
        <w:rPr>
          <w:rFonts w:asciiTheme="majorBidi" w:hAnsiTheme="majorBidi" w:cstheme="majorBidi"/>
          <w:b/>
          <w:bCs/>
          <w:sz w:val="28"/>
          <w:szCs w:val="28"/>
          <w:rtl/>
        </w:rPr>
        <w:t>تاريخ ومكان الازدياد:</w:t>
      </w:r>
      <w:r w:rsidRPr="00F03650">
        <w:rPr>
          <w:rFonts w:asciiTheme="majorBidi" w:hAnsiTheme="majorBidi" w:cstheme="majorBidi"/>
          <w:sz w:val="28"/>
          <w:szCs w:val="28"/>
          <w:rtl/>
        </w:rPr>
        <w:t xml:space="preserve"> 27 جوان 1978 بقالـمة.</w:t>
      </w:r>
    </w:p>
    <w:p w:rsidR="00937A52" w:rsidRPr="00F03650" w:rsidRDefault="00937A52" w:rsidP="00937A52">
      <w:pPr>
        <w:bidi/>
        <w:jc w:val="lowKashida"/>
        <w:rPr>
          <w:rFonts w:asciiTheme="majorBidi" w:hAnsiTheme="majorBidi" w:cstheme="majorBidi"/>
          <w:sz w:val="28"/>
          <w:szCs w:val="28"/>
          <w:rtl/>
        </w:rPr>
      </w:pPr>
    </w:p>
    <w:p w:rsidR="00F03650" w:rsidRPr="00F03650" w:rsidRDefault="00F03650" w:rsidP="00937A52">
      <w:pPr>
        <w:bidi/>
        <w:jc w:val="lowKashida"/>
        <w:rPr>
          <w:rFonts w:asciiTheme="majorBidi" w:hAnsiTheme="majorBidi" w:cstheme="majorBidi"/>
          <w:sz w:val="28"/>
          <w:szCs w:val="28"/>
          <w:rtl/>
        </w:rPr>
      </w:pPr>
      <w:r w:rsidRPr="00F03650">
        <w:rPr>
          <w:rFonts w:asciiTheme="majorBidi" w:hAnsiTheme="majorBidi" w:cstheme="majorBidi"/>
          <w:b/>
          <w:bCs/>
          <w:sz w:val="28"/>
          <w:szCs w:val="28"/>
          <w:rtl/>
        </w:rPr>
        <w:t>العنوان الالكتروني:</w:t>
      </w:r>
      <w:r w:rsidRPr="00F03650">
        <w:rPr>
          <w:rFonts w:asciiTheme="majorBidi" w:hAnsiTheme="majorBidi" w:cstheme="majorBidi"/>
          <w:sz w:val="28"/>
          <w:szCs w:val="28"/>
          <w:rtl/>
        </w:rPr>
        <w:t xml:space="preserve"> </w:t>
      </w:r>
      <w:hyperlink r:id="rId41" w:history="1">
        <w:r w:rsidRPr="00F03650">
          <w:rPr>
            <w:rStyle w:val="Lienhypertexte"/>
            <w:rFonts w:asciiTheme="majorBidi" w:hAnsiTheme="majorBidi" w:cstheme="majorBidi"/>
            <w:sz w:val="28"/>
            <w:szCs w:val="28"/>
          </w:rPr>
          <w:t>merimetadila@yahoo.fr</w:t>
        </w:r>
      </w:hyperlink>
      <w:r w:rsidRPr="00F03650">
        <w:rPr>
          <w:rFonts w:asciiTheme="majorBidi" w:hAnsiTheme="majorBidi" w:cstheme="majorBidi"/>
          <w:sz w:val="28"/>
          <w:szCs w:val="28"/>
          <w:rtl/>
        </w:rPr>
        <w:t xml:space="preserve"> </w:t>
      </w:r>
      <w:r w:rsidR="00937A52">
        <w:rPr>
          <w:rFonts w:asciiTheme="majorBidi" w:hAnsiTheme="majorBidi" w:cstheme="majorBidi" w:hint="cs"/>
          <w:sz w:val="28"/>
          <w:szCs w:val="28"/>
          <w:rtl/>
        </w:rPr>
        <w:t xml:space="preserve"> الهاتف: 0553107163 </w:t>
      </w:r>
    </w:p>
    <w:p w:rsidR="00937A52" w:rsidRDefault="00937A52" w:rsidP="00F03650">
      <w:pPr>
        <w:bidi/>
        <w:jc w:val="lowKashida"/>
        <w:rPr>
          <w:rFonts w:asciiTheme="majorBidi" w:hAnsiTheme="majorBidi" w:cstheme="majorBidi"/>
          <w:b/>
          <w:bCs/>
          <w:sz w:val="28"/>
          <w:szCs w:val="28"/>
          <w:rtl/>
        </w:rPr>
      </w:pPr>
    </w:p>
    <w:p w:rsidR="00F03650" w:rsidRDefault="00F03650" w:rsidP="00937A52">
      <w:pPr>
        <w:bidi/>
        <w:jc w:val="lowKashida"/>
        <w:rPr>
          <w:rFonts w:asciiTheme="majorBidi" w:hAnsiTheme="majorBidi" w:cstheme="majorBidi"/>
          <w:sz w:val="28"/>
          <w:szCs w:val="28"/>
          <w:rtl/>
        </w:rPr>
      </w:pPr>
      <w:r w:rsidRPr="00F03650">
        <w:rPr>
          <w:rFonts w:asciiTheme="majorBidi" w:hAnsiTheme="majorBidi" w:cstheme="majorBidi"/>
          <w:b/>
          <w:bCs/>
          <w:sz w:val="28"/>
          <w:szCs w:val="28"/>
          <w:rtl/>
        </w:rPr>
        <w:t>المؤسسة:</w:t>
      </w:r>
      <w:r w:rsidRPr="00F03650">
        <w:rPr>
          <w:rFonts w:asciiTheme="majorBidi" w:hAnsiTheme="majorBidi" w:cstheme="majorBidi"/>
          <w:sz w:val="28"/>
          <w:szCs w:val="28"/>
          <w:rtl/>
        </w:rPr>
        <w:t xml:space="preserve"> جامعة 8 ماي 1945 بقالـمة، </w:t>
      </w:r>
    </w:p>
    <w:p w:rsidR="00937A52" w:rsidRPr="00F03650" w:rsidRDefault="00937A52" w:rsidP="00937A52">
      <w:pPr>
        <w:bidi/>
        <w:jc w:val="lowKashida"/>
        <w:rPr>
          <w:rFonts w:asciiTheme="majorBidi" w:hAnsiTheme="majorBidi" w:cstheme="majorBidi"/>
          <w:sz w:val="28"/>
          <w:szCs w:val="28"/>
          <w:rtl/>
        </w:rPr>
      </w:pPr>
    </w:p>
    <w:p w:rsidR="00F03650" w:rsidRPr="00F03650" w:rsidRDefault="00F03650" w:rsidP="00F03650">
      <w:pPr>
        <w:bidi/>
        <w:jc w:val="lowKashida"/>
        <w:rPr>
          <w:rFonts w:asciiTheme="majorBidi" w:hAnsiTheme="majorBidi" w:cstheme="majorBidi"/>
          <w:b/>
          <w:bCs/>
          <w:sz w:val="28"/>
          <w:szCs w:val="28"/>
          <w:rtl/>
        </w:rPr>
      </w:pPr>
      <w:r w:rsidRPr="00F03650">
        <w:rPr>
          <w:rFonts w:asciiTheme="majorBidi" w:hAnsiTheme="majorBidi" w:cstheme="majorBidi"/>
          <w:b/>
          <w:bCs/>
          <w:sz w:val="28"/>
          <w:szCs w:val="28"/>
          <w:rtl/>
        </w:rPr>
        <w:t xml:space="preserve">2- الشهادات والسيرة العلمية: </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الشهادات:( التدرج ومابعد التدرج وتاريخ الحصول عليها.والتخصص...إلخ)</w:t>
      </w:r>
    </w:p>
    <w:p w:rsidR="00F03650" w:rsidRPr="00F03650" w:rsidRDefault="00F03650" w:rsidP="00C12474">
      <w:pPr>
        <w:numPr>
          <w:ilvl w:val="0"/>
          <w:numId w:val="51"/>
        </w:numPr>
        <w:bidi/>
        <w:jc w:val="lowKashida"/>
        <w:rPr>
          <w:rFonts w:asciiTheme="majorBidi" w:hAnsiTheme="majorBidi" w:cstheme="majorBidi"/>
          <w:sz w:val="28"/>
          <w:szCs w:val="28"/>
          <w:rtl/>
        </w:rPr>
      </w:pPr>
      <w:r w:rsidRPr="00F03650">
        <w:rPr>
          <w:rFonts w:asciiTheme="majorBidi" w:hAnsiTheme="majorBidi" w:cstheme="majorBidi"/>
          <w:sz w:val="28"/>
          <w:szCs w:val="28"/>
          <w:rtl/>
        </w:rPr>
        <w:t>شهادة ليسانس في العلوم المالية (جوان 2000)، جامعة قالـمة.</w:t>
      </w:r>
    </w:p>
    <w:p w:rsidR="00F03650" w:rsidRPr="00F03650" w:rsidRDefault="00F03650" w:rsidP="00C12474">
      <w:pPr>
        <w:numPr>
          <w:ilvl w:val="0"/>
          <w:numId w:val="51"/>
        </w:numPr>
        <w:bidi/>
        <w:jc w:val="lowKashida"/>
        <w:rPr>
          <w:rFonts w:asciiTheme="majorBidi" w:hAnsiTheme="majorBidi" w:cstheme="majorBidi"/>
          <w:b/>
          <w:bCs/>
          <w:sz w:val="28"/>
          <w:szCs w:val="28"/>
        </w:rPr>
      </w:pPr>
      <w:r w:rsidRPr="00F03650">
        <w:rPr>
          <w:rFonts w:asciiTheme="majorBidi" w:hAnsiTheme="majorBidi" w:cstheme="majorBidi"/>
          <w:sz w:val="28"/>
          <w:szCs w:val="28"/>
          <w:rtl/>
        </w:rPr>
        <w:t xml:space="preserve">شهادة ماجستير في العلوم الاقتصادية 2004، جامعة قالـمة. </w:t>
      </w:r>
    </w:p>
    <w:p w:rsidR="00F03650" w:rsidRPr="00F03650" w:rsidRDefault="00F03650" w:rsidP="00C12474">
      <w:pPr>
        <w:numPr>
          <w:ilvl w:val="0"/>
          <w:numId w:val="51"/>
        </w:numPr>
        <w:bidi/>
        <w:jc w:val="lowKashida"/>
        <w:rPr>
          <w:rFonts w:asciiTheme="majorBidi" w:hAnsiTheme="majorBidi" w:cstheme="majorBidi"/>
          <w:b/>
          <w:bCs/>
          <w:sz w:val="28"/>
          <w:szCs w:val="28"/>
        </w:rPr>
      </w:pPr>
      <w:r w:rsidRPr="00F03650">
        <w:rPr>
          <w:rFonts w:asciiTheme="majorBidi" w:hAnsiTheme="majorBidi" w:cstheme="majorBidi"/>
          <w:sz w:val="28"/>
          <w:szCs w:val="28"/>
          <w:rtl/>
        </w:rPr>
        <w:t xml:space="preserve">شهادة دكتوراه في العلوم الاقتصادية 2011. </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الكفاءات البيداغوجية المهنية (المواد المدرسة......إلخ):</w:t>
      </w:r>
    </w:p>
    <w:p w:rsidR="00F03650" w:rsidRPr="00F03650" w:rsidRDefault="00F03650" w:rsidP="00F03650">
      <w:pPr>
        <w:bidi/>
        <w:jc w:val="lowKashida"/>
        <w:rPr>
          <w:rFonts w:asciiTheme="majorBidi" w:hAnsiTheme="majorBidi" w:cstheme="majorBidi"/>
          <w:sz w:val="28"/>
          <w:szCs w:val="28"/>
          <w:rtl/>
        </w:rPr>
      </w:pPr>
      <w:r w:rsidRPr="00F03650">
        <w:rPr>
          <w:rFonts w:asciiTheme="majorBidi" w:hAnsiTheme="majorBidi" w:cstheme="majorBidi"/>
          <w:sz w:val="28"/>
          <w:szCs w:val="28"/>
          <w:rtl/>
        </w:rPr>
        <w:t xml:space="preserve"> إحصاء وصفي، اقتصاد جزئي، اقتصاد كلي، محاسبة عامة، اقتصاد نقدي وأسواق رؤوس الأموال، البورصة والأوراق المالية، تسيير المحافظ المالية وأدوات الاستثمار، هندسة مالية دولية.  </w:t>
      </w:r>
    </w:p>
    <w:p w:rsidR="00E42864" w:rsidRPr="00F03650" w:rsidRDefault="00E42864" w:rsidP="00E42864">
      <w:pPr>
        <w:bidi/>
        <w:spacing w:line="360" w:lineRule="auto"/>
        <w:rPr>
          <w:rFonts w:asciiTheme="majorBidi" w:hAnsiTheme="majorBidi" w:cstheme="majorBidi"/>
          <w:b/>
          <w:bCs/>
          <w:sz w:val="28"/>
          <w:szCs w:val="28"/>
          <w:rtl/>
        </w:rPr>
      </w:pPr>
    </w:p>
    <w:p w:rsidR="00F03650" w:rsidRPr="00F03650" w:rsidRDefault="00F03650" w:rsidP="00F03650">
      <w:pPr>
        <w:bidi/>
        <w:spacing w:line="360" w:lineRule="auto"/>
        <w:rPr>
          <w:rFonts w:asciiTheme="majorBidi" w:hAnsiTheme="majorBidi" w:cstheme="majorBidi"/>
          <w:b/>
          <w:bCs/>
          <w:sz w:val="28"/>
          <w:szCs w:val="28"/>
          <w:rtl/>
          <w:lang w:bidi="ar-DZ"/>
        </w:rPr>
      </w:pPr>
    </w:p>
    <w:p w:rsidR="00F03650" w:rsidRPr="00F03650" w:rsidRDefault="00F03650" w:rsidP="00F03650">
      <w:pPr>
        <w:bidi/>
        <w:spacing w:line="360" w:lineRule="auto"/>
        <w:rPr>
          <w:rFonts w:asciiTheme="majorBidi" w:hAnsiTheme="majorBidi" w:cstheme="majorBidi"/>
          <w:b/>
          <w:bCs/>
          <w:sz w:val="28"/>
          <w:szCs w:val="28"/>
          <w:rtl/>
          <w:lang w:bidi="ar-DZ"/>
        </w:rPr>
      </w:pPr>
    </w:p>
    <w:p w:rsidR="00F03650" w:rsidRPr="00F03650" w:rsidRDefault="00F03650" w:rsidP="00F03650">
      <w:pPr>
        <w:bidi/>
        <w:spacing w:line="360" w:lineRule="auto"/>
        <w:rPr>
          <w:rFonts w:asciiTheme="majorBidi" w:hAnsiTheme="majorBidi" w:cstheme="majorBidi"/>
          <w:b/>
          <w:bCs/>
          <w:sz w:val="28"/>
          <w:szCs w:val="28"/>
          <w:rtl/>
          <w:lang w:bidi="ar-DZ"/>
        </w:rPr>
      </w:pPr>
    </w:p>
    <w:p w:rsidR="00F03650" w:rsidRPr="00F03650" w:rsidRDefault="00F03650" w:rsidP="00F03650">
      <w:pPr>
        <w:bidi/>
        <w:spacing w:line="360" w:lineRule="auto"/>
        <w:rPr>
          <w:rFonts w:asciiTheme="majorBidi" w:hAnsiTheme="majorBidi" w:cstheme="majorBidi"/>
          <w:b/>
          <w:bCs/>
          <w:sz w:val="28"/>
          <w:szCs w:val="28"/>
          <w:rtl/>
          <w:lang w:bidi="ar-DZ"/>
        </w:rPr>
      </w:pPr>
    </w:p>
    <w:p w:rsidR="00F03650" w:rsidRDefault="00F03650" w:rsidP="00F03650">
      <w:pPr>
        <w:bidi/>
        <w:spacing w:line="360" w:lineRule="auto"/>
        <w:rPr>
          <w:rFonts w:asciiTheme="majorBidi" w:hAnsiTheme="majorBidi" w:cstheme="majorBidi"/>
          <w:b/>
          <w:bCs/>
          <w:sz w:val="28"/>
          <w:szCs w:val="28"/>
          <w:rtl/>
          <w:lang w:bidi="ar-DZ"/>
        </w:rPr>
      </w:pPr>
    </w:p>
    <w:p w:rsidR="00703BFD" w:rsidRDefault="00703BFD" w:rsidP="00703BFD">
      <w:pPr>
        <w:bidi/>
        <w:spacing w:line="360" w:lineRule="auto"/>
        <w:rPr>
          <w:rFonts w:asciiTheme="majorBidi" w:hAnsiTheme="majorBidi" w:cstheme="majorBidi"/>
          <w:b/>
          <w:bCs/>
          <w:sz w:val="28"/>
          <w:szCs w:val="28"/>
          <w:rtl/>
          <w:lang w:bidi="ar-DZ"/>
        </w:rPr>
      </w:pPr>
    </w:p>
    <w:p w:rsidR="00703BFD" w:rsidRPr="00F03650" w:rsidRDefault="00703BFD" w:rsidP="00703BFD">
      <w:pPr>
        <w:bidi/>
        <w:spacing w:line="360" w:lineRule="auto"/>
        <w:rPr>
          <w:rFonts w:asciiTheme="majorBidi" w:hAnsiTheme="majorBidi" w:cstheme="majorBidi"/>
          <w:b/>
          <w:bCs/>
          <w:sz w:val="28"/>
          <w:szCs w:val="28"/>
          <w:rtl/>
          <w:lang w:bidi="ar-DZ"/>
        </w:rPr>
      </w:pPr>
    </w:p>
    <w:p w:rsidR="00F03650" w:rsidRPr="00F03650" w:rsidRDefault="00F03650" w:rsidP="00F03650">
      <w:pPr>
        <w:bidi/>
        <w:spacing w:line="360" w:lineRule="auto"/>
        <w:rPr>
          <w:rFonts w:asciiTheme="majorBidi" w:hAnsiTheme="majorBidi" w:cstheme="majorBidi"/>
          <w:b/>
          <w:bCs/>
          <w:sz w:val="28"/>
          <w:szCs w:val="28"/>
          <w:rtl/>
          <w:lang w:bidi="ar-DZ"/>
        </w:rPr>
      </w:pPr>
    </w:p>
    <w:p w:rsidR="00F03650" w:rsidRDefault="00F03650" w:rsidP="00F03650">
      <w:pPr>
        <w:bidi/>
        <w:spacing w:line="360" w:lineRule="auto"/>
        <w:rPr>
          <w:rFonts w:asciiTheme="majorBidi" w:hAnsiTheme="majorBidi" w:cstheme="majorBidi"/>
          <w:b/>
          <w:bCs/>
          <w:sz w:val="28"/>
          <w:szCs w:val="28"/>
          <w:rtl/>
          <w:lang w:bidi="ar-DZ"/>
        </w:rPr>
      </w:pPr>
    </w:p>
    <w:p w:rsidR="001E6B95" w:rsidRDefault="001E6B95" w:rsidP="001E6B95">
      <w:pPr>
        <w:bidi/>
        <w:spacing w:line="360" w:lineRule="auto"/>
        <w:rPr>
          <w:rFonts w:asciiTheme="majorBidi" w:hAnsiTheme="majorBidi" w:cstheme="majorBidi"/>
          <w:b/>
          <w:bCs/>
          <w:sz w:val="28"/>
          <w:szCs w:val="28"/>
          <w:rtl/>
          <w:lang w:bidi="ar-DZ"/>
        </w:rPr>
      </w:pPr>
    </w:p>
    <w:p w:rsidR="001E6B95" w:rsidRDefault="001E6B95" w:rsidP="001E6B95">
      <w:pPr>
        <w:bidi/>
        <w:spacing w:line="360" w:lineRule="auto"/>
        <w:rPr>
          <w:rFonts w:asciiTheme="majorBidi" w:hAnsiTheme="majorBidi" w:cstheme="majorBidi"/>
          <w:b/>
          <w:bCs/>
          <w:sz w:val="28"/>
          <w:szCs w:val="28"/>
          <w:rtl/>
          <w:lang w:bidi="ar-DZ"/>
        </w:rPr>
      </w:pPr>
    </w:p>
    <w:p w:rsidR="001E6B95" w:rsidRPr="00F03650" w:rsidRDefault="001E6B95" w:rsidP="001E6B95">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1E6B95" w:rsidRPr="00F03650" w:rsidRDefault="001E6B95" w:rsidP="001E6B95">
      <w:pPr>
        <w:bidi/>
        <w:spacing w:line="360" w:lineRule="auto"/>
        <w:jc w:val="center"/>
        <w:rPr>
          <w:rFonts w:asciiTheme="majorBidi" w:hAnsiTheme="majorBidi" w:cstheme="majorBidi"/>
          <w:b/>
          <w:bCs/>
          <w:sz w:val="28"/>
          <w:szCs w:val="28"/>
          <w:rtl/>
          <w:lang w:bidi="ar-DZ"/>
        </w:rPr>
      </w:pPr>
    </w:p>
    <w:p w:rsidR="00F03650" w:rsidRPr="00F03650" w:rsidRDefault="00F03650" w:rsidP="00F03650">
      <w:pPr>
        <w:bidi/>
        <w:spacing w:line="360" w:lineRule="auto"/>
        <w:jc w:val="center"/>
        <w:rPr>
          <w:rFonts w:asciiTheme="majorBidi" w:hAnsiTheme="majorBidi" w:cstheme="majorBidi"/>
          <w:b/>
          <w:bCs/>
          <w:sz w:val="28"/>
          <w:szCs w:val="28"/>
          <w:rtl/>
          <w:lang w:bidi="ar-DZ"/>
        </w:rPr>
      </w:pPr>
    </w:p>
    <w:p w:rsidR="00F03650" w:rsidRPr="00F03650" w:rsidRDefault="00F03650" w:rsidP="001E6B95">
      <w:pPr>
        <w:bidi/>
        <w:spacing w:line="360" w:lineRule="auto"/>
        <w:rPr>
          <w:rFonts w:asciiTheme="majorBidi" w:hAnsiTheme="majorBidi" w:cstheme="majorBidi"/>
          <w:b/>
          <w:bCs/>
          <w:sz w:val="28"/>
          <w:szCs w:val="28"/>
          <w:rtl/>
        </w:rPr>
      </w:pPr>
      <w:r w:rsidRPr="00F03650">
        <w:rPr>
          <w:rFonts w:asciiTheme="majorBidi" w:hAnsiTheme="majorBidi" w:cstheme="majorBidi"/>
          <w:b/>
          <w:bCs/>
          <w:sz w:val="28"/>
          <w:szCs w:val="28"/>
          <w:rtl/>
          <w:lang w:bidi="ar-DZ"/>
        </w:rPr>
        <w:t>الإسم اللقب:</w:t>
      </w:r>
      <w:r w:rsidR="001E6B95">
        <w:rPr>
          <w:rFonts w:asciiTheme="majorBidi" w:hAnsiTheme="majorBidi" w:cstheme="majorBidi" w:hint="cs"/>
          <w:b/>
          <w:bCs/>
          <w:sz w:val="28"/>
          <w:szCs w:val="28"/>
          <w:rtl/>
          <w:lang w:bidi="ar-DZ"/>
        </w:rPr>
        <w:t xml:space="preserve"> </w:t>
      </w:r>
      <w:r w:rsidRPr="00F03650">
        <w:rPr>
          <w:rFonts w:asciiTheme="majorBidi" w:hAnsiTheme="majorBidi" w:cstheme="majorBidi"/>
          <w:b/>
          <w:bCs/>
          <w:sz w:val="28"/>
          <w:szCs w:val="28"/>
          <w:rtl/>
        </w:rPr>
        <w:t>دحدوح منية</w:t>
      </w:r>
    </w:p>
    <w:p w:rsidR="00F03650" w:rsidRPr="00F03650" w:rsidRDefault="00F03650" w:rsidP="001E6B95">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تاريخ ومكان الميلاد:</w:t>
      </w:r>
      <w:r w:rsidR="001E6B95">
        <w:rPr>
          <w:rFonts w:asciiTheme="majorBidi" w:hAnsiTheme="majorBidi" w:cstheme="majorBidi" w:hint="cs"/>
          <w:b/>
          <w:bCs/>
          <w:sz w:val="28"/>
          <w:szCs w:val="28"/>
          <w:rtl/>
          <w:lang w:bidi="ar-DZ"/>
        </w:rPr>
        <w:t xml:space="preserve"> </w:t>
      </w:r>
      <w:r w:rsidRPr="00F03650">
        <w:rPr>
          <w:rFonts w:asciiTheme="majorBidi" w:hAnsiTheme="majorBidi" w:cstheme="majorBidi"/>
          <w:b/>
          <w:bCs/>
          <w:sz w:val="28"/>
          <w:szCs w:val="28"/>
          <w:rtl/>
          <w:lang w:bidi="ar-DZ"/>
        </w:rPr>
        <w:t>20 أفريل 1978 بعنابة</w:t>
      </w:r>
    </w:p>
    <w:p w:rsidR="00F03650" w:rsidRPr="00F03650" w:rsidRDefault="00F03650" w:rsidP="00F03650">
      <w:pPr>
        <w:bidi/>
        <w:spacing w:line="360" w:lineRule="auto"/>
        <w:rPr>
          <w:rFonts w:asciiTheme="majorBidi" w:hAnsiTheme="majorBidi" w:cstheme="majorBidi"/>
          <w:b/>
          <w:bCs/>
          <w:sz w:val="28"/>
          <w:szCs w:val="28"/>
          <w:rtl/>
          <w:lang w:bidi="ar-DZ"/>
        </w:rPr>
      </w:pPr>
    </w:p>
    <w:p w:rsidR="00F03650" w:rsidRPr="00F03650" w:rsidRDefault="00F03650" w:rsidP="001E6B95">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البريد الإلكتروني والهاتف:</w:t>
      </w:r>
      <w:r w:rsidR="001E6B95">
        <w:rPr>
          <w:rFonts w:asciiTheme="majorBidi" w:hAnsiTheme="majorBidi" w:cstheme="majorBidi" w:hint="cs"/>
          <w:b/>
          <w:bCs/>
          <w:sz w:val="28"/>
          <w:szCs w:val="28"/>
          <w:rtl/>
          <w:lang w:bidi="ar-DZ"/>
        </w:rPr>
        <w:t xml:space="preserve"> </w:t>
      </w:r>
      <w:hyperlink r:id="rId42" w:history="1">
        <w:r w:rsidRPr="00F91FDC">
          <w:rPr>
            <w:rStyle w:val="Lienhypertexte"/>
            <w:rFonts w:asciiTheme="majorBidi" w:hAnsiTheme="majorBidi" w:cstheme="majorBidi"/>
            <w:b/>
            <w:bCs/>
            <w:sz w:val="28"/>
            <w:szCs w:val="28"/>
            <w:lang w:bidi="ar-DZ"/>
          </w:rPr>
          <w:t>Mouna-doudou@hotmail.com</w:t>
        </w:r>
      </w:hyperlink>
      <w:r>
        <w:rPr>
          <w:rFonts w:asciiTheme="majorBidi" w:hAnsiTheme="majorBidi" w:cstheme="majorBidi" w:hint="cs"/>
          <w:b/>
          <w:bCs/>
          <w:sz w:val="28"/>
          <w:szCs w:val="28"/>
          <w:rtl/>
          <w:lang w:bidi="ar-DZ"/>
        </w:rPr>
        <w:t xml:space="preserve"> الهاتف  </w:t>
      </w:r>
      <w:r w:rsidRPr="00F03650">
        <w:rPr>
          <w:rFonts w:asciiTheme="majorBidi" w:hAnsiTheme="majorBidi" w:cstheme="majorBidi"/>
          <w:b/>
          <w:bCs/>
          <w:sz w:val="28"/>
          <w:szCs w:val="28"/>
          <w:lang w:bidi="ar-DZ"/>
        </w:rPr>
        <w:t>0661648408</w:t>
      </w:r>
    </w:p>
    <w:p w:rsidR="00F03650" w:rsidRPr="00F03650" w:rsidRDefault="00F03650" w:rsidP="00F03650">
      <w:pPr>
        <w:bidi/>
        <w:spacing w:line="360" w:lineRule="auto"/>
        <w:rPr>
          <w:rFonts w:asciiTheme="majorBidi" w:hAnsiTheme="majorBidi" w:cstheme="majorBidi"/>
          <w:b/>
          <w:bCs/>
          <w:sz w:val="28"/>
          <w:szCs w:val="28"/>
          <w:rtl/>
        </w:rPr>
      </w:pPr>
      <w:r w:rsidRPr="00F03650">
        <w:rPr>
          <w:rFonts w:asciiTheme="majorBidi" w:hAnsiTheme="majorBidi" w:cstheme="majorBidi"/>
          <w:b/>
          <w:bCs/>
          <w:sz w:val="28"/>
          <w:szCs w:val="28"/>
          <w:rtl/>
          <w:lang w:bidi="ar-DZ"/>
        </w:rPr>
        <w:t>الرتبة:</w:t>
      </w:r>
      <w:r>
        <w:rPr>
          <w:rFonts w:asciiTheme="majorBidi" w:hAnsiTheme="majorBidi" w:cstheme="majorBidi" w:hint="cs"/>
          <w:b/>
          <w:bCs/>
          <w:sz w:val="28"/>
          <w:szCs w:val="28"/>
          <w:rtl/>
          <w:lang w:bidi="ar-DZ"/>
        </w:rPr>
        <w:t xml:space="preserve"> </w:t>
      </w:r>
      <w:r w:rsidRPr="001E6B95">
        <w:rPr>
          <w:rFonts w:asciiTheme="majorBidi" w:hAnsiTheme="majorBidi" w:cstheme="majorBidi"/>
          <w:sz w:val="28"/>
          <w:szCs w:val="28"/>
          <w:rtl/>
        </w:rPr>
        <w:t>أستاذ محاضر صنف ب</w:t>
      </w:r>
      <w:r w:rsidRPr="00F03650">
        <w:rPr>
          <w:rFonts w:asciiTheme="majorBidi" w:hAnsiTheme="majorBidi" w:cstheme="majorBidi"/>
          <w:b/>
          <w:bCs/>
          <w:sz w:val="28"/>
          <w:szCs w:val="28"/>
          <w:rtl/>
        </w:rPr>
        <w:t xml:space="preserve"> </w:t>
      </w:r>
    </w:p>
    <w:p w:rsidR="00F03650" w:rsidRPr="00F03650" w:rsidRDefault="00F03650" w:rsidP="00F03650">
      <w:pPr>
        <w:bidi/>
        <w:spacing w:line="360" w:lineRule="auto"/>
        <w:rPr>
          <w:rFonts w:asciiTheme="majorBidi" w:hAnsiTheme="majorBidi" w:cstheme="majorBidi"/>
          <w:b/>
          <w:bCs/>
          <w:sz w:val="28"/>
          <w:szCs w:val="28"/>
          <w:rtl/>
          <w:lang w:bidi="ar-DZ"/>
        </w:rPr>
      </w:pPr>
    </w:p>
    <w:p w:rsidR="00F03650" w:rsidRPr="001E6B95" w:rsidRDefault="00F03650" w:rsidP="00F03650">
      <w:pPr>
        <w:bidi/>
        <w:spacing w:line="360" w:lineRule="auto"/>
        <w:rPr>
          <w:rFonts w:asciiTheme="majorBidi" w:hAnsiTheme="majorBidi" w:cstheme="majorBidi"/>
          <w:sz w:val="28"/>
          <w:szCs w:val="28"/>
          <w:rtl/>
          <w:lang w:bidi="ar-DZ"/>
        </w:rPr>
      </w:pPr>
      <w:r w:rsidRPr="00F03650">
        <w:rPr>
          <w:rFonts w:asciiTheme="majorBidi" w:hAnsiTheme="majorBidi" w:cstheme="majorBidi"/>
          <w:b/>
          <w:bCs/>
          <w:sz w:val="28"/>
          <w:szCs w:val="28"/>
          <w:rtl/>
          <w:lang w:bidi="ar-DZ"/>
        </w:rPr>
        <w:t>المؤسسة  الأصلية:</w:t>
      </w:r>
      <w:r>
        <w:rPr>
          <w:rFonts w:asciiTheme="majorBidi" w:hAnsiTheme="majorBidi" w:cstheme="majorBidi" w:hint="cs"/>
          <w:b/>
          <w:bCs/>
          <w:sz w:val="28"/>
          <w:szCs w:val="28"/>
          <w:rtl/>
          <w:lang w:bidi="ar-DZ"/>
        </w:rPr>
        <w:t xml:space="preserve">  </w:t>
      </w:r>
      <w:r w:rsidRPr="001E6B95">
        <w:rPr>
          <w:rFonts w:asciiTheme="majorBidi" w:hAnsiTheme="majorBidi" w:cstheme="majorBidi"/>
          <w:sz w:val="28"/>
          <w:szCs w:val="28"/>
          <w:rtl/>
          <w:lang w:bidi="ar-DZ"/>
        </w:rPr>
        <w:t>جامعة 08 ماي 1945 قالمة</w:t>
      </w:r>
    </w:p>
    <w:p w:rsidR="00F03650" w:rsidRPr="00F03650" w:rsidRDefault="00F03650" w:rsidP="00F03650">
      <w:pPr>
        <w:bidi/>
        <w:spacing w:line="360" w:lineRule="auto"/>
        <w:rPr>
          <w:rFonts w:asciiTheme="majorBidi" w:hAnsiTheme="majorBidi" w:cstheme="majorBidi"/>
          <w:b/>
          <w:bCs/>
          <w:sz w:val="28"/>
          <w:szCs w:val="28"/>
          <w:rtl/>
          <w:lang w:bidi="ar-DZ"/>
        </w:rPr>
      </w:pPr>
    </w:p>
    <w:p w:rsidR="00F03650" w:rsidRPr="00F03650" w:rsidRDefault="00F03650" w:rsidP="00F03650">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الشهادات:( التدرج ومابعد التدرج وتاريخ الحصول عليها.والتخصص...إلخ)</w:t>
      </w:r>
    </w:p>
    <w:p w:rsidR="00F03650" w:rsidRPr="00F03650" w:rsidRDefault="00F03650" w:rsidP="00F03650">
      <w:pPr>
        <w:bidi/>
        <w:spacing w:line="360"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شهادة الليسانس في علوم الإعلام و الإتصال تخصص إتصال في التنظيمات سنة 2004.</w:t>
      </w:r>
    </w:p>
    <w:p w:rsidR="00F03650" w:rsidRPr="00F03650" w:rsidRDefault="00F03650" w:rsidP="00F03650">
      <w:pPr>
        <w:bidi/>
        <w:spacing w:line="360"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شهادة الماجستير في علم إجتماع الإتصال سنة 2008.</w:t>
      </w:r>
    </w:p>
    <w:p w:rsidR="00F03650" w:rsidRPr="00F03650" w:rsidRDefault="00F03650" w:rsidP="00F03650">
      <w:pPr>
        <w:bidi/>
        <w:spacing w:line="360" w:lineRule="auto"/>
        <w:rPr>
          <w:rFonts w:asciiTheme="majorBidi" w:hAnsiTheme="majorBidi" w:cstheme="majorBidi"/>
          <w:sz w:val="28"/>
          <w:szCs w:val="28"/>
          <w:rtl/>
          <w:lang w:bidi="ar-DZ"/>
        </w:rPr>
      </w:pPr>
      <w:r w:rsidRPr="00F03650">
        <w:rPr>
          <w:rFonts w:asciiTheme="majorBidi" w:hAnsiTheme="majorBidi" w:cstheme="majorBidi"/>
          <w:sz w:val="28"/>
          <w:szCs w:val="28"/>
          <w:rtl/>
          <w:lang w:bidi="ar-DZ"/>
        </w:rPr>
        <w:t>شهادة الدكتوراه في علوم الإعلام و الإتصال سنة 2014.</w:t>
      </w:r>
    </w:p>
    <w:p w:rsidR="00F03650" w:rsidRPr="00F03650" w:rsidRDefault="00F03650" w:rsidP="00F03650">
      <w:pPr>
        <w:bidi/>
        <w:spacing w:line="360" w:lineRule="auto"/>
        <w:rPr>
          <w:rFonts w:asciiTheme="majorBidi" w:hAnsiTheme="majorBidi" w:cstheme="majorBidi"/>
          <w:b/>
          <w:bCs/>
          <w:sz w:val="28"/>
          <w:szCs w:val="28"/>
          <w:rtl/>
          <w:lang w:bidi="ar-DZ"/>
        </w:rPr>
      </w:pPr>
    </w:p>
    <w:p w:rsidR="00F03650" w:rsidRPr="00F03650" w:rsidRDefault="00F03650" w:rsidP="00F03650">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الكفاءات البيداغوجية المهنية (المواد المدرسة......إلخ):</w:t>
      </w:r>
    </w:p>
    <w:p w:rsidR="00F03650" w:rsidRPr="001E6B95" w:rsidRDefault="00F03650" w:rsidP="001E6B95">
      <w:pPr>
        <w:bidi/>
        <w:spacing w:line="360" w:lineRule="auto"/>
        <w:rPr>
          <w:rFonts w:asciiTheme="majorBidi" w:hAnsiTheme="majorBidi" w:cstheme="majorBidi"/>
          <w:sz w:val="28"/>
          <w:szCs w:val="28"/>
          <w:rtl/>
          <w:lang w:bidi="ar-DZ"/>
        </w:rPr>
      </w:pPr>
      <w:r w:rsidRPr="001E6B95">
        <w:rPr>
          <w:rFonts w:asciiTheme="majorBidi" w:hAnsiTheme="majorBidi" w:cstheme="majorBidi"/>
          <w:sz w:val="28"/>
          <w:szCs w:val="28"/>
          <w:rtl/>
          <w:lang w:bidi="ar-DZ"/>
        </w:rPr>
        <w:t>تقنيات جمع البيانات</w:t>
      </w:r>
      <w:r w:rsidRPr="001E6B95">
        <w:rPr>
          <w:rFonts w:asciiTheme="majorBidi" w:hAnsiTheme="majorBidi" w:cstheme="majorBidi" w:hint="cs"/>
          <w:sz w:val="28"/>
          <w:szCs w:val="28"/>
          <w:rtl/>
          <w:lang w:bidi="ar-DZ"/>
        </w:rPr>
        <w:t xml:space="preserve">، </w:t>
      </w:r>
      <w:r w:rsidRPr="001E6B95">
        <w:rPr>
          <w:rFonts w:asciiTheme="majorBidi" w:hAnsiTheme="majorBidi" w:cstheme="majorBidi"/>
          <w:sz w:val="28"/>
          <w:szCs w:val="28"/>
          <w:rtl/>
          <w:lang w:bidi="ar-DZ"/>
        </w:rPr>
        <w:t>مدخل الإعلام و الإتصال</w:t>
      </w:r>
      <w:r w:rsidRPr="001E6B95">
        <w:rPr>
          <w:rFonts w:asciiTheme="majorBidi" w:hAnsiTheme="majorBidi" w:cstheme="majorBidi" w:hint="cs"/>
          <w:sz w:val="28"/>
          <w:szCs w:val="28"/>
          <w:rtl/>
          <w:lang w:bidi="ar-DZ"/>
        </w:rPr>
        <w:t>، ت</w:t>
      </w:r>
      <w:r w:rsidRPr="001E6B95">
        <w:rPr>
          <w:rFonts w:asciiTheme="majorBidi" w:hAnsiTheme="majorBidi" w:cstheme="majorBidi"/>
          <w:sz w:val="28"/>
          <w:szCs w:val="28"/>
          <w:rtl/>
          <w:lang w:bidi="ar-DZ"/>
        </w:rPr>
        <w:t>حديد الأهداف التجارية</w:t>
      </w:r>
      <w:r w:rsidRPr="001E6B95">
        <w:rPr>
          <w:rFonts w:asciiTheme="majorBidi" w:hAnsiTheme="majorBidi" w:cstheme="majorBidi" w:hint="cs"/>
          <w:sz w:val="28"/>
          <w:szCs w:val="28"/>
          <w:rtl/>
          <w:lang w:bidi="ar-DZ"/>
        </w:rPr>
        <w:t xml:space="preserve">، </w:t>
      </w:r>
      <w:r w:rsidRPr="001E6B95">
        <w:rPr>
          <w:rFonts w:asciiTheme="majorBidi" w:hAnsiTheme="majorBidi" w:cstheme="majorBidi"/>
          <w:sz w:val="28"/>
          <w:szCs w:val="28"/>
          <w:rtl/>
          <w:lang w:bidi="ar-DZ"/>
        </w:rPr>
        <w:t>القيادة</w:t>
      </w:r>
      <w:r w:rsidRPr="001E6B95">
        <w:rPr>
          <w:rFonts w:asciiTheme="majorBidi" w:hAnsiTheme="majorBidi" w:cstheme="majorBidi" w:hint="cs"/>
          <w:sz w:val="28"/>
          <w:szCs w:val="28"/>
          <w:rtl/>
          <w:lang w:bidi="ar-DZ"/>
        </w:rPr>
        <w:t xml:space="preserve">، </w:t>
      </w:r>
      <w:r w:rsidRPr="001E6B95">
        <w:rPr>
          <w:rFonts w:asciiTheme="majorBidi" w:hAnsiTheme="majorBidi" w:cstheme="majorBidi"/>
          <w:sz w:val="28"/>
          <w:szCs w:val="28"/>
          <w:rtl/>
          <w:lang w:bidi="ar-DZ"/>
        </w:rPr>
        <w:t>المنهجية</w:t>
      </w:r>
      <w:r w:rsidRPr="001E6B95">
        <w:rPr>
          <w:rFonts w:asciiTheme="majorBidi" w:hAnsiTheme="majorBidi" w:cstheme="majorBidi" w:hint="cs"/>
          <w:sz w:val="28"/>
          <w:szCs w:val="28"/>
          <w:rtl/>
          <w:lang w:bidi="ar-DZ"/>
        </w:rPr>
        <w:t xml:space="preserve">، </w:t>
      </w:r>
      <w:r w:rsidRPr="001E6B95">
        <w:rPr>
          <w:rFonts w:asciiTheme="majorBidi" w:hAnsiTheme="majorBidi" w:cstheme="majorBidi"/>
          <w:sz w:val="28"/>
          <w:szCs w:val="28"/>
          <w:rtl/>
          <w:lang w:bidi="ar-DZ"/>
        </w:rPr>
        <w:t xml:space="preserve">علم إجتماع </w:t>
      </w:r>
      <w:r w:rsidRPr="001E6B95">
        <w:rPr>
          <w:rFonts w:asciiTheme="majorBidi" w:hAnsiTheme="majorBidi" w:cstheme="majorBidi" w:hint="cs"/>
          <w:sz w:val="28"/>
          <w:szCs w:val="28"/>
          <w:rtl/>
          <w:lang w:bidi="ar-DZ"/>
        </w:rPr>
        <w:t xml:space="preserve"> ا</w:t>
      </w:r>
      <w:r w:rsidRPr="001E6B95">
        <w:rPr>
          <w:rFonts w:asciiTheme="majorBidi" w:hAnsiTheme="majorBidi" w:cstheme="majorBidi"/>
          <w:sz w:val="28"/>
          <w:szCs w:val="28"/>
          <w:rtl/>
          <w:lang w:bidi="ar-DZ"/>
        </w:rPr>
        <w:t>لمنظمات</w:t>
      </w:r>
      <w:r w:rsidR="001E6B95" w:rsidRPr="001E6B95">
        <w:rPr>
          <w:rFonts w:asciiTheme="majorBidi" w:hAnsiTheme="majorBidi" w:cstheme="majorBidi" w:hint="cs"/>
          <w:sz w:val="28"/>
          <w:szCs w:val="28"/>
          <w:rtl/>
          <w:lang w:bidi="ar-DZ"/>
        </w:rPr>
        <w:t>، ا</w:t>
      </w:r>
      <w:r w:rsidRPr="001E6B95">
        <w:rPr>
          <w:rFonts w:asciiTheme="majorBidi" w:hAnsiTheme="majorBidi" w:cstheme="majorBidi"/>
          <w:sz w:val="28"/>
          <w:szCs w:val="28"/>
          <w:rtl/>
          <w:lang w:bidi="ar-DZ"/>
        </w:rPr>
        <w:t>لإتصال في المؤسسة</w:t>
      </w:r>
      <w:r w:rsidR="001E6B95" w:rsidRPr="001E6B95">
        <w:rPr>
          <w:rFonts w:asciiTheme="majorBidi" w:hAnsiTheme="majorBidi" w:cstheme="majorBidi" w:hint="cs"/>
          <w:sz w:val="28"/>
          <w:szCs w:val="28"/>
          <w:rtl/>
          <w:lang w:bidi="ar-DZ"/>
        </w:rPr>
        <w:t xml:space="preserve">، </w:t>
      </w:r>
      <w:r w:rsidRPr="001E6B95">
        <w:rPr>
          <w:rFonts w:asciiTheme="majorBidi" w:hAnsiTheme="majorBidi" w:cstheme="majorBidi"/>
          <w:sz w:val="28"/>
          <w:szCs w:val="28"/>
          <w:rtl/>
          <w:lang w:bidi="ar-DZ"/>
        </w:rPr>
        <w:t>ندوة في البحث البيبليو</w:t>
      </w:r>
      <w:r w:rsidR="001E6B95" w:rsidRPr="001E6B95">
        <w:rPr>
          <w:rFonts w:asciiTheme="majorBidi" w:hAnsiTheme="majorBidi" w:cstheme="majorBidi" w:hint="cs"/>
          <w:sz w:val="28"/>
          <w:szCs w:val="28"/>
          <w:rtl/>
          <w:lang w:bidi="ar-DZ"/>
        </w:rPr>
        <w:t>غرافي.</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Default="00E42864" w:rsidP="00E42864">
      <w:pPr>
        <w:bidi/>
        <w:spacing w:line="360" w:lineRule="auto"/>
        <w:rPr>
          <w:rFonts w:asciiTheme="majorBidi" w:hAnsiTheme="majorBidi" w:cstheme="majorBidi"/>
          <w:b/>
          <w:bCs/>
          <w:sz w:val="28"/>
          <w:szCs w:val="28"/>
          <w:rtl/>
          <w:lang w:bidi="ar-DZ"/>
        </w:rPr>
      </w:pPr>
    </w:p>
    <w:p w:rsidR="001E6B95" w:rsidRDefault="001E6B95" w:rsidP="001E6B95">
      <w:pPr>
        <w:bidi/>
        <w:spacing w:line="360" w:lineRule="auto"/>
        <w:rPr>
          <w:rFonts w:asciiTheme="majorBidi" w:hAnsiTheme="majorBidi" w:cstheme="majorBidi"/>
          <w:b/>
          <w:bCs/>
          <w:sz w:val="28"/>
          <w:szCs w:val="28"/>
          <w:rtl/>
          <w:lang w:bidi="ar-DZ"/>
        </w:rPr>
      </w:pPr>
    </w:p>
    <w:p w:rsidR="001E6B95" w:rsidRDefault="001E6B95" w:rsidP="001E6B95">
      <w:pPr>
        <w:bidi/>
        <w:spacing w:line="360" w:lineRule="auto"/>
        <w:rPr>
          <w:rFonts w:asciiTheme="majorBidi" w:hAnsiTheme="majorBidi" w:cstheme="majorBidi"/>
          <w:b/>
          <w:bCs/>
          <w:sz w:val="28"/>
          <w:szCs w:val="28"/>
          <w:rtl/>
          <w:lang w:bidi="ar-DZ"/>
        </w:rPr>
      </w:pPr>
    </w:p>
    <w:p w:rsidR="001E6B95" w:rsidRDefault="001E6B95" w:rsidP="001E6B95">
      <w:pPr>
        <w:bidi/>
        <w:spacing w:line="360" w:lineRule="auto"/>
        <w:rPr>
          <w:rFonts w:asciiTheme="majorBidi" w:hAnsiTheme="majorBidi" w:cstheme="majorBidi"/>
          <w:b/>
          <w:bCs/>
          <w:sz w:val="28"/>
          <w:szCs w:val="28"/>
          <w:rtl/>
          <w:lang w:bidi="ar-DZ"/>
        </w:rPr>
      </w:pPr>
    </w:p>
    <w:p w:rsidR="001E6B95" w:rsidRDefault="001E6B95" w:rsidP="001E6B95">
      <w:pPr>
        <w:bidi/>
        <w:spacing w:line="360" w:lineRule="auto"/>
        <w:rPr>
          <w:rFonts w:asciiTheme="majorBidi" w:hAnsiTheme="majorBidi" w:cstheme="majorBidi"/>
          <w:b/>
          <w:bCs/>
          <w:sz w:val="28"/>
          <w:szCs w:val="28"/>
          <w:rtl/>
          <w:lang w:bidi="ar-DZ"/>
        </w:rPr>
      </w:pPr>
    </w:p>
    <w:p w:rsidR="001E6B95" w:rsidRDefault="001E6B95" w:rsidP="001E6B95">
      <w:pPr>
        <w:bidi/>
        <w:spacing w:line="360" w:lineRule="auto"/>
        <w:rPr>
          <w:rFonts w:asciiTheme="majorBidi" w:hAnsiTheme="majorBidi" w:cstheme="majorBidi"/>
          <w:b/>
          <w:bCs/>
          <w:sz w:val="28"/>
          <w:szCs w:val="28"/>
          <w:rtl/>
          <w:lang w:bidi="ar-DZ"/>
        </w:rPr>
      </w:pPr>
    </w:p>
    <w:p w:rsidR="001E6B95" w:rsidRDefault="001E6B95" w:rsidP="001E6B95">
      <w:pPr>
        <w:bidi/>
        <w:spacing w:line="360" w:lineRule="auto"/>
        <w:rPr>
          <w:rFonts w:asciiTheme="majorBidi" w:hAnsiTheme="majorBidi" w:cstheme="majorBidi"/>
          <w:b/>
          <w:bCs/>
          <w:sz w:val="28"/>
          <w:szCs w:val="28"/>
          <w:rtl/>
          <w:lang w:bidi="ar-DZ"/>
        </w:rPr>
      </w:pPr>
    </w:p>
    <w:p w:rsidR="001E6B95" w:rsidRDefault="001E6B95" w:rsidP="001E6B95">
      <w:pPr>
        <w:bidi/>
        <w:spacing w:line="360" w:lineRule="auto"/>
        <w:rPr>
          <w:rFonts w:asciiTheme="majorBidi" w:hAnsiTheme="majorBidi" w:cstheme="majorBidi"/>
          <w:b/>
          <w:bCs/>
          <w:sz w:val="28"/>
          <w:szCs w:val="28"/>
          <w:rtl/>
          <w:lang w:bidi="ar-DZ"/>
        </w:rPr>
      </w:pPr>
    </w:p>
    <w:p w:rsidR="001E6B95" w:rsidRPr="00F03650" w:rsidRDefault="001E6B95" w:rsidP="001E6B95">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E42864" w:rsidRPr="00F03650" w:rsidRDefault="00E42864" w:rsidP="00E42864">
      <w:pPr>
        <w:bidi/>
        <w:spacing w:line="360" w:lineRule="auto"/>
        <w:jc w:val="center"/>
        <w:rPr>
          <w:rFonts w:asciiTheme="majorBidi" w:hAnsiTheme="majorBidi" w:cstheme="majorBidi"/>
          <w:b/>
          <w:bCs/>
          <w:sz w:val="28"/>
          <w:szCs w:val="28"/>
          <w:rtl/>
          <w:lang w:bidi="ar-DZ"/>
        </w:rPr>
      </w:pPr>
    </w:p>
    <w:p w:rsidR="00633BD5" w:rsidRDefault="00E42864" w:rsidP="00633BD5">
      <w:pPr>
        <w:tabs>
          <w:tab w:val="left" w:pos="458"/>
        </w:tabs>
        <w:bidi/>
        <w:rPr>
          <w:rFonts w:cs="Arabic Transparent"/>
          <w:b/>
          <w:bCs/>
          <w:sz w:val="28"/>
          <w:szCs w:val="28"/>
          <w:rtl/>
          <w:lang w:bidi="ar-DZ"/>
        </w:rPr>
      </w:pPr>
      <w:r w:rsidRPr="00F03650">
        <w:rPr>
          <w:rFonts w:asciiTheme="majorBidi" w:hAnsiTheme="majorBidi" w:cstheme="majorBidi"/>
          <w:b/>
          <w:bCs/>
          <w:sz w:val="28"/>
          <w:szCs w:val="28"/>
          <w:rtl/>
          <w:lang w:bidi="ar-DZ"/>
        </w:rPr>
        <w:t>الإسم اللقب:</w:t>
      </w:r>
      <w:r w:rsidR="00633BD5" w:rsidRPr="00633BD5">
        <w:rPr>
          <w:rFonts w:cs="Arabic Transparent" w:hint="cs"/>
          <w:b/>
          <w:bCs/>
          <w:sz w:val="28"/>
          <w:szCs w:val="28"/>
          <w:rtl/>
          <w:lang w:bidi="ar-DZ"/>
        </w:rPr>
        <w:t xml:space="preserve"> </w:t>
      </w:r>
      <w:r w:rsidR="00633BD5">
        <w:rPr>
          <w:rFonts w:cs="Arabic Transparent" w:hint="cs"/>
          <w:b/>
          <w:bCs/>
          <w:sz w:val="28"/>
          <w:szCs w:val="28"/>
          <w:rtl/>
          <w:lang w:bidi="ar-DZ"/>
        </w:rPr>
        <w:t>اسماء زدوري</w:t>
      </w:r>
    </w:p>
    <w:p w:rsidR="00633BD5" w:rsidRDefault="00633BD5" w:rsidP="00633BD5">
      <w:pPr>
        <w:tabs>
          <w:tab w:val="left" w:pos="458"/>
        </w:tabs>
        <w:bidi/>
        <w:rPr>
          <w:rFonts w:cs="Arabic Transparent"/>
          <w:b/>
          <w:bCs/>
          <w:sz w:val="28"/>
          <w:szCs w:val="28"/>
          <w:rtl/>
          <w:lang w:bidi="ar-DZ"/>
        </w:rPr>
      </w:pPr>
    </w:p>
    <w:p w:rsidR="00633BD5" w:rsidRDefault="00633BD5" w:rsidP="00633BD5">
      <w:pPr>
        <w:tabs>
          <w:tab w:val="left" w:pos="458"/>
        </w:tabs>
        <w:jc w:val="right"/>
        <w:rPr>
          <w:rFonts w:cs="Arabic Transparent"/>
          <w:b/>
          <w:bCs/>
          <w:sz w:val="28"/>
          <w:szCs w:val="28"/>
          <w:rtl/>
          <w:lang w:bidi="ar-DZ"/>
        </w:rPr>
      </w:pPr>
      <w:r>
        <w:rPr>
          <w:rFonts w:cs="Arabic Transparent" w:hint="cs"/>
          <w:b/>
          <w:bCs/>
          <w:sz w:val="28"/>
          <w:szCs w:val="28"/>
          <w:rtl/>
          <w:lang w:bidi="ar-DZ"/>
        </w:rPr>
        <w:t>تاريخ ومكان الميلاد: 07/06/1980 بقالمة</w:t>
      </w:r>
    </w:p>
    <w:p w:rsidR="00633BD5" w:rsidRDefault="00633BD5" w:rsidP="00633BD5">
      <w:pPr>
        <w:tabs>
          <w:tab w:val="left" w:pos="458"/>
        </w:tabs>
        <w:jc w:val="right"/>
        <w:rPr>
          <w:rFonts w:cs="Arabic Transparent"/>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p>
    <w:p w:rsidR="00633BD5" w:rsidRPr="00633BD5" w:rsidRDefault="00E42864" w:rsidP="00633BD5">
      <w:pPr>
        <w:pStyle w:val="Titre5"/>
        <w:bidi/>
        <w:rPr>
          <w:rFonts w:ascii="Arial" w:hAnsi="Arial" w:cs="Arial"/>
          <w:color w:val="auto"/>
          <w:sz w:val="28"/>
          <w:szCs w:val="28"/>
        </w:rPr>
      </w:pPr>
      <w:r w:rsidRPr="00633BD5">
        <w:rPr>
          <w:rFonts w:asciiTheme="majorBidi" w:hAnsiTheme="majorBidi"/>
          <w:b/>
          <w:bCs/>
          <w:color w:val="auto"/>
          <w:sz w:val="28"/>
          <w:szCs w:val="28"/>
          <w:rtl/>
          <w:lang w:bidi="ar-DZ"/>
        </w:rPr>
        <w:t>البريد الإلكتروني والهاتف:</w:t>
      </w:r>
      <w:r w:rsidR="00633BD5">
        <w:rPr>
          <w:rFonts w:asciiTheme="majorBidi" w:hAnsiTheme="majorBidi" w:hint="cs"/>
          <w:b/>
          <w:bCs/>
          <w:color w:val="auto"/>
          <w:sz w:val="28"/>
          <w:szCs w:val="28"/>
          <w:rtl/>
          <w:lang w:bidi="ar-DZ"/>
        </w:rPr>
        <w:t xml:space="preserve"> </w:t>
      </w:r>
      <w:r w:rsidR="00633BD5" w:rsidRPr="00633BD5">
        <w:rPr>
          <w:rFonts w:ascii="inherit" w:hAnsi="inherit" w:cs="Arial"/>
          <w:color w:val="auto"/>
          <w:sz w:val="28"/>
          <w:szCs w:val="28"/>
        </w:rPr>
        <w:t xml:space="preserve"> </w:t>
      </w:r>
      <w:hyperlink r:id="rId43" w:history="1">
        <w:r w:rsidR="00633BD5" w:rsidRPr="00633BD5">
          <w:rPr>
            <w:rStyle w:val="Lienhypertexte"/>
            <w:rFonts w:ascii="inherit" w:hAnsi="inherit" w:cs="Arial"/>
            <w:color w:val="auto"/>
            <w:sz w:val="28"/>
            <w:szCs w:val="28"/>
          </w:rPr>
          <w:t>Zedouriesma@yahoo.fr</w:t>
        </w:r>
      </w:hyperlink>
      <w:r w:rsidR="00633BD5" w:rsidRPr="00633BD5">
        <w:rPr>
          <w:rFonts w:ascii="inherit" w:hAnsi="inherit" w:cs="Arial" w:hint="cs"/>
          <w:color w:val="auto"/>
          <w:sz w:val="28"/>
          <w:szCs w:val="28"/>
          <w:rtl/>
        </w:rPr>
        <w:t xml:space="preserve"> الهاتف: 0555813147</w:t>
      </w:r>
    </w:p>
    <w:p w:rsidR="00E42864" w:rsidRPr="00633BD5"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الرتبة:</w:t>
      </w:r>
      <w:r w:rsidR="00633BD5">
        <w:rPr>
          <w:rFonts w:asciiTheme="majorBidi" w:hAnsiTheme="majorBidi" w:cstheme="majorBidi" w:hint="cs"/>
          <w:b/>
          <w:bCs/>
          <w:sz w:val="28"/>
          <w:szCs w:val="28"/>
          <w:rtl/>
          <w:lang w:bidi="ar-DZ"/>
        </w:rPr>
        <w:t xml:space="preserve"> أستاذة مساعدة قسم أ</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المؤسسة  الأصلية:</w:t>
      </w:r>
      <w:r w:rsidR="00633BD5">
        <w:rPr>
          <w:rFonts w:asciiTheme="majorBidi" w:hAnsiTheme="majorBidi" w:cstheme="majorBidi" w:hint="cs"/>
          <w:b/>
          <w:bCs/>
          <w:sz w:val="28"/>
          <w:szCs w:val="28"/>
          <w:rtl/>
          <w:lang w:bidi="ar-DZ"/>
        </w:rPr>
        <w:t xml:space="preserve"> جامعة 8 ماي 1945 قالمو</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الشهادات:( التدرج ومابعد التدرج وتاريخ الحصول عليها.والتخصص...إلخ)</w:t>
      </w:r>
    </w:p>
    <w:p w:rsidR="00E42864" w:rsidRPr="00633BD5" w:rsidRDefault="00633BD5" w:rsidP="00C12474">
      <w:pPr>
        <w:pStyle w:val="Paragraphedeliste"/>
        <w:numPr>
          <w:ilvl w:val="0"/>
          <w:numId w:val="51"/>
        </w:numPr>
        <w:bidi/>
        <w:spacing w:line="360" w:lineRule="auto"/>
        <w:rPr>
          <w:rFonts w:asciiTheme="majorBidi" w:hAnsiTheme="majorBidi" w:cstheme="majorBidi"/>
          <w:sz w:val="28"/>
          <w:szCs w:val="28"/>
          <w:rtl/>
          <w:lang w:bidi="ar-DZ"/>
        </w:rPr>
      </w:pPr>
      <w:r w:rsidRPr="00633BD5">
        <w:rPr>
          <w:rFonts w:asciiTheme="majorBidi" w:hAnsiTheme="majorBidi" w:cstheme="majorBidi" w:hint="cs"/>
          <w:b/>
          <w:bCs/>
          <w:sz w:val="28"/>
          <w:szCs w:val="28"/>
          <w:rtl/>
          <w:lang w:bidi="ar-DZ"/>
        </w:rPr>
        <w:t xml:space="preserve"> </w:t>
      </w:r>
      <w:r w:rsidRPr="00633BD5">
        <w:rPr>
          <w:rFonts w:asciiTheme="majorBidi" w:hAnsiTheme="majorBidi" w:cstheme="majorBidi" w:hint="cs"/>
          <w:sz w:val="28"/>
          <w:szCs w:val="28"/>
          <w:rtl/>
          <w:lang w:bidi="ar-DZ"/>
        </w:rPr>
        <w:t xml:space="preserve">ليسانس علوم التسيير جامعة قالمة 2002 </w:t>
      </w:r>
    </w:p>
    <w:p w:rsidR="00633BD5" w:rsidRPr="005E0214" w:rsidRDefault="00633BD5" w:rsidP="00C12474">
      <w:pPr>
        <w:numPr>
          <w:ilvl w:val="0"/>
          <w:numId w:val="51"/>
        </w:numPr>
        <w:bidi/>
        <w:jc w:val="lowKashida"/>
        <w:rPr>
          <w:rFonts w:asciiTheme="majorBidi" w:hAnsiTheme="majorBidi" w:cstheme="majorBidi"/>
          <w:b/>
          <w:bCs/>
          <w:sz w:val="28"/>
          <w:szCs w:val="28"/>
        </w:rPr>
      </w:pPr>
      <w:r w:rsidRPr="00F03650">
        <w:rPr>
          <w:rFonts w:asciiTheme="majorBidi" w:hAnsiTheme="majorBidi" w:cstheme="majorBidi"/>
          <w:sz w:val="28"/>
          <w:szCs w:val="28"/>
          <w:rtl/>
        </w:rPr>
        <w:t xml:space="preserve">شهادة ماجستير في العلوم الاقتصادية 2004، جامعة قالـمة. </w:t>
      </w:r>
    </w:p>
    <w:p w:rsidR="005E0214" w:rsidRPr="007C17A3" w:rsidRDefault="005E0214" w:rsidP="005E0214">
      <w:pPr>
        <w:bidi/>
        <w:ind w:left="720"/>
        <w:jc w:val="lowKashida"/>
        <w:rPr>
          <w:rFonts w:asciiTheme="majorBidi" w:hAnsiTheme="majorBidi" w:cstheme="majorBidi"/>
          <w:b/>
          <w:bCs/>
          <w:sz w:val="28"/>
          <w:szCs w:val="28"/>
        </w:rPr>
      </w:pPr>
    </w:p>
    <w:p w:rsidR="007C17A3" w:rsidRPr="005E0214" w:rsidRDefault="007C17A3" w:rsidP="00C12474">
      <w:pPr>
        <w:numPr>
          <w:ilvl w:val="0"/>
          <w:numId w:val="51"/>
        </w:numPr>
        <w:tabs>
          <w:tab w:val="left" w:pos="458"/>
        </w:tabs>
        <w:bidi/>
        <w:rPr>
          <w:rFonts w:asciiTheme="majorBidi" w:hAnsiTheme="majorBidi" w:cstheme="majorBidi"/>
          <w:sz w:val="28"/>
          <w:szCs w:val="28"/>
          <w:rtl/>
          <w:lang w:bidi="ar-DZ"/>
        </w:rPr>
      </w:pPr>
      <w:r w:rsidRPr="005E0214">
        <w:rPr>
          <w:rFonts w:asciiTheme="majorBidi" w:hAnsiTheme="majorBidi" w:cstheme="majorBidi"/>
          <w:sz w:val="28"/>
          <w:szCs w:val="28"/>
          <w:rtl/>
          <w:lang w:bidi="ar-DZ"/>
        </w:rPr>
        <w:t>الشهادات المحضر لها: شهادة دكتوراه</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الكفاءات البيداغوجية المهنية (المواد المدرسة......إلخ):</w:t>
      </w:r>
    </w:p>
    <w:p w:rsidR="00E42864" w:rsidRPr="00F03650" w:rsidRDefault="00E42864" w:rsidP="00E42864">
      <w:pPr>
        <w:bidi/>
        <w:spacing w:line="360" w:lineRule="auto"/>
        <w:rPr>
          <w:rFonts w:asciiTheme="majorBidi" w:hAnsiTheme="majorBidi" w:cstheme="majorBidi"/>
          <w:b/>
          <w:bCs/>
          <w:sz w:val="28"/>
          <w:szCs w:val="28"/>
          <w:rtl/>
          <w:lang w:bidi="ar-DZ"/>
        </w:rPr>
      </w:pPr>
    </w:p>
    <w:p w:rsidR="00633BD5" w:rsidRDefault="00633BD5" w:rsidP="00C12474">
      <w:pPr>
        <w:numPr>
          <w:ilvl w:val="1"/>
          <w:numId w:val="53"/>
        </w:numPr>
        <w:tabs>
          <w:tab w:val="left" w:pos="458"/>
        </w:tabs>
        <w:bidi/>
        <w:rPr>
          <w:rFonts w:cs="Arabic Transparent"/>
          <w:sz w:val="28"/>
          <w:szCs w:val="28"/>
          <w:lang w:bidi="ar-DZ"/>
        </w:rPr>
      </w:pPr>
      <w:r w:rsidRPr="00575D56">
        <w:rPr>
          <w:rFonts w:cs="Arabic Transparent" w:hint="cs"/>
          <w:sz w:val="28"/>
          <w:szCs w:val="28"/>
          <w:rtl/>
          <w:lang w:bidi="ar-DZ"/>
        </w:rPr>
        <w:t xml:space="preserve">إحصاء وصفي ، إحصاء تطبيقي، تسيير موارد بشرية، تسيير وإدارة أعمال، اقتصاد جزئي، مدخل للاقتصاد النقدي، اقتصاد المؤسسة، </w:t>
      </w:r>
      <w:r>
        <w:rPr>
          <w:rFonts w:cs="Arabic Transparent" w:hint="cs"/>
          <w:sz w:val="28"/>
          <w:szCs w:val="28"/>
          <w:rtl/>
          <w:lang w:bidi="ar-DZ"/>
        </w:rPr>
        <w:t xml:space="preserve">تسيير المعارف، </w:t>
      </w:r>
      <w:r w:rsidRPr="00575D56">
        <w:rPr>
          <w:rFonts w:cs="Arabic Transparent" w:hint="cs"/>
          <w:sz w:val="28"/>
          <w:szCs w:val="28"/>
          <w:rtl/>
          <w:lang w:bidi="ar-DZ"/>
        </w:rPr>
        <w:t>تسيير المؤسسة.</w:t>
      </w:r>
    </w:p>
    <w:p w:rsidR="00E42864" w:rsidRDefault="00E42864" w:rsidP="00E42864">
      <w:pPr>
        <w:bidi/>
        <w:spacing w:line="360" w:lineRule="auto"/>
        <w:rPr>
          <w:rFonts w:asciiTheme="majorBidi" w:hAnsiTheme="majorBidi" w:cstheme="majorBidi"/>
          <w:b/>
          <w:bCs/>
          <w:sz w:val="28"/>
          <w:szCs w:val="28"/>
          <w:rtl/>
          <w:lang w:bidi="ar-DZ"/>
        </w:rPr>
      </w:pPr>
    </w:p>
    <w:p w:rsidR="00633BD5" w:rsidRDefault="00633BD5" w:rsidP="00633BD5">
      <w:pPr>
        <w:bidi/>
        <w:spacing w:line="360" w:lineRule="auto"/>
        <w:rPr>
          <w:rFonts w:asciiTheme="majorBidi" w:hAnsiTheme="majorBidi" w:cstheme="majorBidi"/>
          <w:b/>
          <w:bCs/>
          <w:sz w:val="28"/>
          <w:szCs w:val="28"/>
          <w:rtl/>
          <w:lang w:bidi="ar-DZ"/>
        </w:rPr>
      </w:pPr>
    </w:p>
    <w:p w:rsidR="005E0214" w:rsidRDefault="005E0214" w:rsidP="005E0214">
      <w:pPr>
        <w:bidi/>
        <w:spacing w:line="360" w:lineRule="auto"/>
        <w:rPr>
          <w:rFonts w:asciiTheme="majorBidi" w:hAnsiTheme="majorBidi" w:cstheme="majorBidi"/>
          <w:b/>
          <w:bCs/>
          <w:sz w:val="28"/>
          <w:szCs w:val="28"/>
          <w:rtl/>
          <w:lang w:bidi="ar-DZ"/>
        </w:rPr>
      </w:pPr>
    </w:p>
    <w:p w:rsidR="00633BD5" w:rsidRDefault="00633BD5" w:rsidP="00633BD5">
      <w:pPr>
        <w:bidi/>
        <w:spacing w:line="360" w:lineRule="auto"/>
        <w:rPr>
          <w:rFonts w:asciiTheme="majorBidi" w:hAnsiTheme="majorBidi" w:cstheme="majorBidi"/>
          <w:b/>
          <w:bCs/>
          <w:sz w:val="28"/>
          <w:szCs w:val="28"/>
          <w:rtl/>
          <w:lang w:bidi="ar-DZ"/>
        </w:rPr>
      </w:pPr>
    </w:p>
    <w:p w:rsidR="00633BD5" w:rsidRDefault="00633BD5" w:rsidP="00633BD5">
      <w:pPr>
        <w:bidi/>
        <w:spacing w:line="360" w:lineRule="auto"/>
        <w:rPr>
          <w:rFonts w:asciiTheme="majorBidi" w:hAnsiTheme="majorBidi" w:cstheme="majorBidi"/>
          <w:b/>
          <w:bCs/>
          <w:sz w:val="28"/>
          <w:szCs w:val="28"/>
          <w:rtl/>
          <w:lang w:bidi="ar-DZ"/>
        </w:rPr>
      </w:pPr>
    </w:p>
    <w:p w:rsidR="00633BD5" w:rsidRDefault="00633BD5" w:rsidP="00633BD5">
      <w:pPr>
        <w:bidi/>
        <w:spacing w:line="360" w:lineRule="auto"/>
        <w:rPr>
          <w:rFonts w:asciiTheme="majorBidi" w:hAnsiTheme="majorBidi" w:cstheme="majorBidi"/>
          <w:b/>
          <w:bCs/>
          <w:sz w:val="28"/>
          <w:szCs w:val="28"/>
          <w:rtl/>
          <w:lang w:bidi="ar-DZ"/>
        </w:rPr>
      </w:pPr>
    </w:p>
    <w:p w:rsidR="00633BD5" w:rsidRDefault="00633BD5" w:rsidP="00633BD5">
      <w:pPr>
        <w:bidi/>
        <w:spacing w:line="360" w:lineRule="auto"/>
        <w:rPr>
          <w:rFonts w:asciiTheme="majorBidi" w:hAnsiTheme="majorBidi" w:cstheme="majorBidi"/>
          <w:b/>
          <w:bCs/>
          <w:sz w:val="28"/>
          <w:szCs w:val="28"/>
          <w:rtl/>
          <w:lang w:bidi="ar-DZ"/>
        </w:rPr>
      </w:pPr>
    </w:p>
    <w:p w:rsidR="00633BD5" w:rsidRDefault="00633BD5" w:rsidP="00633BD5">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E42864" w:rsidRPr="00F03650" w:rsidRDefault="00E42864" w:rsidP="00E42864">
      <w:pPr>
        <w:bidi/>
        <w:spacing w:line="360" w:lineRule="auto"/>
        <w:jc w:val="center"/>
        <w:rPr>
          <w:rFonts w:asciiTheme="majorBidi" w:hAnsiTheme="majorBidi" w:cstheme="majorBidi"/>
          <w:b/>
          <w:bCs/>
          <w:sz w:val="28"/>
          <w:szCs w:val="28"/>
          <w:rtl/>
          <w:lang w:bidi="ar-DZ"/>
        </w:rPr>
      </w:pPr>
    </w:p>
    <w:p w:rsidR="007C17A3" w:rsidRDefault="007C17A3" w:rsidP="007C17A3">
      <w:pPr>
        <w:bidi/>
        <w:rPr>
          <w:bCs/>
          <w:sz w:val="28"/>
          <w:szCs w:val="28"/>
          <w:rtl/>
          <w:lang w:bidi="ar-DZ"/>
        </w:rPr>
      </w:pPr>
      <w:r w:rsidRPr="00196602">
        <w:rPr>
          <w:bCs/>
          <w:sz w:val="28"/>
          <w:szCs w:val="28"/>
          <w:rtl/>
        </w:rPr>
        <w:t>الاسم واللق</w:t>
      </w:r>
      <w:r>
        <w:rPr>
          <w:rFonts w:hint="cs"/>
          <w:bCs/>
          <w:sz w:val="28"/>
          <w:szCs w:val="28"/>
          <w:rtl/>
        </w:rPr>
        <w:t>ب:</w:t>
      </w:r>
      <w:r w:rsidRPr="007C17A3">
        <w:rPr>
          <w:rFonts w:hint="cs"/>
          <w:b/>
          <w:sz w:val="28"/>
          <w:szCs w:val="28"/>
          <w:rtl/>
          <w:lang w:bidi="ar-DZ"/>
        </w:rPr>
        <w:t>سمية حرنان</w:t>
      </w:r>
    </w:p>
    <w:p w:rsidR="007C17A3" w:rsidRDefault="007C17A3" w:rsidP="007C17A3">
      <w:pPr>
        <w:bidi/>
        <w:rPr>
          <w:bCs/>
          <w:sz w:val="28"/>
          <w:szCs w:val="28"/>
          <w:rtl/>
        </w:rPr>
      </w:pPr>
    </w:p>
    <w:p w:rsidR="007C17A3" w:rsidRDefault="007C17A3" w:rsidP="007C17A3">
      <w:pPr>
        <w:bidi/>
        <w:rPr>
          <w:bCs/>
          <w:sz w:val="28"/>
          <w:szCs w:val="28"/>
          <w:rtl/>
        </w:rPr>
      </w:pPr>
      <w:r>
        <w:rPr>
          <w:rFonts w:hint="cs"/>
          <w:bCs/>
          <w:sz w:val="28"/>
          <w:szCs w:val="28"/>
          <w:rtl/>
        </w:rPr>
        <w:t xml:space="preserve"> تاريخ و مكان الميلاد:</w:t>
      </w:r>
      <w:r w:rsidRPr="007C17A3">
        <w:rPr>
          <w:rFonts w:hint="cs"/>
          <w:b/>
          <w:sz w:val="28"/>
          <w:szCs w:val="28"/>
          <w:rtl/>
        </w:rPr>
        <w:t>11/09/1983 عين البيضاء/ ام البواقي</w:t>
      </w:r>
    </w:p>
    <w:p w:rsidR="007C17A3" w:rsidRDefault="007C17A3" w:rsidP="007C17A3">
      <w:pPr>
        <w:bidi/>
        <w:rPr>
          <w:bCs/>
          <w:sz w:val="28"/>
          <w:szCs w:val="28"/>
          <w:rtl/>
        </w:rPr>
      </w:pPr>
    </w:p>
    <w:p w:rsidR="007C17A3" w:rsidRDefault="007C17A3" w:rsidP="007C17A3">
      <w:pPr>
        <w:bidi/>
        <w:rPr>
          <w:bCs/>
          <w:sz w:val="28"/>
          <w:szCs w:val="28"/>
          <w:rtl/>
        </w:rPr>
      </w:pPr>
      <w:r>
        <w:rPr>
          <w:rFonts w:hint="cs"/>
          <w:bCs/>
          <w:sz w:val="28"/>
          <w:szCs w:val="28"/>
          <w:rtl/>
        </w:rPr>
        <w:t xml:space="preserve">البريد الالكتروني : </w:t>
      </w:r>
      <w:r>
        <w:rPr>
          <w:bCs/>
          <w:sz w:val="28"/>
          <w:szCs w:val="28"/>
        </w:rPr>
        <w:t>soumia_h02@yahoo.fr</w:t>
      </w:r>
      <w:r>
        <w:rPr>
          <w:rFonts w:hint="cs"/>
          <w:bCs/>
          <w:sz w:val="28"/>
          <w:szCs w:val="28"/>
          <w:rtl/>
        </w:rPr>
        <w:t xml:space="preserve">  الهاتف: 25 46 45 63 06   </w:t>
      </w:r>
    </w:p>
    <w:p w:rsidR="007C17A3" w:rsidRDefault="007C17A3" w:rsidP="007C17A3">
      <w:pPr>
        <w:bidi/>
        <w:rPr>
          <w:bCs/>
          <w:sz w:val="28"/>
          <w:szCs w:val="28"/>
          <w:rtl/>
        </w:rPr>
      </w:pPr>
    </w:p>
    <w:p w:rsidR="007C17A3" w:rsidRDefault="007C17A3" w:rsidP="007C17A3">
      <w:pPr>
        <w:bidi/>
        <w:rPr>
          <w:bCs/>
          <w:sz w:val="28"/>
          <w:szCs w:val="28"/>
          <w:rtl/>
        </w:rPr>
      </w:pPr>
      <w:r>
        <w:rPr>
          <w:rFonts w:hint="cs"/>
          <w:bCs/>
          <w:sz w:val="28"/>
          <w:szCs w:val="28"/>
          <w:rtl/>
        </w:rPr>
        <w:t xml:space="preserve">الرتبة: </w:t>
      </w:r>
      <w:r w:rsidRPr="007C17A3">
        <w:rPr>
          <w:rFonts w:hint="cs"/>
          <w:b/>
          <w:sz w:val="28"/>
          <w:szCs w:val="28"/>
          <w:rtl/>
        </w:rPr>
        <w:t>استاذ مساعد أ</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7C17A3" w:rsidP="00E42864">
      <w:pPr>
        <w:bidi/>
        <w:spacing w:line="36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w:t>
      </w:r>
      <w:r w:rsidR="00E42864" w:rsidRPr="00F03650">
        <w:rPr>
          <w:rFonts w:asciiTheme="majorBidi" w:hAnsiTheme="majorBidi" w:cstheme="majorBidi"/>
          <w:b/>
          <w:bCs/>
          <w:sz w:val="28"/>
          <w:szCs w:val="28"/>
          <w:rtl/>
          <w:lang w:bidi="ar-DZ"/>
        </w:rPr>
        <w:t>لمؤسسة  الأصلية:</w:t>
      </w:r>
      <w:r>
        <w:rPr>
          <w:rFonts w:asciiTheme="majorBidi" w:hAnsiTheme="majorBidi" w:cstheme="majorBidi" w:hint="cs"/>
          <w:b/>
          <w:bCs/>
          <w:sz w:val="28"/>
          <w:szCs w:val="28"/>
          <w:rtl/>
          <w:lang w:bidi="ar-DZ"/>
        </w:rPr>
        <w:t xml:space="preserve"> </w:t>
      </w:r>
      <w:r w:rsidRPr="007C17A3">
        <w:rPr>
          <w:rFonts w:asciiTheme="majorBidi" w:hAnsiTheme="majorBidi" w:cstheme="majorBidi" w:hint="cs"/>
          <w:sz w:val="28"/>
          <w:szCs w:val="28"/>
          <w:rtl/>
          <w:lang w:bidi="ar-DZ"/>
        </w:rPr>
        <w:t>جامعة قالمة</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الشهادات:( التدرج ومابعد التدرج وتاريخ الحصول عليها.والتخصص...إلخ)</w:t>
      </w:r>
    </w:p>
    <w:p w:rsidR="007C17A3" w:rsidRPr="007C17A3" w:rsidRDefault="007C17A3" w:rsidP="007C17A3">
      <w:pPr>
        <w:bidi/>
        <w:spacing w:line="360" w:lineRule="auto"/>
        <w:rPr>
          <w:b/>
          <w:sz w:val="28"/>
          <w:szCs w:val="28"/>
          <w:rtl/>
          <w:lang w:bidi="ar-DZ"/>
        </w:rPr>
      </w:pPr>
      <w:r w:rsidRPr="007C17A3">
        <w:rPr>
          <w:rFonts w:hint="cs"/>
          <w:b/>
          <w:sz w:val="28"/>
          <w:szCs w:val="28"/>
          <w:u w:val="single"/>
          <w:rtl/>
        </w:rPr>
        <w:t xml:space="preserve">الليسانس : </w:t>
      </w:r>
      <w:r w:rsidRPr="007C17A3">
        <w:rPr>
          <w:rFonts w:hint="cs"/>
          <w:b/>
          <w:sz w:val="28"/>
          <w:szCs w:val="28"/>
          <w:rtl/>
          <w:lang w:bidi="ar-DZ"/>
        </w:rPr>
        <w:t>جويلية 2004 تخصص مالية جامعة باتنة</w:t>
      </w:r>
    </w:p>
    <w:p w:rsidR="007C17A3" w:rsidRPr="007C17A3" w:rsidRDefault="007C17A3" w:rsidP="007C17A3">
      <w:pPr>
        <w:bidi/>
        <w:spacing w:line="360" w:lineRule="auto"/>
        <w:rPr>
          <w:b/>
          <w:sz w:val="28"/>
          <w:szCs w:val="28"/>
          <w:rtl/>
        </w:rPr>
      </w:pPr>
      <w:r w:rsidRPr="007C17A3">
        <w:rPr>
          <w:rFonts w:hint="cs"/>
          <w:b/>
          <w:i/>
          <w:iCs/>
          <w:sz w:val="28"/>
          <w:szCs w:val="28"/>
          <w:u w:val="single"/>
          <w:rtl/>
        </w:rPr>
        <w:t>شهادة الماجستير</w:t>
      </w:r>
      <w:r w:rsidRPr="007C17A3">
        <w:rPr>
          <w:rFonts w:hint="cs"/>
          <w:b/>
          <w:sz w:val="28"/>
          <w:szCs w:val="28"/>
          <w:rtl/>
        </w:rPr>
        <w:t>: فيفري 2008 جامعة بسكرة (تخصص اقتصاد وتسيير المؤسسة)</w:t>
      </w:r>
    </w:p>
    <w:p w:rsidR="007C17A3" w:rsidRPr="007C17A3" w:rsidRDefault="007C17A3" w:rsidP="005E0214">
      <w:pPr>
        <w:bidi/>
        <w:spacing w:line="360" w:lineRule="auto"/>
        <w:rPr>
          <w:b/>
          <w:sz w:val="28"/>
          <w:szCs w:val="28"/>
          <w:rtl/>
          <w:lang w:bidi="ar-DZ"/>
        </w:rPr>
      </w:pPr>
      <w:r w:rsidRPr="007C17A3">
        <w:rPr>
          <w:rFonts w:hint="cs"/>
          <w:b/>
          <w:i/>
          <w:iCs/>
          <w:sz w:val="28"/>
          <w:szCs w:val="28"/>
          <w:u w:val="single"/>
          <w:rtl/>
        </w:rPr>
        <w:t>الدكتوراه (قيد الانجاز)</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الكفاءات البيداغوجية المهنية (المواد المدرسة......إلخ):</w:t>
      </w:r>
    </w:p>
    <w:p w:rsidR="00E42864" w:rsidRPr="00F03650" w:rsidRDefault="007C17A3" w:rsidP="00E42864">
      <w:pPr>
        <w:bidi/>
        <w:spacing w:line="360" w:lineRule="auto"/>
        <w:rPr>
          <w:rFonts w:asciiTheme="majorBidi" w:hAnsiTheme="majorBidi" w:cstheme="majorBidi"/>
          <w:b/>
          <w:bCs/>
          <w:sz w:val="28"/>
          <w:szCs w:val="28"/>
          <w:rtl/>
          <w:lang w:bidi="ar-DZ"/>
        </w:rPr>
      </w:pPr>
      <w:r w:rsidRPr="007C17A3">
        <w:rPr>
          <w:rFonts w:hint="cs"/>
          <w:b/>
          <w:sz w:val="28"/>
          <w:szCs w:val="28"/>
          <w:rtl/>
        </w:rPr>
        <w:t>اقتصاد المؤسسة، تسيير وتحليل مالي، جباية المؤسسة، تسيير الافراد والوظائف، ادارة الموارد البشرية للمشروع، مدخل إلى علم الاقتصاد، احصاء</w:t>
      </w:r>
      <w:r>
        <w:rPr>
          <w:rFonts w:hint="cs"/>
          <w:bCs/>
          <w:sz w:val="28"/>
          <w:szCs w:val="28"/>
          <w:rtl/>
        </w:rPr>
        <w:t xml:space="preserve"> 1</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Default="00E42864" w:rsidP="00E42864">
      <w:pPr>
        <w:bidi/>
        <w:spacing w:line="360" w:lineRule="auto"/>
        <w:rPr>
          <w:rFonts w:asciiTheme="majorBidi" w:hAnsiTheme="majorBidi" w:cstheme="majorBidi"/>
          <w:b/>
          <w:bCs/>
          <w:sz w:val="28"/>
          <w:szCs w:val="28"/>
          <w:rtl/>
          <w:lang w:bidi="ar-DZ"/>
        </w:rPr>
      </w:pPr>
    </w:p>
    <w:p w:rsidR="007C17A3" w:rsidRDefault="007C17A3" w:rsidP="007C17A3">
      <w:pPr>
        <w:bidi/>
        <w:spacing w:line="360" w:lineRule="auto"/>
        <w:rPr>
          <w:rFonts w:asciiTheme="majorBidi" w:hAnsiTheme="majorBidi" w:cstheme="majorBidi"/>
          <w:b/>
          <w:bCs/>
          <w:sz w:val="28"/>
          <w:szCs w:val="28"/>
          <w:rtl/>
          <w:lang w:bidi="ar-DZ"/>
        </w:rPr>
      </w:pPr>
    </w:p>
    <w:p w:rsidR="007C17A3" w:rsidRDefault="007C17A3" w:rsidP="007C17A3">
      <w:pPr>
        <w:bidi/>
        <w:spacing w:line="360" w:lineRule="auto"/>
        <w:rPr>
          <w:rFonts w:asciiTheme="majorBidi" w:hAnsiTheme="majorBidi" w:cstheme="majorBidi"/>
          <w:b/>
          <w:bCs/>
          <w:sz w:val="28"/>
          <w:szCs w:val="28"/>
          <w:rtl/>
          <w:lang w:bidi="ar-DZ"/>
        </w:rPr>
      </w:pPr>
    </w:p>
    <w:p w:rsidR="007C17A3" w:rsidRDefault="007C17A3" w:rsidP="007C17A3">
      <w:pPr>
        <w:bidi/>
        <w:spacing w:line="360" w:lineRule="auto"/>
        <w:rPr>
          <w:rFonts w:asciiTheme="majorBidi" w:hAnsiTheme="majorBidi" w:cstheme="majorBidi"/>
          <w:b/>
          <w:bCs/>
          <w:sz w:val="28"/>
          <w:szCs w:val="28"/>
          <w:rtl/>
          <w:lang w:bidi="ar-DZ"/>
        </w:rPr>
      </w:pPr>
    </w:p>
    <w:p w:rsidR="007C17A3" w:rsidRDefault="007C17A3" w:rsidP="007C17A3">
      <w:pPr>
        <w:bidi/>
        <w:spacing w:line="360" w:lineRule="auto"/>
        <w:rPr>
          <w:rFonts w:asciiTheme="majorBidi" w:hAnsiTheme="majorBidi" w:cstheme="majorBidi"/>
          <w:b/>
          <w:bCs/>
          <w:sz w:val="28"/>
          <w:szCs w:val="28"/>
          <w:rtl/>
          <w:lang w:bidi="ar-DZ"/>
        </w:rPr>
      </w:pPr>
    </w:p>
    <w:p w:rsidR="007C17A3" w:rsidRDefault="007C17A3" w:rsidP="007C17A3">
      <w:pPr>
        <w:bidi/>
        <w:spacing w:line="360" w:lineRule="auto"/>
        <w:rPr>
          <w:rFonts w:asciiTheme="majorBidi" w:hAnsiTheme="majorBidi" w:cstheme="majorBidi"/>
          <w:b/>
          <w:bCs/>
          <w:sz w:val="28"/>
          <w:szCs w:val="28"/>
          <w:rtl/>
          <w:lang w:bidi="ar-DZ"/>
        </w:rPr>
      </w:pPr>
    </w:p>
    <w:p w:rsidR="007C17A3" w:rsidRDefault="007C17A3" w:rsidP="007C17A3">
      <w:pPr>
        <w:bidi/>
        <w:spacing w:line="360" w:lineRule="auto"/>
        <w:rPr>
          <w:rFonts w:asciiTheme="majorBidi" w:hAnsiTheme="majorBidi" w:cstheme="majorBidi"/>
          <w:b/>
          <w:bCs/>
          <w:sz w:val="28"/>
          <w:szCs w:val="28"/>
          <w:rtl/>
          <w:lang w:bidi="ar-DZ"/>
        </w:rPr>
      </w:pPr>
    </w:p>
    <w:p w:rsidR="007C17A3" w:rsidRDefault="007C17A3" w:rsidP="007C17A3">
      <w:pPr>
        <w:bidi/>
        <w:spacing w:line="360" w:lineRule="auto"/>
        <w:rPr>
          <w:rFonts w:asciiTheme="majorBidi" w:hAnsiTheme="majorBidi" w:cstheme="majorBidi"/>
          <w:b/>
          <w:bCs/>
          <w:sz w:val="28"/>
          <w:szCs w:val="28"/>
          <w:rtl/>
          <w:lang w:bidi="ar-DZ"/>
        </w:rPr>
      </w:pPr>
    </w:p>
    <w:p w:rsidR="007C17A3" w:rsidRDefault="007C17A3" w:rsidP="007C17A3">
      <w:pPr>
        <w:bidi/>
        <w:spacing w:line="360" w:lineRule="auto"/>
        <w:rPr>
          <w:rFonts w:asciiTheme="majorBidi" w:hAnsiTheme="majorBidi" w:cstheme="majorBidi"/>
          <w:b/>
          <w:bCs/>
          <w:sz w:val="28"/>
          <w:szCs w:val="28"/>
          <w:rtl/>
          <w:lang w:bidi="ar-DZ"/>
        </w:rPr>
      </w:pPr>
    </w:p>
    <w:p w:rsidR="007C17A3" w:rsidRPr="00F03650" w:rsidRDefault="007C17A3" w:rsidP="007C17A3">
      <w:pPr>
        <w:bidi/>
        <w:spacing w:line="360" w:lineRule="auto"/>
        <w:rPr>
          <w:rFonts w:asciiTheme="majorBidi" w:hAnsiTheme="majorBidi" w:cstheme="majorBidi"/>
          <w:b/>
          <w:bCs/>
          <w:sz w:val="28"/>
          <w:szCs w:val="28"/>
          <w:rtl/>
          <w:lang w:bidi="ar-DZ"/>
        </w:rPr>
      </w:pPr>
    </w:p>
    <w:p w:rsidR="00E42864" w:rsidRPr="007C17A3" w:rsidRDefault="00E42864" w:rsidP="007C17A3">
      <w:pPr>
        <w:bidi/>
        <w:spacing w:line="360" w:lineRule="auto"/>
        <w:jc w:val="center"/>
        <w:rPr>
          <w:rFonts w:asciiTheme="majorBidi" w:hAnsiTheme="majorBidi" w:cstheme="majorBidi"/>
          <w:b/>
          <w:bCs/>
          <w:sz w:val="28"/>
          <w:szCs w:val="28"/>
          <w:rtl/>
          <w:lang w:bidi="ar-DZ"/>
        </w:rPr>
      </w:pPr>
      <w:r w:rsidRPr="007C17A3">
        <w:rPr>
          <w:rFonts w:asciiTheme="majorBidi" w:hAnsiTheme="majorBidi" w:cstheme="majorBidi"/>
          <w:b/>
          <w:bCs/>
          <w:sz w:val="28"/>
          <w:szCs w:val="28"/>
          <w:rtl/>
          <w:lang w:bidi="ar-DZ"/>
        </w:rPr>
        <w:t>نموذج مختصر للسيرة الذاتية</w:t>
      </w:r>
    </w:p>
    <w:p w:rsidR="00E42864" w:rsidRPr="007C17A3" w:rsidRDefault="00E42864" w:rsidP="007C17A3">
      <w:pPr>
        <w:bidi/>
        <w:spacing w:line="360" w:lineRule="auto"/>
        <w:jc w:val="center"/>
        <w:rPr>
          <w:rFonts w:asciiTheme="majorBidi" w:hAnsiTheme="majorBidi" w:cstheme="majorBidi"/>
          <w:b/>
          <w:bCs/>
          <w:sz w:val="28"/>
          <w:szCs w:val="28"/>
          <w:rtl/>
          <w:lang w:bidi="ar-DZ"/>
        </w:rPr>
      </w:pPr>
    </w:p>
    <w:p w:rsidR="007C17A3" w:rsidRPr="007C17A3" w:rsidRDefault="00E42864" w:rsidP="007C17A3">
      <w:pPr>
        <w:tabs>
          <w:tab w:val="left" w:pos="458"/>
        </w:tabs>
        <w:bidi/>
        <w:rPr>
          <w:rFonts w:asciiTheme="majorBidi" w:hAnsiTheme="majorBidi" w:cstheme="majorBidi"/>
          <w:b/>
          <w:bCs/>
          <w:sz w:val="28"/>
          <w:szCs w:val="28"/>
          <w:rtl/>
          <w:lang w:bidi="ar-DZ"/>
        </w:rPr>
      </w:pPr>
      <w:r w:rsidRPr="007C17A3">
        <w:rPr>
          <w:rFonts w:asciiTheme="majorBidi" w:hAnsiTheme="majorBidi" w:cstheme="majorBidi"/>
          <w:b/>
          <w:bCs/>
          <w:sz w:val="28"/>
          <w:szCs w:val="28"/>
          <w:rtl/>
          <w:lang w:bidi="ar-DZ"/>
        </w:rPr>
        <w:t>الإسم اللقب:</w:t>
      </w:r>
      <w:r w:rsidR="007C17A3" w:rsidRPr="007C17A3">
        <w:rPr>
          <w:rFonts w:asciiTheme="majorBidi" w:hAnsiTheme="majorBidi" w:cstheme="majorBidi"/>
          <w:b/>
          <w:bCs/>
          <w:sz w:val="28"/>
          <w:szCs w:val="28"/>
          <w:rtl/>
          <w:lang w:bidi="ar-DZ"/>
        </w:rPr>
        <w:t xml:space="preserve"> </w:t>
      </w:r>
      <w:r w:rsidR="007C17A3" w:rsidRPr="007C17A3">
        <w:rPr>
          <w:rFonts w:asciiTheme="majorBidi" w:hAnsiTheme="majorBidi" w:cstheme="majorBidi"/>
          <w:sz w:val="28"/>
          <w:szCs w:val="28"/>
          <w:rtl/>
          <w:lang w:bidi="ar-DZ"/>
        </w:rPr>
        <w:t>وداد بورصاص</w:t>
      </w:r>
    </w:p>
    <w:p w:rsidR="007C17A3" w:rsidRDefault="007C17A3" w:rsidP="007C17A3">
      <w:pPr>
        <w:tabs>
          <w:tab w:val="left" w:pos="458"/>
        </w:tabs>
        <w:bidi/>
        <w:rPr>
          <w:rFonts w:asciiTheme="majorBidi" w:hAnsiTheme="majorBidi" w:cstheme="majorBidi"/>
          <w:sz w:val="28"/>
          <w:szCs w:val="28"/>
          <w:rtl/>
          <w:lang w:bidi="ar-DZ"/>
        </w:rPr>
      </w:pPr>
      <w:r w:rsidRPr="007C17A3">
        <w:rPr>
          <w:rFonts w:asciiTheme="majorBidi" w:hAnsiTheme="majorBidi" w:cstheme="majorBidi"/>
          <w:b/>
          <w:bCs/>
          <w:sz w:val="28"/>
          <w:szCs w:val="28"/>
          <w:rtl/>
          <w:lang w:bidi="ar-DZ"/>
        </w:rPr>
        <w:t xml:space="preserve">تاريخ ومكان الميلاد: </w:t>
      </w:r>
      <w:r w:rsidRPr="007C17A3">
        <w:rPr>
          <w:rFonts w:asciiTheme="majorBidi" w:hAnsiTheme="majorBidi" w:cstheme="majorBidi"/>
          <w:sz w:val="28"/>
          <w:szCs w:val="28"/>
          <w:rtl/>
          <w:lang w:bidi="ar-DZ"/>
        </w:rPr>
        <w:t>19 جانفي 1985</w:t>
      </w:r>
    </w:p>
    <w:p w:rsidR="005E0214" w:rsidRPr="007C17A3" w:rsidRDefault="005E0214" w:rsidP="005E0214">
      <w:pPr>
        <w:tabs>
          <w:tab w:val="left" w:pos="458"/>
        </w:tabs>
        <w:bidi/>
        <w:rPr>
          <w:rFonts w:asciiTheme="majorBidi" w:hAnsiTheme="majorBidi" w:cstheme="majorBidi"/>
          <w:sz w:val="28"/>
          <w:szCs w:val="28"/>
          <w:lang w:bidi="ar-DZ"/>
        </w:rPr>
      </w:pPr>
    </w:p>
    <w:p w:rsidR="007C17A3" w:rsidRPr="007C17A3" w:rsidRDefault="007C17A3" w:rsidP="007C17A3">
      <w:pPr>
        <w:tabs>
          <w:tab w:val="left" w:pos="458"/>
        </w:tabs>
        <w:bidi/>
        <w:rPr>
          <w:rFonts w:asciiTheme="majorBidi" w:hAnsiTheme="majorBidi" w:cstheme="majorBidi"/>
          <w:b/>
          <w:bCs/>
          <w:sz w:val="28"/>
          <w:szCs w:val="28"/>
          <w:lang w:bidi="ar-DZ"/>
        </w:rPr>
      </w:pPr>
      <w:r w:rsidRPr="007C17A3">
        <w:rPr>
          <w:rFonts w:asciiTheme="majorBidi" w:hAnsiTheme="majorBidi" w:cstheme="majorBidi"/>
          <w:b/>
          <w:bCs/>
          <w:sz w:val="28"/>
          <w:szCs w:val="28"/>
          <w:rtl/>
          <w:lang w:bidi="ar-DZ"/>
        </w:rPr>
        <w:t xml:space="preserve">البريد الالكتروني: </w:t>
      </w:r>
      <w:hyperlink r:id="rId44" w:history="1">
        <w:r w:rsidR="005E0214" w:rsidRPr="00F91FDC">
          <w:rPr>
            <w:rStyle w:val="Lienhypertexte"/>
            <w:rFonts w:asciiTheme="majorBidi" w:hAnsiTheme="majorBidi" w:cstheme="majorBidi"/>
            <w:sz w:val="28"/>
            <w:szCs w:val="28"/>
            <w:lang w:bidi="ar-DZ"/>
          </w:rPr>
          <w:t>wbouressace@hotmail.fr</w:t>
        </w:r>
      </w:hyperlink>
      <w:r w:rsidR="005E0214">
        <w:rPr>
          <w:rFonts w:asciiTheme="majorBidi" w:hAnsiTheme="majorBidi" w:cstheme="majorBidi" w:hint="cs"/>
          <w:sz w:val="28"/>
          <w:szCs w:val="28"/>
          <w:rtl/>
          <w:lang w:bidi="ar-DZ"/>
        </w:rPr>
        <w:t xml:space="preserve"> الهاتف : 0775484155</w:t>
      </w:r>
    </w:p>
    <w:p w:rsidR="007C17A3" w:rsidRPr="005E0214" w:rsidRDefault="007C17A3" w:rsidP="007C17A3">
      <w:pPr>
        <w:tabs>
          <w:tab w:val="left" w:pos="458"/>
        </w:tabs>
        <w:bidi/>
        <w:rPr>
          <w:rFonts w:asciiTheme="majorBidi" w:hAnsiTheme="majorBidi" w:cstheme="majorBidi"/>
          <w:b/>
          <w:bCs/>
          <w:sz w:val="28"/>
          <w:szCs w:val="28"/>
          <w:rtl/>
          <w:lang w:bidi="ar-DZ"/>
        </w:rPr>
      </w:pPr>
    </w:p>
    <w:p w:rsidR="007C17A3" w:rsidRPr="007C17A3" w:rsidRDefault="007C17A3" w:rsidP="005E0214">
      <w:pPr>
        <w:tabs>
          <w:tab w:val="left" w:pos="458"/>
        </w:tabs>
        <w:bidi/>
        <w:rPr>
          <w:rFonts w:asciiTheme="majorBidi" w:hAnsiTheme="majorBidi" w:cstheme="majorBidi"/>
          <w:sz w:val="28"/>
          <w:szCs w:val="28"/>
          <w:rtl/>
          <w:lang w:bidi="ar-DZ"/>
        </w:rPr>
      </w:pPr>
      <w:r w:rsidRPr="007C17A3">
        <w:rPr>
          <w:rFonts w:asciiTheme="majorBidi" w:hAnsiTheme="majorBidi" w:cstheme="majorBidi"/>
          <w:b/>
          <w:bCs/>
          <w:sz w:val="28"/>
          <w:szCs w:val="28"/>
          <w:rtl/>
          <w:lang w:bidi="ar-DZ"/>
        </w:rPr>
        <w:t xml:space="preserve">الرتبة: </w:t>
      </w:r>
      <w:r w:rsidRPr="007C17A3">
        <w:rPr>
          <w:rFonts w:asciiTheme="majorBidi" w:hAnsiTheme="majorBidi" w:cstheme="majorBidi"/>
          <w:sz w:val="28"/>
          <w:szCs w:val="28"/>
          <w:rtl/>
          <w:lang w:bidi="ar-DZ"/>
        </w:rPr>
        <w:t xml:space="preserve">أستاذ مساعد قسم "أ" </w:t>
      </w:r>
    </w:p>
    <w:p w:rsidR="007C17A3" w:rsidRPr="007C17A3" w:rsidRDefault="007C17A3" w:rsidP="007C17A3">
      <w:pPr>
        <w:bidi/>
        <w:spacing w:line="360" w:lineRule="auto"/>
        <w:rPr>
          <w:rFonts w:asciiTheme="majorBidi" w:hAnsiTheme="majorBidi" w:cstheme="majorBidi"/>
          <w:b/>
          <w:bCs/>
          <w:sz w:val="28"/>
          <w:szCs w:val="28"/>
          <w:rtl/>
          <w:lang w:bidi="ar-DZ"/>
        </w:rPr>
      </w:pPr>
    </w:p>
    <w:p w:rsidR="007C17A3" w:rsidRPr="007C17A3" w:rsidRDefault="007C17A3" w:rsidP="007C17A3">
      <w:pPr>
        <w:bidi/>
        <w:spacing w:line="360" w:lineRule="auto"/>
        <w:rPr>
          <w:rFonts w:asciiTheme="majorBidi" w:hAnsiTheme="majorBidi" w:cstheme="majorBidi"/>
          <w:b/>
          <w:bCs/>
          <w:sz w:val="28"/>
          <w:szCs w:val="28"/>
          <w:rtl/>
          <w:lang w:bidi="ar-DZ"/>
        </w:rPr>
      </w:pPr>
      <w:r w:rsidRPr="007C17A3">
        <w:rPr>
          <w:rFonts w:asciiTheme="majorBidi" w:hAnsiTheme="majorBidi" w:cstheme="majorBidi"/>
          <w:b/>
          <w:bCs/>
          <w:sz w:val="28"/>
          <w:szCs w:val="28"/>
          <w:rtl/>
          <w:lang w:bidi="ar-DZ"/>
        </w:rPr>
        <w:t xml:space="preserve">المؤسسة  الأصلية: </w:t>
      </w:r>
      <w:r w:rsidRPr="007C17A3">
        <w:rPr>
          <w:rFonts w:asciiTheme="majorBidi" w:hAnsiTheme="majorBidi" w:cstheme="majorBidi"/>
          <w:sz w:val="28"/>
          <w:szCs w:val="28"/>
          <w:rtl/>
          <w:lang w:bidi="ar-DZ"/>
        </w:rPr>
        <w:t>جامعة 08 ماي 45 قالمة</w:t>
      </w:r>
    </w:p>
    <w:p w:rsidR="007C17A3" w:rsidRPr="007C17A3" w:rsidRDefault="007C17A3" w:rsidP="007C17A3">
      <w:pPr>
        <w:tabs>
          <w:tab w:val="left" w:pos="458"/>
        </w:tabs>
        <w:bidi/>
        <w:jc w:val="right"/>
        <w:rPr>
          <w:rFonts w:asciiTheme="majorBidi" w:hAnsiTheme="majorBidi" w:cstheme="majorBidi"/>
          <w:b/>
          <w:bCs/>
          <w:sz w:val="28"/>
          <w:szCs w:val="28"/>
          <w:rtl/>
          <w:lang w:bidi="ar-DZ"/>
        </w:rPr>
      </w:pPr>
    </w:p>
    <w:p w:rsidR="00E42864" w:rsidRPr="007C17A3" w:rsidRDefault="00E42864" w:rsidP="007C17A3">
      <w:pPr>
        <w:bidi/>
        <w:spacing w:line="360" w:lineRule="auto"/>
        <w:rPr>
          <w:rFonts w:asciiTheme="majorBidi" w:hAnsiTheme="majorBidi" w:cstheme="majorBidi"/>
          <w:b/>
          <w:bCs/>
          <w:sz w:val="28"/>
          <w:szCs w:val="28"/>
          <w:rtl/>
          <w:lang w:bidi="ar-DZ"/>
        </w:rPr>
      </w:pPr>
      <w:r w:rsidRPr="007C17A3">
        <w:rPr>
          <w:rFonts w:asciiTheme="majorBidi" w:hAnsiTheme="majorBidi" w:cstheme="majorBidi"/>
          <w:b/>
          <w:bCs/>
          <w:sz w:val="28"/>
          <w:szCs w:val="28"/>
          <w:rtl/>
          <w:lang w:bidi="ar-DZ"/>
        </w:rPr>
        <w:t>الشهادات:( التدرج ومابعد التدرج وتاريخ الحصول عليها.والتخصص...إلخ)</w:t>
      </w:r>
    </w:p>
    <w:p w:rsidR="007C17A3" w:rsidRPr="007C17A3" w:rsidRDefault="007C17A3" w:rsidP="00C12474">
      <w:pPr>
        <w:pStyle w:val="Paragraphedeliste"/>
        <w:numPr>
          <w:ilvl w:val="0"/>
          <w:numId w:val="54"/>
        </w:numPr>
        <w:tabs>
          <w:tab w:val="left" w:pos="458"/>
        </w:tabs>
        <w:bidi/>
        <w:rPr>
          <w:rFonts w:asciiTheme="majorBidi" w:hAnsiTheme="majorBidi" w:cstheme="majorBidi"/>
          <w:sz w:val="28"/>
          <w:szCs w:val="28"/>
          <w:lang w:bidi="ar-DZ"/>
        </w:rPr>
      </w:pPr>
      <w:r w:rsidRPr="007C17A3">
        <w:rPr>
          <w:rFonts w:asciiTheme="majorBidi" w:hAnsiTheme="majorBidi" w:cstheme="majorBidi"/>
          <w:sz w:val="28"/>
          <w:szCs w:val="28"/>
          <w:rtl/>
          <w:lang w:bidi="ar-DZ"/>
        </w:rPr>
        <w:t xml:space="preserve"> </w:t>
      </w:r>
      <w:r w:rsidRPr="007C17A3">
        <w:rPr>
          <w:rFonts w:asciiTheme="majorBidi" w:hAnsiTheme="majorBidi" w:cstheme="majorBidi"/>
          <w:sz w:val="28"/>
          <w:szCs w:val="28"/>
          <w:rtl/>
        </w:rPr>
        <w:t>ليسانس في علوم التسيير ، تخصص : مالية ، جامعة قالمة ( الجزائر ) ، جويلية 2006 .</w:t>
      </w:r>
    </w:p>
    <w:p w:rsidR="007C17A3" w:rsidRPr="007C17A3" w:rsidRDefault="007C17A3" w:rsidP="00C12474">
      <w:pPr>
        <w:pStyle w:val="Paragraphedeliste"/>
        <w:numPr>
          <w:ilvl w:val="0"/>
          <w:numId w:val="54"/>
        </w:numPr>
        <w:bidi/>
        <w:contextualSpacing w:val="0"/>
        <w:rPr>
          <w:rFonts w:asciiTheme="majorBidi" w:hAnsiTheme="majorBidi" w:cstheme="majorBidi"/>
          <w:sz w:val="28"/>
          <w:szCs w:val="28"/>
          <w:lang w:bidi="ar-DZ"/>
        </w:rPr>
      </w:pPr>
      <w:r w:rsidRPr="007C17A3">
        <w:rPr>
          <w:rFonts w:asciiTheme="majorBidi" w:hAnsiTheme="majorBidi" w:cstheme="majorBidi"/>
          <w:sz w:val="28"/>
          <w:szCs w:val="28"/>
          <w:rtl/>
        </w:rPr>
        <w:t>ماجستير في تسيير الموارد البشرية ، جامعة العربي التبسي تبسة (مدرسة الدكتوراه بقسنطينة )، جويلية 2009.</w:t>
      </w:r>
    </w:p>
    <w:p w:rsidR="007C17A3" w:rsidRPr="007C17A3" w:rsidRDefault="007C17A3" w:rsidP="00C12474">
      <w:pPr>
        <w:numPr>
          <w:ilvl w:val="0"/>
          <w:numId w:val="55"/>
        </w:numPr>
        <w:tabs>
          <w:tab w:val="left" w:pos="458"/>
        </w:tabs>
        <w:bidi/>
        <w:rPr>
          <w:rFonts w:asciiTheme="majorBidi" w:hAnsiTheme="majorBidi" w:cstheme="majorBidi"/>
          <w:b/>
          <w:bCs/>
          <w:sz w:val="28"/>
          <w:szCs w:val="28"/>
          <w:rtl/>
          <w:lang w:bidi="ar-DZ"/>
        </w:rPr>
      </w:pPr>
      <w:r w:rsidRPr="007C17A3">
        <w:rPr>
          <w:rFonts w:asciiTheme="majorBidi" w:hAnsiTheme="majorBidi" w:cstheme="majorBidi"/>
          <w:b/>
          <w:bCs/>
          <w:sz w:val="28"/>
          <w:szCs w:val="28"/>
          <w:rtl/>
          <w:lang w:bidi="ar-DZ"/>
        </w:rPr>
        <w:t xml:space="preserve">الشهادات المحضر لها: </w:t>
      </w:r>
      <w:r w:rsidRPr="007C17A3">
        <w:rPr>
          <w:rFonts w:asciiTheme="majorBidi" w:hAnsiTheme="majorBidi" w:cstheme="majorBidi"/>
          <w:sz w:val="28"/>
          <w:szCs w:val="28"/>
          <w:rtl/>
          <w:lang w:bidi="ar-DZ"/>
        </w:rPr>
        <w:t>شهادة دكتوراه</w:t>
      </w:r>
    </w:p>
    <w:p w:rsidR="00E42864" w:rsidRPr="007C17A3" w:rsidRDefault="00E42864" w:rsidP="007C17A3">
      <w:pPr>
        <w:bidi/>
        <w:spacing w:line="360" w:lineRule="auto"/>
        <w:rPr>
          <w:rFonts w:asciiTheme="majorBidi" w:hAnsiTheme="majorBidi" w:cstheme="majorBidi"/>
          <w:b/>
          <w:bCs/>
          <w:sz w:val="28"/>
          <w:szCs w:val="28"/>
          <w:rtl/>
          <w:lang w:bidi="ar-DZ"/>
        </w:rPr>
      </w:pPr>
    </w:p>
    <w:p w:rsidR="00E42864" w:rsidRPr="007C17A3" w:rsidRDefault="00E42864" w:rsidP="007C17A3">
      <w:pPr>
        <w:bidi/>
        <w:spacing w:line="360" w:lineRule="auto"/>
        <w:rPr>
          <w:rFonts w:asciiTheme="majorBidi" w:hAnsiTheme="majorBidi" w:cstheme="majorBidi"/>
          <w:b/>
          <w:bCs/>
          <w:sz w:val="28"/>
          <w:szCs w:val="28"/>
          <w:rtl/>
          <w:lang w:bidi="ar-DZ"/>
        </w:rPr>
      </w:pPr>
    </w:p>
    <w:p w:rsidR="00E42864" w:rsidRPr="007C17A3" w:rsidRDefault="00E42864" w:rsidP="007C17A3">
      <w:pPr>
        <w:bidi/>
        <w:spacing w:line="360" w:lineRule="auto"/>
        <w:rPr>
          <w:rFonts w:asciiTheme="majorBidi" w:hAnsiTheme="majorBidi" w:cstheme="majorBidi"/>
          <w:b/>
          <w:bCs/>
          <w:sz w:val="28"/>
          <w:szCs w:val="28"/>
          <w:rtl/>
          <w:lang w:bidi="ar-DZ"/>
        </w:rPr>
      </w:pPr>
      <w:r w:rsidRPr="007C17A3">
        <w:rPr>
          <w:rFonts w:asciiTheme="majorBidi" w:hAnsiTheme="majorBidi" w:cstheme="majorBidi"/>
          <w:b/>
          <w:bCs/>
          <w:sz w:val="28"/>
          <w:szCs w:val="28"/>
          <w:rtl/>
          <w:lang w:bidi="ar-DZ"/>
        </w:rPr>
        <w:t>الكفاءات البيداغوجية المهنية (المواد المدرسة......إلخ):</w:t>
      </w:r>
    </w:p>
    <w:p w:rsidR="007C17A3" w:rsidRPr="007C17A3" w:rsidRDefault="007C17A3" w:rsidP="007C17A3">
      <w:pPr>
        <w:tabs>
          <w:tab w:val="left" w:pos="458"/>
        </w:tabs>
        <w:bidi/>
        <w:rPr>
          <w:rFonts w:asciiTheme="majorBidi" w:hAnsiTheme="majorBidi" w:cstheme="majorBidi"/>
          <w:sz w:val="28"/>
          <w:szCs w:val="28"/>
          <w:rtl/>
        </w:rPr>
      </w:pPr>
      <w:r>
        <w:rPr>
          <w:rFonts w:asciiTheme="majorBidi" w:hAnsiTheme="majorBidi" w:cstheme="majorBidi" w:hint="cs"/>
          <w:sz w:val="28"/>
          <w:szCs w:val="28"/>
          <w:rtl/>
        </w:rPr>
        <w:t xml:space="preserve">   </w:t>
      </w:r>
      <w:r w:rsidRPr="007C17A3">
        <w:rPr>
          <w:rFonts w:asciiTheme="majorBidi" w:hAnsiTheme="majorBidi" w:cstheme="majorBidi"/>
          <w:sz w:val="28"/>
          <w:szCs w:val="28"/>
          <w:rtl/>
        </w:rPr>
        <w:t>أعمال إلكترونية ،موارد بشرية و التغيير، إدارة الأعمال و تقنيات المعلومات ، إتصال تسويقي ،تسيير المؤسسة ، إقتصاد المؤسسة ،تسيير المعارف، تسيير الموارد البشرية، إدارة الأعمال الاستراتيجية ، نظم المعلومات الإدارية.</w:t>
      </w:r>
    </w:p>
    <w:p w:rsidR="007C17A3" w:rsidRPr="007C17A3" w:rsidRDefault="007C17A3" w:rsidP="007C17A3">
      <w:pPr>
        <w:tabs>
          <w:tab w:val="left" w:pos="458"/>
        </w:tabs>
        <w:bidi/>
        <w:rPr>
          <w:rFonts w:asciiTheme="majorBidi" w:hAnsiTheme="majorBidi" w:cstheme="majorBidi"/>
          <w:b/>
          <w:bCs/>
          <w:sz w:val="28"/>
          <w:szCs w:val="28"/>
          <w:rtl/>
        </w:rPr>
      </w:pPr>
    </w:p>
    <w:p w:rsidR="00E42864" w:rsidRPr="007C17A3" w:rsidRDefault="00E42864" w:rsidP="007C17A3">
      <w:pPr>
        <w:bidi/>
        <w:spacing w:line="360" w:lineRule="auto"/>
        <w:rPr>
          <w:rFonts w:asciiTheme="majorBidi" w:hAnsiTheme="majorBidi" w:cstheme="majorBidi"/>
          <w:b/>
          <w:bCs/>
          <w:sz w:val="28"/>
          <w:szCs w:val="28"/>
          <w:rtl/>
        </w:rPr>
      </w:pPr>
    </w:p>
    <w:p w:rsidR="00E42864" w:rsidRDefault="00E42864" w:rsidP="007C17A3">
      <w:pPr>
        <w:bidi/>
        <w:spacing w:line="360" w:lineRule="auto"/>
        <w:rPr>
          <w:rFonts w:asciiTheme="majorBidi" w:hAnsiTheme="majorBidi" w:cstheme="majorBidi"/>
          <w:b/>
          <w:bCs/>
          <w:sz w:val="28"/>
          <w:szCs w:val="28"/>
          <w:rtl/>
        </w:rPr>
      </w:pPr>
    </w:p>
    <w:p w:rsidR="007C17A3" w:rsidRDefault="007C17A3" w:rsidP="007C17A3">
      <w:pPr>
        <w:bidi/>
        <w:spacing w:line="360" w:lineRule="auto"/>
        <w:rPr>
          <w:rFonts w:asciiTheme="majorBidi" w:hAnsiTheme="majorBidi" w:cstheme="majorBidi"/>
          <w:b/>
          <w:bCs/>
          <w:sz w:val="28"/>
          <w:szCs w:val="28"/>
          <w:rtl/>
        </w:rPr>
      </w:pPr>
    </w:p>
    <w:p w:rsidR="007C17A3" w:rsidRDefault="007C17A3" w:rsidP="007C17A3">
      <w:pPr>
        <w:bidi/>
        <w:spacing w:line="360" w:lineRule="auto"/>
        <w:rPr>
          <w:rFonts w:asciiTheme="majorBidi" w:hAnsiTheme="majorBidi" w:cstheme="majorBidi"/>
          <w:b/>
          <w:bCs/>
          <w:sz w:val="28"/>
          <w:szCs w:val="28"/>
          <w:rtl/>
        </w:rPr>
      </w:pPr>
    </w:p>
    <w:p w:rsidR="007C17A3" w:rsidRDefault="007C17A3" w:rsidP="007C17A3">
      <w:pPr>
        <w:bidi/>
        <w:spacing w:line="360" w:lineRule="auto"/>
        <w:rPr>
          <w:rFonts w:asciiTheme="majorBidi" w:hAnsiTheme="majorBidi" w:cstheme="majorBidi"/>
          <w:b/>
          <w:bCs/>
          <w:sz w:val="28"/>
          <w:szCs w:val="28"/>
          <w:rtl/>
        </w:rPr>
      </w:pPr>
    </w:p>
    <w:p w:rsidR="007C17A3" w:rsidRDefault="007C17A3" w:rsidP="007C17A3">
      <w:pPr>
        <w:bidi/>
        <w:spacing w:line="360" w:lineRule="auto"/>
        <w:rPr>
          <w:rFonts w:asciiTheme="majorBidi" w:hAnsiTheme="majorBidi" w:cstheme="majorBidi"/>
          <w:b/>
          <w:bCs/>
          <w:sz w:val="28"/>
          <w:szCs w:val="28"/>
          <w:rtl/>
        </w:rPr>
      </w:pPr>
    </w:p>
    <w:p w:rsidR="007C17A3" w:rsidRDefault="007C17A3" w:rsidP="007C17A3">
      <w:pPr>
        <w:bidi/>
        <w:spacing w:line="360" w:lineRule="auto"/>
        <w:rPr>
          <w:rFonts w:asciiTheme="majorBidi" w:hAnsiTheme="majorBidi" w:cstheme="majorBidi"/>
          <w:b/>
          <w:bCs/>
          <w:sz w:val="28"/>
          <w:szCs w:val="28"/>
          <w:rtl/>
        </w:rPr>
      </w:pPr>
    </w:p>
    <w:p w:rsidR="007C17A3" w:rsidRDefault="007C17A3" w:rsidP="007C17A3">
      <w:pPr>
        <w:bidi/>
        <w:spacing w:line="360" w:lineRule="auto"/>
        <w:rPr>
          <w:rFonts w:asciiTheme="majorBidi" w:hAnsiTheme="majorBidi" w:cstheme="majorBidi"/>
          <w:b/>
          <w:bCs/>
          <w:sz w:val="28"/>
          <w:szCs w:val="28"/>
          <w:rtl/>
        </w:rPr>
      </w:pPr>
    </w:p>
    <w:p w:rsidR="007C17A3" w:rsidRPr="007C17A3" w:rsidRDefault="007C17A3" w:rsidP="007C17A3">
      <w:pPr>
        <w:bidi/>
        <w:spacing w:line="360" w:lineRule="auto"/>
        <w:rPr>
          <w:rFonts w:asciiTheme="majorBidi" w:hAnsiTheme="majorBidi" w:cstheme="majorBidi"/>
          <w:b/>
          <w:bCs/>
          <w:sz w:val="28"/>
          <w:szCs w:val="28"/>
          <w:rtl/>
        </w:rPr>
      </w:pPr>
    </w:p>
    <w:p w:rsidR="00E42864" w:rsidRDefault="00E42864" w:rsidP="00E42864">
      <w:pPr>
        <w:bidi/>
        <w:spacing w:line="360" w:lineRule="auto"/>
        <w:rPr>
          <w:rFonts w:asciiTheme="majorBidi" w:hAnsiTheme="majorBidi" w:cstheme="majorBidi"/>
          <w:b/>
          <w:bCs/>
          <w:sz w:val="28"/>
          <w:szCs w:val="28"/>
          <w:rtl/>
          <w:lang w:bidi="ar-DZ"/>
        </w:rPr>
      </w:pPr>
    </w:p>
    <w:p w:rsidR="007C17A3" w:rsidRDefault="007C17A3" w:rsidP="007C17A3">
      <w:pPr>
        <w:bidi/>
        <w:spacing w:line="360" w:lineRule="auto"/>
        <w:rPr>
          <w:rFonts w:asciiTheme="majorBidi" w:hAnsiTheme="majorBidi" w:cstheme="majorBidi"/>
          <w:b/>
          <w:bCs/>
          <w:sz w:val="28"/>
          <w:szCs w:val="28"/>
          <w:rtl/>
          <w:lang w:bidi="ar-DZ"/>
        </w:rPr>
      </w:pPr>
    </w:p>
    <w:p w:rsidR="005E0214" w:rsidRPr="007C17A3" w:rsidRDefault="005E0214" w:rsidP="005E0214">
      <w:pPr>
        <w:bidi/>
        <w:spacing w:line="360" w:lineRule="auto"/>
        <w:jc w:val="center"/>
        <w:rPr>
          <w:rFonts w:asciiTheme="majorBidi" w:hAnsiTheme="majorBidi" w:cstheme="majorBidi"/>
          <w:b/>
          <w:bCs/>
          <w:sz w:val="28"/>
          <w:szCs w:val="28"/>
          <w:rtl/>
          <w:lang w:bidi="ar-DZ"/>
        </w:rPr>
      </w:pPr>
      <w:r w:rsidRPr="007C17A3">
        <w:rPr>
          <w:rFonts w:asciiTheme="majorBidi" w:hAnsiTheme="majorBidi" w:cstheme="majorBidi"/>
          <w:b/>
          <w:bCs/>
          <w:sz w:val="28"/>
          <w:szCs w:val="28"/>
          <w:rtl/>
          <w:lang w:bidi="ar-DZ"/>
        </w:rPr>
        <w:t>نموذج مختصر للسيرة الذاتية</w:t>
      </w:r>
    </w:p>
    <w:p w:rsidR="007C17A3" w:rsidRDefault="007C17A3" w:rsidP="007C17A3">
      <w:pPr>
        <w:bidi/>
        <w:spacing w:line="360" w:lineRule="auto"/>
        <w:rPr>
          <w:rFonts w:asciiTheme="majorBidi" w:hAnsiTheme="majorBidi" w:cstheme="majorBidi"/>
          <w:b/>
          <w:bCs/>
          <w:sz w:val="28"/>
          <w:szCs w:val="28"/>
          <w:rtl/>
          <w:lang w:bidi="ar-DZ"/>
        </w:rPr>
      </w:pPr>
    </w:p>
    <w:p w:rsidR="005E0214" w:rsidRPr="00F03650" w:rsidRDefault="005E0214" w:rsidP="005E0214">
      <w:pPr>
        <w:bidi/>
        <w:spacing w:line="360" w:lineRule="auto"/>
        <w:rPr>
          <w:rFonts w:asciiTheme="majorBidi" w:hAnsiTheme="majorBidi" w:cstheme="majorBidi"/>
          <w:b/>
          <w:bCs/>
          <w:sz w:val="28"/>
          <w:szCs w:val="28"/>
          <w:rtl/>
          <w:lang w:bidi="ar-DZ"/>
        </w:rPr>
      </w:pPr>
    </w:p>
    <w:p w:rsidR="009A68E5" w:rsidRPr="00925109" w:rsidRDefault="009A68E5" w:rsidP="009A68E5">
      <w:pPr>
        <w:bidi/>
        <w:spacing w:line="360" w:lineRule="auto"/>
        <w:rPr>
          <w:b/>
          <w:bCs/>
          <w:sz w:val="28"/>
          <w:szCs w:val="28"/>
          <w:rtl/>
          <w:lang w:bidi="ar-DZ"/>
        </w:rPr>
      </w:pPr>
      <w:r w:rsidRPr="00925109">
        <w:rPr>
          <w:b/>
          <w:bCs/>
          <w:sz w:val="28"/>
          <w:szCs w:val="28"/>
          <w:rtl/>
          <w:lang w:bidi="ar-DZ"/>
        </w:rPr>
        <w:t>الإسم اللقب:</w:t>
      </w:r>
      <w:r>
        <w:rPr>
          <w:rFonts w:hint="cs"/>
          <w:b/>
          <w:bCs/>
          <w:sz w:val="28"/>
          <w:szCs w:val="28"/>
          <w:rtl/>
          <w:lang w:bidi="ar-DZ"/>
        </w:rPr>
        <w:t xml:space="preserve"> محمد بوناب </w:t>
      </w:r>
    </w:p>
    <w:p w:rsidR="009A68E5" w:rsidRPr="00925109" w:rsidRDefault="009A68E5" w:rsidP="009A68E5">
      <w:pPr>
        <w:bidi/>
        <w:spacing w:line="360" w:lineRule="auto"/>
        <w:rPr>
          <w:b/>
          <w:bCs/>
          <w:rtl/>
          <w:lang w:bidi="ar-DZ"/>
        </w:rPr>
      </w:pPr>
    </w:p>
    <w:p w:rsidR="009A68E5" w:rsidRPr="00925109" w:rsidRDefault="009A68E5" w:rsidP="009A68E5">
      <w:pPr>
        <w:bidi/>
        <w:spacing w:line="360" w:lineRule="auto"/>
        <w:rPr>
          <w:b/>
          <w:bCs/>
          <w:sz w:val="28"/>
          <w:szCs w:val="28"/>
          <w:rtl/>
          <w:lang w:bidi="ar-DZ"/>
        </w:rPr>
      </w:pPr>
      <w:r w:rsidRPr="00925109">
        <w:rPr>
          <w:b/>
          <w:bCs/>
          <w:sz w:val="28"/>
          <w:szCs w:val="28"/>
          <w:rtl/>
          <w:lang w:bidi="ar-DZ"/>
        </w:rPr>
        <w:t>تاريخ ومكان الميلاد:</w:t>
      </w:r>
      <w:r>
        <w:rPr>
          <w:rFonts w:hint="cs"/>
          <w:b/>
          <w:bCs/>
          <w:sz w:val="28"/>
          <w:szCs w:val="28"/>
          <w:rtl/>
          <w:lang w:bidi="ar-DZ"/>
        </w:rPr>
        <w:t xml:space="preserve"> 15/06/1984 قالمة</w:t>
      </w:r>
    </w:p>
    <w:p w:rsidR="009A68E5" w:rsidRPr="00925109" w:rsidRDefault="009A68E5" w:rsidP="009A68E5">
      <w:pPr>
        <w:bidi/>
        <w:spacing w:line="360" w:lineRule="auto"/>
        <w:rPr>
          <w:b/>
          <w:bCs/>
          <w:rtl/>
          <w:lang w:bidi="ar-DZ"/>
        </w:rPr>
      </w:pPr>
    </w:p>
    <w:p w:rsidR="009A68E5" w:rsidRPr="00925109" w:rsidRDefault="009A68E5" w:rsidP="005E0214">
      <w:pPr>
        <w:bidi/>
        <w:spacing w:line="360" w:lineRule="auto"/>
        <w:rPr>
          <w:b/>
          <w:bCs/>
          <w:sz w:val="28"/>
          <w:szCs w:val="28"/>
          <w:lang w:bidi="ar-DZ"/>
        </w:rPr>
      </w:pPr>
      <w:r w:rsidRPr="00925109">
        <w:rPr>
          <w:b/>
          <w:bCs/>
          <w:sz w:val="28"/>
          <w:szCs w:val="28"/>
          <w:rtl/>
          <w:lang w:bidi="ar-DZ"/>
        </w:rPr>
        <w:t>البريد الإلكتروني والهاتف:</w:t>
      </w:r>
      <w:r>
        <w:rPr>
          <w:rFonts w:hint="cs"/>
          <w:b/>
          <w:bCs/>
          <w:sz w:val="28"/>
          <w:szCs w:val="28"/>
          <w:rtl/>
          <w:lang w:bidi="ar-DZ"/>
        </w:rPr>
        <w:t xml:space="preserve"> </w:t>
      </w:r>
      <w:r>
        <w:rPr>
          <w:b/>
          <w:bCs/>
          <w:sz w:val="28"/>
          <w:szCs w:val="28"/>
          <w:lang w:bidi="ar-DZ"/>
        </w:rPr>
        <w:t xml:space="preserve">Medbouneb@yahoo.fr  </w:t>
      </w:r>
      <w:r w:rsidR="005E0214">
        <w:rPr>
          <w:rFonts w:hint="cs"/>
          <w:b/>
          <w:bCs/>
          <w:sz w:val="28"/>
          <w:szCs w:val="28"/>
          <w:rtl/>
          <w:lang w:bidi="ar-DZ"/>
        </w:rPr>
        <w:t xml:space="preserve"> </w:t>
      </w:r>
      <w:r>
        <w:rPr>
          <w:b/>
          <w:bCs/>
          <w:sz w:val="28"/>
          <w:szCs w:val="28"/>
          <w:lang w:bidi="ar-DZ"/>
        </w:rPr>
        <w:t>tel:0554140220</w:t>
      </w:r>
    </w:p>
    <w:p w:rsidR="009A68E5" w:rsidRPr="00925109" w:rsidRDefault="009A68E5" w:rsidP="009A68E5">
      <w:pPr>
        <w:bidi/>
        <w:spacing w:line="360" w:lineRule="auto"/>
        <w:rPr>
          <w:b/>
          <w:bCs/>
          <w:rtl/>
          <w:lang w:bidi="ar-DZ"/>
        </w:rPr>
      </w:pPr>
    </w:p>
    <w:p w:rsidR="009A68E5" w:rsidRPr="00925109" w:rsidRDefault="009A68E5" w:rsidP="009A68E5">
      <w:pPr>
        <w:bidi/>
        <w:spacing w:line="360" w:lineRule="auto"/>
        <w:rPr>
          <w:b/>
          <w:bCs/>
          <w:sz w:val="28"/>
          <w:szCs w:val="28"/>
          <w:rtl/>
          <w:lang w:bidi="ar-DZ"/>
        </w:rPr>
      </w:pPr>
      <w:r w:rsidRPr="00925109">
        <w:rPr>
          <w:b/>
          <w:bCs/>
          <w:sz w:val="28"/>
          <w:szCs w:val="28"/>
          <w:rtl/>
          <w:lang w:bidi="ar-DZ"/>
        </w:rPr>
        <w:t>الرتبة:</w:t>
      </w:r>
      <w:r>
        <w:rPr>
          <w:b/>
          <w:bCs/>
          <w:sz w:val="28"/>
          <w:szCs w:val="28"/>
          <w:lang w:bidi="ar-DZ"/>
        </w:rPr>
        <w:t xml:space="preserve"> </w:t>
      </w:r>
      <w:r>
        <w:rPr>
          <w:rFonts w:hint="cs"/>
          <w:b/>
          <w:bCs/>
          <w:sz w:val="28"/>
          <w:szCs w:val="28"/>
          <w:rtl/>
          <w:lang w:bidi="ar-DZ"/>
        </w:rPr>
        <w:t xml:space="preserve"> أستاذ مساعد قسم أ</w:t>
      </w:r>
    </w:p>
    <w:p w:rsidR="009A68E5" w:rsidRPr="00925109" w:rsidRDefault="009A68E5" w:rsidP="009A68E5">
      <w:pPr>
        <w:bidi/>
        <w:spacing w:line="360" w:lineRule="auto"/>
        <w:rPr>
          <w:b/>
          <w:bCs/>
          <w:rtl/>
          <w:lang w:bidi="ar-DZ"/>
        </w:rPr>
      </w:pPr>
    </w:p>
    <w:p w:rsidR="009A68E5" w:rsidRPr="00925109" w:rsidRDefault="009A68E5" w:rsidP="009A68E5">
      <w:pPr>
        <w:bidi/>
        <w:spacing w:line="360" w:lineRule="auto"/>
        <w:rPr>
          <w:b/>
          <w:bCs/>
          <w:sz w:val="28"/>
          <w:szCs w:val="28"/>
          <w:rtl/>
          <w:lang w:bidi="ar-DZ"/>
        </w:rPr>
      </w:pPr>
      <w:r w:rsidRPr="00925109">
        <w:rPr>
          <w:b/>
          <w:bCs/>
          <w:sz w:val="28"/>
          <w:szCs w:val="28"/>
          <w:rtl/>
          <w:lang w:bidi="ar-DZ"/>
        </w:rPr>
        <w:t>المؤسسة  الأصلية:</w:t>
      </w:r>
      <w:r>
        <w:rPr>
          <w:rFonts w:hint="cs"/>
          <w:b/>
          <w:bCs/>
          <w:sz w:val="28"/>
          <w:szCs w:val="28"/>
          <w:rtl/>
          <w:lang w:bidi="ar-DZ"/>
        </w:rPr>
        <w:t xml:space="preserve"> جامعة قالمة</w:t>
      </w:r>
    </w:p>
    <w:p w:rsidR="009A68E5" w:rsidRPr="00925109" w:rsidRDefault="009A68E5" w:rsidP="009A68E5">
      <w:pPr>
        <w:bidi/>
        <w:spacing w:line="360" w:lineRule="auto"/>
        <w:rPr>
          <w:b/>
          <w:bCs/>
          <w:rtl/>
          <w:lang w:bidi="ar-DZ"/>
        </w:rPr>
      </w:pPr>
    </w:p>
    <w:p w:rsidR="009A68E5" w:rsidRPr="00925109" w:rsidRDefault="009A68E5" w:rsidP="009A68E5">
      <w:pPr>
        <w:bidi/>
        <w:spacing w:line="360" w:lineRule="auto"/>
        <w:rPr>
          <w:b/>
          <w:bCs/>
          <w:rtl/>
          <w:lang w:bidi="ar-DZ"/>
        </w:rPr>
      </w:pPr>
    </w:p>
    <w:p w:rsidR="009A68E5" w:rsidRPr="00925109" w:rsidRDefault="009A68E5" w:rsidP="009A68E5">
      <w:pPr>
        <w:bidi/>
        <w:spacing w:line="360" w:lineRule="auto"/>
        <w:rPr>
          <w:b/>
          <w:bCs/>
          <w:sz w:val="28"/>
          <w:szCs w:val="28"/>
          <w:rtl/>
          <w:lang w:bidi="ar-DZ"/>
        </w:rPr>
      </w:pPr>
      <w:r w:rsidRPr="00925109">
        <w:rPr>
          <w:b/>
          <w:bCs/>
          <w:sz w:val="28"/>
          <w:szCs w:val="28"/>
          <w:rtl/>
          <w:lang w:bidi="ar-DZ"/>
        </w:rPr>
        <w:t>الشهادات:( التدرج ومابعد التدرج وتاريخ الحصول عليها.والتخصص...إلخ)</w:t>
      </w:r>
    </w:p>
    <w:p w:rsidR="009A68E5" w:rsidRPr="005E0214" w:rsidRDefault="009A68E5" w:rsidP="009A68E5">
      <w:pPr>
        <w:bidi/>
        <w:spacing w:line="360" w:lineRule="auto"/>
        <w:rPr>
          <w:b/>
          <w:bCs/>
          <w:sz w:val="28"/>
          <w:szCs w:val="28"/>
          <w:rtl/>
          <w:lang w:bidi="ar-DZ"/>
        </w:rPr>
      </w:pPr>
      <w:r>
        <w:rPr>
          <w:rFonts w:hint="cs"/>
          <w:b/>
          <w:bCs/>
          <w:rtl/>
          <w:lang w:bidi="ar-DZ"/>
        </w:rPr>
        <w:t xml:space="preserve">- </w:t>
      </w:r>
      <w:r w:rsidRPr="005E0214">
        <w:rPr>
          <w:rFonts w:hint="cs"/>
          <w:b/>
          <w:bCs/>
          <w:sz w:val="28"/>
          <w:szCs w:val="28"/>
          <w:rtl/>
          <w:lang w:bidi="ar-DZ"/>
        </w:rPr>
        <w:t>ليسانس في التسيير تخصص علوم مالية من جامعة قالمة سنة 2006</w:t>
      </w:r>
    </w:p>
    <w:p w:rsidR="009A68E5" w:rsidRPr="005E0214" w:rsidRDefault="009A68E5" w:rsidP="009A68E5">
      <w:pPr>
        <w:bidi/>
        <w:spacing w:line="360" w:lineRule="auto"/>
        <w:rPr>
          <w:b/>
          <w:bCs/>
          <w:sz w:val="28"/>
          <w:szCs w:val="28"/>
          <w:rtl/>
          <w:lang w:bidi="ar-DZ"/>
        </w:rPr>
      </w:pPr>
      <w:r w:rsidRPr="005E0214">
        <w:rPr>
          <w:rFonts w:hint="cs"/>
          <w:b/>
          <w:bCs/>
          <w:sz w:val="28"/>
          <w:szCs w:val="28"/>
          <w:rtl/>
          <w:lang w:bidi="ar-DZ"/>
        </w:rPr>
        <w:t>- ماجستير في التسيير تخصص إدارة الموارد البشرية من جامعة منتوري قسنطينة سنة 2010.</w:t>
      </w:r>
    </w:p>
    <w:p w:rsidR="009A68E5" w:rsidRPr="005E0214" w:rsidRDefault="009A68E5" w:rsidP="009A68E5">
      <w:pPr>
        <w:bidi/>
        <w:spacing w:line="360" w:lineRule="auto"/>
        <w:rPr>
          <w:b/>
          <w:bCs/>
          <w:sz w:val="28"/>
          <w:szCs w:val="28"/>
          <w:rtl/>
          <w:lang w:bidi="ar-DZ"/>
        </w:rPr>
      </w:pPr>
      <w:r w:rsidRPr="005E0214">
        <w:rPr>
          <w:rFonts w:hint="cs"/>
          <w:b/>
          <w:bCs/>
          <w:sz w:val="28"/>
          <w:szCs w:val="28"/>
          <w:rtl/>
          <w:lang w:bidi="ar-DZ"/>
        </w:rPr>
        <w:t>-مسجل في السنة الخامسة دكتوراه علوم بجامعة قسنطينة تخصص إدارة الموارد البشرية.</w:t>
      </w:r>
    </w:p>
    <w:p w:rsidR="009A68E5" w:rsidRPr="005E0214" w:rsidRDefault="009A68E5" w:rsidP="009A68E5">
      <w:pPr>
        <w:bidi/>
        <w:spacing w:line="360" w:lineRule="auto"/>
        <w:rPr>
          <w:b/>
          <w:bCs/>
          <w:sz w:val="28"/>
          <w:szCs w:val="28"/>
          <w:rtl/>
          <w:lang w:bidi="ar-DZ"/>
        </w:rPr>
      </w:pPr>
    </w:p>
    <w:p w:rsidR="009A68E5" w:rsidRPr="005E0214" w:rsidRDefault="009A68E5" w:rsidP="009A68E5">
      <w:pPr>
        <w:bidi/>
        <w:spacing w:line="360" w:lineRule="auto"/>
        <w:rPr>
          <w:b/>
          <w:bCs/>
          <w:sz w:val="28"/>
          <w:szCs w:val="28"/>
          <w:rtl/>
          <w:lang w:bidi="ar-DZ"/>
        </w:rPr>
      </w:pPr>
      <w:r w:rsidRPr="005E0214">
        <w:rPr>
          <w:b/>
          <w:bCs/>
          <w:sz w:val="28"/>
          <w:szCs w:val="28"/>
          <w:rtl/>
          <w:lang w:bidi="ar-DZ"/>
        </w:rPr>
        <w:t>الكفاءات البيداغوجية المهنية (المواد المدرسة......إلخ):</w:t>
      </w:r>
    </w:p>
    <w:p w:rsidR="009A68E5" w:rsidRPr="005E0214" w:rsidRDefault="009A68E5" w:rsidP="00C42387">
      <w:pPr>
        <w:bidi/>
        <w:spacing w:line="360" w:lineRule="auto"/>
        <w:rPr>
          <w:sz w:val="28"/>
          <w:szCs w:val="28"/>
          <w:rtl/>
          <w:lang w:bidi="ar-DZ"/>
        </w:rPr>
      </w:pPr>
      <w:r w:rsidRPr="005E0214">
        <w:rPr>
          <w:rFonts w:hint="cs"/>
          <w:b/>
          <w:bCs/>
          <w:sz w:val="28"/>
          <w:szCs w:val="28"/>
          <w:rtl/>
          <w:lang w:bidi="ar-DZ"/>
        </w:rPr>
        <w:t xml:space="preserve">- </w:t>
      </w:r>
      <w:r w:rsidRPr="005E0214">
        <w:rPr>
          <w:rFonts w:hint="cs"/>
          <w:sz w:val="28"/>
          <w:szCs w:val="28"/>
          <w:rtl/>
          <w:lang w:bidi="ar-DZ"/>
        </w:rPr>
        <w:t>تنظيم العمل ، قانون العمل، تسيير المعارف، إدارة وقت المشروع، النظرية المالية ، الإحصاء ، رياضيات 4، اقتصاد المؤسسة، إقتصاد كلي، محاسبة تحليلية، محاسبة خاصة، محاسبة الشركات.</w:t>
      </w:r>
    </w:p>
    <w:p w:rsidR="009A68E5" w:rsidRPr="005E0214" w:rsidRDefault="009A68E5" w:rsidP="009A68E5">
      <w:pPr>
        <w:bidi/>
        <w:spacing w:line="360" w:lineRule="auto"/>
        <w:rPr>
          <w:sz w:val="28"/>
          <w:szCs w:val="28"/>
          <w:rtl/>
          <w:lang w:bidi="ar-DZ"/>
        </w:rPr>
      </w:pPr>
    </w:p>
    <w:p w:rsidR="00C42387" w:rsidRPr="005E0214" w:rsidRDefault="00C42387" w:rsidP="00C42387">
      <w:pPr>
        <w:bidi/>
        <w:spacing w:line="360" w:lineRule="auto"/>
        <w:rPr>
          <w:sz w:val="28"/>
          <w:szCs w:val="28"/>
          <w:rtl/>
          <w:lang w:bidi="ar-DZ"/>
        </w:rPr>
      </w:pPr>
    </w:p>
    <w:p w:rsidR="00C42387" w:rsidRPr="005E0214" w:rsidRDefault="00C42387" w:rsidP="00C42387">
      <w:pPr>
        <w:bidi/>
        <w:spacing w:line="360" w:lineRule="auto"/>
        <w:rPr>
          <w:sz w:val="28"/>
          <w:szCs w:val="28"/>
          <w:rtl/>
          <w:lang w:bidi="ar-DZ"/>
        </w:rPr>
      </w:pPr>
    </w:p>
    <w:p w:rsidR="00C42387" w:rsidRPr="005E0214" w:rsidRDefault="00C42387" w:rsidP="00C42387">
      <w:pPr>
        <w:bidi/>
        <w:spacing w:line="360" w:lineRule="auto"/>
        <w:rPr>
          <w:sz w:val="28"/>
          <w:szCs w:val="28"/>
          <w:rtl/>
          <w:lang w:bidi="ar-DZ"/>
        </w:rPr>
      </w:pPr>
    </w:p>
    <w:p w:rsidR="00C42387" w:rsidRPr="005E0214" w:rsidRDefault="00C42387" w:rsidP="00C42387">
      <w:pPr>
        <w:bidi/>
        <w:spacing w:line="360" w:lineRule="auto"/>
        <w:rPr>
          <w:sz w:val="28"/>
          <w:szCs w:val="28"/>
          <w:rtl/>
          <w:lang w:bidi="ar-DZ"/>
        </w:rPr>
      </w:pPr>
    </w:p>
    <w:p w:rsidR="00C42387" w:rsidRPr="005E0214" w:rsidRDefault="00C42387" w:rsidP="00C42387">
      <w:pPr>
        <w:bidi/>
        <w:spacing w:line="360" w:lineRule="auto"/>
        <w:rPr>
          <w:sz w:val="28"/>
          <w:szCs w:val="28"/>
          <w:rtl/>
          <w:lang w:bidi="ar-DZ"/>
        </w:rPr>
      </w:pPr>
    </w:p>
    <w:p w:rsidR="00C42387" w:rsidRDefault="00C42387" w:rsidP="00C42387">
      <w:pPr>
        <w:bidi/>
        <w:spacing w:line="360" w:lineRule="auto"/>
        <w:rPr>
          <w:sz w:val="28"/>
          <w:szCs w:val="28"/>
          <w:rtl/>
          <w:lang w:bidi="ar-DZ"/>
        </w:rPr>
      </w:pPr>
    </w:p>
    <w:p w:rsidR="005E0214" w:rsidRPr="005E0214" w:rsidRDefault="005E0214" w:rsidP="005E0214">
      <w:pPr>
        <w:bidi/>
        <w:spacing w:line="360" w:lineRule="auto"/>
        <w:rPr>
          <w:sz w:val="28"/>
          <w:szCs w:val="28"/>
          <w:rtl/>
          <w:lang w:bidi="ar-DZ"/>
        </w:rPr>
      </w:pPr>
    </w:p>
    <w:p w:rsidR="00E42864" w:rsidRPr="00F03650" w:rsidRDefault="00E42864" w:rsidP="009A68E5">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E42864" w:rsidRDefault="00E42864" w:rsidP="00E42864">
      <w:pPr>
        <w:bidi/>
        <w:spacing w:line="360" w:lineRule="auto"/>
        <w:rPr>
          <w:rFonts w:asciiTheme="majorBidi" w:hAnsiTheme="majorBidi" w:cstheme="majorBidi"/>
          <w:b/>
          <w:bCs/>
          <w:sz w:val="28"/>
          <w:szCs w:val="28"/>
          <w:rtl/>
          <w:lang w:bidi="ar-DZ"/>
        </w:rPr>
      </w:pPr>
    </w:p>
    <w:p w:rsidR="00C42387" w:rsidRDefault="00C42387" w:rsidP="00C42387">
      <w:pPr>
        <w:bidi/>
        <w:spacing w:line="360" w:lineRule="auto"/>
        <w:rPr>
          <w:rFonts w:asciiTheme="majorBidi" w:hAnsiTheme="majorBidi" w:cstheme="majorBidi"/>
          <w:b/>
          <w:bCs/>
          <w:sz w:val="28"/>
          <w:szCs w:val="28"/>
          <w:rtl/>
          <w:lang w:bidi="ar-DZ"/>
        </w:rPr>
      </w:pPr>
    </w:p>
    <w:p w:rsidR="00C42387" w:rsidRPr="00C42387" w:rsidRDefault="00C42387" w:rsidP="00C42387">
      <w:pPr>
        <w:bidi/>
        <w:spacing w:line="360" w:lineRule="auto"/>
        <w:jc w:val="lowKashida"/>
        <w:rPr>
          <w:sz w:val="32"/>
          <w:szCs w:val="32"/>
          <w:rtl/>
          <w:lang w:bidi="ar-DZ"/>
        </w:rPr>
      </w:pPr>
      <w:r w:rsidRPr="00C42387">
        <w:rPr>
          <w:rFonts w:hint="cs"/>
          <w:b/>
          <w:bCs/>
          <w:sz w:val="32"/>
          <w:szCs w:val="32"/>
          <w:rtl/>
          <w:lang w:bidi="ar-DZ"/>
        </w:rPr>
        <w:t>الإسم و اللقب</w:t>
      </w:r>
      <w:r w:rsidRPr="00C42387">
        <w:rPr>
          <w:rFonts w:hint="cs"/>
          <w:sz w:val="32"/>
          <w:szCs w:val="32"/>
          <w:rtl/>
          <w:lang w:bidi="ar-DZ"/>
        </w:rPr>
        <w:t>: سليم مجلخ</w:t>
      </w:r>
    </w:p>
    <w:p w:rsidR="00C42387" w:rsidRPr="00C42387" w:rsidRDefault="00C42387" w:rsidP="00C42387">
      <w:pPr>
        <w:bidi/>
        <w:spacing w:line="360" w:lineRule="auto"/>
        <w:jc w:val="lowKashida"/>
        <w:rPr>
          <w:sz w:val="32"/>
          <w:szCs w:val="32"/>
          <w:rtl/>
          <w:lang w:bidi="ar-DZ"/>
        </w:rPr>
      </w:pPr>
      <w:r w:rsidRPr="00C42387">
        <w:rPr>
          <w:rFonts w:hint="cs"/>
          <w:b/>
          <w:bCs/>
          <w:sz w:val="32"/>
          <w:szCs w:val="32"/>
          <w:rtl/>
          <w:lang w:bidi="ar-DZ"/>
        </w:rPr>
        <w:t>تاريخ و مكان الميلاد</w:t>
      </w:r>
      <w:r w:rsidRPr="00C42387">
        <w:rPr>
          <w:rFonts w:hint="cs"/>
          <w:sz w:val="32"/>
          <w:szCs w:val="32"/>
          <w:rtl/>
          <w:lang w:bidi="ar-DZ"/>
        </w:rPr>
        <w:t xml:space="preserve">: </w:t>
      </w:r>
      <w:r w:rsidRPr="00C42387">
        <w:rPr>
          <w:sz w:val="32"/>
          <w:szCs w:val="32"/>
          <w:rtl/>
          <w:lang w:bidi="ar-DZ"/>
        </w:rPr>
        <w:t>03 / 02 /</w:t>
      </w:r>
      <w:r w:rsidRPr="00C42387">
        <w:rPr>
          <w:rFonts w:hint="cs"/>
          <w:sz w:val="32"/>
          <w:szCs w:val="32"/>
          <w:rtl/>
          <w:lang w:bidi="ar-DZ"/>
        </w:rPr>
        <w:t xml:space="preserve"> 1981  بقالمة.</w:t>
      </w:r>
    </w:p>
    <w:p w:rsidR="00C42387" w:rsidRDefault="00C42387" w:rsidP="00C42387">
      <w:pPr>
        <w:bidi/>
        <w:spacing w:line="360" w:lineRule="auto"/>
        <w:jc w:val="lowKashida"/>
        <w:rPr>
          <w:sz w:val="32"/>
          <w:szCs w:val="32"/>
          <w:rtl/>
          <w:lang w:bidi="ar-DZ"/>
        </w:rPr>
      </w:pPr>
      <w:r w:rsidRPr="00C42387">
        <w:rPr>
          <w:rFonts w:hint="cs"/>
          <w:b/>
          <w:bCs/>
          <w:sz w:val="32"/>
          <w:szCs w:val="32"/>
          <w:rtl/>
          <w:lang w:bidi="ar-DZ"/>
        </w:rPr>
        <w:t>البريد الإلكتروني</w:t>
      </w:r>
      <w:r w:rsidRPr="00C42387">
        <w:rPr>
          <w:rFonts w:hint="cs"/>
          <w:sz w:val="32"/>
          <w:szCs w:val="32"/>
          <w:rtl/>
          <w:lang w:bidi="ar-DZ"/>
        </w:rPr>
        <w:t xml:space="preserve">: </w:t>
      </w:r>
      <w:hyperlink r:id="rId45" w:history="1">
        <w:r w:rsidRPr="00F91FDC">
          <w:rPr>
            <w:rStyle w:val="Lienhypertexte"/>
            <w:sz w:val="32"/>
            <w:szCs w:val="32"/>
            <w:lang w:bidi="ar-DZ"/>
          </w:rPr>
          <w:t>medjelakhsalim@yahoo.fr</w:t>
        </w:r>
      </w:hyperlink>
      <w:r>
        <w:rPr>
          <w:rFonts w:hint="cs"/>
          <w:sz w:val="32"/>
          <w:szCs w:val="32"/>
          <w:rtl/>
          <w:lang w:bidi="ar-DZ"/>
        </w:rPr>
        <w:t xml:space="preserve"> الهاتف : </w:t>
      </w:r>
      <w:r w:rsidRPr="00C42387">
        <w:rPr>
          <w:sz w:val="32"/>
          <w:szCs w:val="32"/>
          <w:lang w:bidi="ar-DZ"/>
        </w:rPr>
        <w:t>07 75 51 36 38</w:t>
      </w:r>
    </w:p>
    <w:p w:rsidR="00C42387" w:rsidRDefault="00C42387" w:rsidP="00C42387">
      <w:pPr>
        <w:bidi/>
        <w:spacing w:line="360" w:lineRule="auto"/>
        <w:jc w:val="lowKashida"/>
        <w:rPr>
          <w:sz w:val="32"/>
          <w:szCs w:val="32"/>
          <w:rtl/>
          <w:lang w:bidi="ar-DZ"/>
        </w:rPr>
      </w:pPr>
      <w:r>
        <w:rPr>
          <w:rFonts w:hint="cs"/>
          <w:sz w:val="32"/>
          <w:szCs w:val="32"/>
          <w:rtl/>
          <w:lang w:bidi="ar-DZ"/>
        </w:rPr>
        <w:t xml:space="preserve"> الرتبة: أستاذ مساعد أ</w:t>
      </w:r>
    </w:p>
    <w:p w:rsidR="00C42387" w:rsidRPr="00C42387" w:rsidRDefault="00C42387" w:rsidP="00C42387">
      <w:pPr>
        <w:bidi/>
        <w:spacing w:line="360" w:lineRule="auto"/>
        <w:jc w:val="lowKashida"/>
        <w:rPr>
          <w:sz w:val="32"/>
          <w:szCs w:val="32"/>
          <w:lang w:bidi="ar-DZ"/>
        </w:rPr>
      </w:pPr>
      <w:r>
        <w:rPr>
          <w:rFonts w:hint="cs"/>
          <w:sz w:val="32"/>
          <w:szCs w:val="32"/>
          <w:rtl/>
          <w:lang w:bidi="ar-DZ"/>
        </w:rPr>
        <w:t>الجامعة الأصلية: جامعة قالمة</w:t>
      </w:r>
    </w:p>
    <w:p w:rsidR="00C42387" w:rsidRPr="00F03650" w:rsidRDefault="00C42387" w:rsidP="00C42387">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الشهادات:( التدرج ومابعد التدرج وتاريخ الحصول عليها.والتخصص...إلخ)</w:t>
      </w:r>
    </w:p>
    <w:p w:rsidR="00C42387" w:rsidRPr="00C42387" w:rsidRDefault="00C42387" w:rsidP="00C42387">
      <w:pPr>
        <w:bidi/>
        <w:spacing w:line="360" w:lineRule="auto"/>
        <w:jc w:val="lowKashida"/>
        <w:rPr>
          <w:sz w:val="32"/>
          <w:szCs w:val="32"/>
          <w:rtl/>
          <w:lang w:bidi="ar-DZ"/>
        </w:rPr>
      </w:pPr>
      <w:r w:rsidRPr="00C42387">
        <w:rPr>
          <w:rFonts w:hint="cs"/>
          <w:b/>
          <w:bCs/>
          <w:sz w:val="32"/>
          <w:szCs w:val="32"/>
          <w:rtl/>
          <w:lang w:bidi="ar-DZ"/>
        </w:rPr>
        <w:t>*</w:t>
      </w:r>
      <w:r w:rsidRPr="00C42387">
        <w:rPr>
          <w:rFonts w:hint="cs"/>
          <w:sz w:val="32"/>
          <w:szCs w:val="32"/>
          <w:rtl/>
          <w:lang w:bidi="ar-DZ"/>
        </w:rPr>
        <w:t xml:space="preserve"> شهادة الليسانس في علوم التسيير " اختصاص مالية " جامعة 8 ماي 1945 سنة 2004.</w:t>
      </w:r>
    </w:p>
    <w:p w:rsidR="00C42387" w:rsidRPr="00C42387" w:rsidRDefault="00C42387" w:rsidP="00C42387">
      <w:pPr>
        <w:bidi/>
        <w:spacing w:line="360" w:lineRule="auto"/>
        <w:jc w:val="lowKashida"/>
        <w:rPr>
          <w:sz w:val="32"/>
          <w:szCs w:val="32"/>
          <w:rtl/>
          <w:lang w:bidi="ar-DZ"/>
        </w:rPr>
      </w:pPr>
      <w:r w:rsidRPr="00C42387">
        <w:rPr>
          <w:rFonts w:hint="cs"/>
          <w:sz w:val="32"/>
          <w:szCs w:val="32"/>
          <w:rtl/>
          <w:lang w:bidi="ar-DZ"/>
        </w:rPr>
        <w:t>شهادة الليسانس في شعبة تعليم اللغات الأجنبية " اختصاص إنجليزية " جامعة 8 ماي 1945 سنة 2010.</w:t>
      </w:r>
    </w:p>
    <w:p w:rsidR="00C42387" w:rsidRPr="00C42387" w:rsidRDefault="00C42387" w:rsidP="00C42387">
      <w:pPr>
        <w:bidi/>
        <w:spacing w:line="360" w:lineRule="auto"/>
        <w:jc w:val="lowKashida"/>
        <w:rPr>
          <w:sz w:val="32"/>
          <w:szCs w:val="32"/>
          <w:rtl/>
          <w:lang w:bidi="ar-DZ"/>
        </w:rPr>
      </w:pPr>
      <w:r w:rsidRPr="00C42387">
        <w:rPr>
          <w:rFonts w:hint="cs"/>
          <w:b/>
          <w:bCs/>
          <w:sz w:val="32"/>
          <w:szCs w:val="32"/>
          <w:rtl/>
          <w:lang w:bidi="ar-DZ"/>
        </w:rPr>
        <w:t>*</w:t>
      </w:r>
      <w:r w:rsidRPr="00C42387">
        <w:rPr>
          <w:rFonts w:hint="cs"/>
          <w:sz w:val="32"/>
          <w:szCs w:val="32"/>
          <w:rtl/>
          <w:lang w:bidi="ar-DZ"/>
        </w:rPr>
        <w:t xml:space="preserve"> شهادة ماجستير في علوم التسيير " اختصاص تنظيم الموارد البشرية " جامعة باتنة سنة 2010.</w:t>
      </w:r>
    </w:p>
    <w:p w:rsidR="00E42864" w:rsidRPr="00F03650" w:rsidRDefault="00C42387" w:rsidP="00C42387">
      <w:pPr>
        <w:bidi/>
        <w:spacing w:line="360" w:lineRule="auto"/>
        <w:jc w:val="lowKashida"/>
        <w:rPr>
          <w:rFonts w:asciiTheme="majorBidi" w:hAnsiTheme="majorBidi" w:cstheme="majorBidi"/>
          <w:b/>
          <w:bCs/>
          <w:sz w:val="28"/>
          <w:szCs w:val="28"/>
          <w:rtl/>
          <w:lang w:bidi="ar-DZ"/>
        </w:rPr>
      </w:pPr>
      <w:r w:rsidRPr="00C42387">
        <w:rPr>
          <w:rFonts w:hint="cs"/>
          <w:b/>
          <w:bCs/>
          <w:sz w:val="32"/>
          <w:szCs w:val="32"/>
          <w:rtl/>
          <w:lang w:bidi="ar-DZ"/>
        </w:rPr>
        <w:t>*</w:t>
      </w:r>
      <w:r w:rsidRPr="00C42387">
        <w:rPr>
          <w:rFonts w:hint="cs"/>
          <w:sz w:val="32"/>
          <w:szCs w:val="32"/>
          <w:rtl/>
          <w:lang w:bidi="ar-DZ"/>
        </w:rPr>
        <w:t xml:space="preserve"> تسجيل في دكتوراه علوم " تنظيم الموارد البشرية " بجامعة أم البواقي </w:t>
      </w:r>
      <w:r>
        <w:rPr>
          <w:rFonts w:hint="cs"/>
          <w:sz w:val="32"/>
          <w:szCs w:val="32"/>
          <w:rtl/>
          <w:lang w:bidi="ar-DZ"/>
        </w:rPr>
        <w:t>.</w:t>
      </w: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الكفاءات البيداغوجية المهنية (المواد المدرسة......إلخ):</w:t>
      </w:r>
    </w:p>
    <w:p w:rsidR="007C17A3" w:rsidRPr="00C42387" w:rsidRDefault="00C42387" w:rsidP="00C42387">
      <w:pPr>
        <w:tabs>
          <w:tab w:val="left" w:pos="458"/>
        </w:tabs>
        <w:bidi/>
        <w:rPr>
          <w:rFonts w:asciiTheme="majorBidi" w:hAnsiTheme="majorBidi" w:cstheme="majorBidi"/>
          <w:sz w:val="28"/>
          <w:szCs w:val="28"/>
          <w:rtl/>
        </w:rPr>
      </w:pPr>
      <w:r>
        <w:rPr>
          <w:rFonts w:asciiTheme="majorBidi" w:hAnsiTheme="majorBidi" w:cstheme="majorBidi" w:hint="cs"/>
          <w:sz w:val="28"/>
          <w:szCs w:val="28"/>
          <w:rtl/>
        </w:rPr>
        <w:t xml:space="preserve"> تسيير الأجور، تسيير المعارف، تنمية الموارد البشرية، </w:t>
      </w:r>
      <w:r w:rsidR="007C17A3" w:rsidRPr="00C42387">
        <w:rPr>
          <w:rFonts w:asciiTheme="majorBidi" w:hAnsiTheme="majorBidi" w:cstheme="majorBidi"/>
          <w:sz w:val="28"/>
          <w:szCs w:val="28"/>
          <w:rtl/>
        </w:rPr>
        <w:t>أعمال إلكترونية ،</w:t>
      </w:r>
      <w:r w:rsidRPr="00C42387">
        <w:rPr>
          <w:rFonts w:asciiTheme="majorBidi" w:hAnsiTheme="majorBidi" w:cstheme="majorBidi"/>
          <w:sz w:val="28"/>
          <w:szCs w:val="28"/>
          <w:rtl/>
        </w:rPr>
        <w:t xml:space="preserve"> </w:t>
      </w:r>
      <w:r w:rsidR="007C17A3" w:rsidRPr="00C42387">
        <w:rPr>
          <w:rFonts w:asciiTheme="majorBidi" w:hAnsiTheme="majorBidi" w:cstheme="majorBidi"/>
          <w:sz w:val="28"/>
          <w:szCs w:val="28"/>
          <w:rtl/>
        </w:rPr>
        <w:t xml:space="preserve">إدارة الأعمال و تقنيات المعلومات ، </w:t>
      </w:r>
      <w:r w:rsidRPr="00C42387">
        <w:rPr>
          <w:rFonts w:asciiTheme="majorBidi" w:hAnsiTheme="majorBidi" w:cstheme="majorBidi"/>
          <w:sz w:val="28"/>
          <w:szCs w:val="28"/>
          <w:rtl/>
        </w:rPr>
        <w:t xml:space="preserve"> اقتصاد كلي</w:t>
      </w:r>
      <w:r w:rsidR="007C17A3" w:rsidRPr="00C42387">
        <w:rPr>
          <w:rFonts w:asciiTheme="majorBidi" w:hAnsiTheme="majorBidi" w:cstheme="majorBidi"/>
          <w:sz w:val="28"/>
          <w:szCs w:val="28"/>
          <w:rtl/>
        </w:rPr>
        <w:t>،</w:t>
      </w:r>
      <w:r>
        <w:rPr>
          <w:rFonts w:asciiTheme="majorBidi" w:hAnsiTheme="majorBidi" w:cstheme="majorBidi" w:hint="cs"/>
          <w:sz w:val="28"/>
          <w:szCs w:val="28"/>
          <w:rtl/>
        </w:rPr>
        <w:t xml:space="preserve"> </w:t>
      </w:r>
      <w:r>
        <w:rPr>
          <w:rFonts w:asciiTheme="majorBidi" w:hAnsiTheme="majorBidi" w:cstheme="majorBidi"/>
          <w:sz w:val="28"/>
          <w:szCs w:val="28"/>
          <w:rtl/>
        </w:rPr>
        <w:t>تسيير المؤسسة</w:t>
      </w:r>
      <w:r w:rsidR="007C17A3" w:rsidRPr="00C42387">
        <w:rPr>
          <w:rFonts w:asciiTheme="majorBidi" w:hAnsiTheme="majorBidi" w:cstheme="majorBidi"/>
          <w:sz w:val="28"/>
          <w:szCs w:val="28"/>
          <w:rtl/>
        </w:rPr>
        <w:t>،</w:t>
      </w:r>
      <w:r w:rsidRPr="00C42387">
        <w:rPr>
          <w:rFonts w:asciiTheme="majorBidi" w:hAnsiTheme="majorBidi" w:cstheme="majorBidi"/>
          <w:sz w:val="28"/>
          <w:szCs w:val="28"/>
          <w:rtl/>
        </w:rPr>
        <w:t xml:space="preserve"> </w:t>
      </w:r>
      <w:r w:rsidR="007C17A3" w:rsidRPr="00C42387">
        <w:rPr>
          <w:rFonts w:asciiTheme="majorBidi" w:hAnsiTheme="majorBidi" w:cstheme="majorBidi"/>
          <w:sz w:val="28"/>
          <w:szCs w:val="28"/>
          <w:rtl/>
        </w:rPr>
        <w:t xml:space="preserve">تسيير المعارف، تسيير الموارد البشرية، </w:t>
      </w:r>
      <w:r w:rsidRPr="00C42387">
        <w:rPr>
          <w:rFonts w:asciiTheme="majorBidi" w:hAnsiTheme="majorBidi" w:cstheme="majorBidi"/>
          <w:sz w:val="28"/>
          <w:szCs w:val="28"/>
          <w:rtl/>
        </w:rPr>
        <w:t>تسيير الجور، قانون العمل ، تنظيم العمل.</w:t>
      </w:r>
    </w:p>
    <w:p w:rsidR="007C17A3" w:rsidRPr="00B60F2E" w:rsidRDefault="007C17A3" w:rsidP="007C17A3">
      <w:pPr>
        <w:tabs>
          <w:tab w:val="left" w:pos="458"/>
        </w:tabs>
        <w:rPr>
          <w:rFonts w:ascii="Traditional Arabic" w:hAnsi="Traditional Arabic" w:cs="Traditional Arabic"/>
          <w:b/>
          <w:bCs/>
          <w:sz w:val="28"/>
          <w:szCs w:val="28"/>
          <w:rtl/>
        </w:rPr>
      </w:pPr>
    </w:p>
    <w:p w:rsidR="00E42864" w:rsidRDefault="00E42864" w:rsidP="00E42864">
      <w:pPr>
        <w:bidi/>
        <w:spacing w:line="360" w:lineRule="auto"/>
        <w:rPr>
          <w:rFonts w:asciiTheme="majorBidi" w:hAnsiTheme="majorBidi" w:cstheme="majorBidi"/>
          <w:b/>
          <w:bCs/>
          <w:sz w:val="28"/>
          <w:szCs w:val="28"/>
          <w:rtl/>
        </w:rPr>
      </w:pPr>
    </w:p>
    <w:p w:rsidR="00C42387" w:rsidRDefault="00C42387" w:rsidP="00C42387">
      <w:pPr>
        <w:bidi/>
        <w:spacing w:line="360" w:lineRule="auto"/>
        <w:rPr>
          <w:rFonts w:asciiTheme="majorBidi" w:hAnsiTheme="majorBidi" w:cstheme="majorBidi"/>
          <w:b/>
          <w:bCs/>
          <w:sz w:val="28"/>
          <w:szCs w:val="28"/>
          <w:rtl/>
        </w:rPr>
      </w:pPr>
    </w:p>
    <w:p w:rsidR="00C42387" w:rsidRDefault="00C42387" w:rsidP="00C42387">
      <w:pPr>
        <w:bidi/>
        <w:spacing w:line="360" w:lineRule="auto"/>
        <w:rPr>
          <w:rFonts w:asciiTheme="majorBidi" w:hAnsiTheme="majorBidi" w:cstheme="majorBidi"/>
          <w:b/>
          <w:bCs/>
          <w:sz w:val="28"/>
          <w:szCs w:val="28"/>
          <w:rtl/>
        </w:rPr>
      </w:pPr>
    </w:p>
    <w:p w:rsidR="00C42387" w:rsidRDefault="00C42387" w:rsidP="00C42387">
      <w:pPr>
        <w:bidi/>
        <w:spacing w:line="360" w:lineRule="auto"/>
        <w:rPr>
          <w:rFonts w:asciiTheme="majorBidi" w:hAnsiTheme="majorBidi" w:cstheme="majorBidi"/>
          <w:b/>
          <w:bCs/>
          <w:sz w:val="28"/>
          <w:szCs w:val="28"/>
          <w:rtl/>
        </w:rPr>
      </w:pPr>
    </w:p>
    <w:p w:rsidR="00C42387" w:rsidRPr="00F03650" w:rsidRDefault="00C42387" w:rsidP="00C42387">
      <w:pPr>
        <w:bidi/>
        <w:spacing w:line="360" w:lineRule="auto"/>
        <w:rPr>
          <w:rFonts w:asciiTheme="majorBidi" w:hAnsiTheme="majorBidi" w:cstheme="majorBidi"/>
          <w:b/>
          <w:bCs/>
          <w:sz w:val="28"/>
          <w:szCs w:val="28"/>
          <w:rtl/>
        </w:rPr>
      </w:pPr>
    </w:p>
    <w:p w:rsidR="00E42864" w:rsidRPr="00F03650" w:rsidRDefault="00E42864" w:rsidP="00E42864">
      <w:pPr>
        <w:bidi/>
        <w:spacing w:line="360" w:lineRule="auto"/>
        <w:rPr>
          <w:rFonts w:asciiTheme="majorBidi" w:hAnsiTheme="majorBidi" w:cstheme="majorBidi"/>
          <w:b/>
          <w:bCs/>
          <w:sz w:val="28"/>
          <w:szCs w:val="28"/>
          <w:rtl/>
          <w:lang w:bidi="ar-DZ"/>
        </w:rPr>
      </w:pPr>
    </w:p>
    <w:p w:rsidR="00E42864" w:rsidRPr="00F03650" w:rsidRDefault="00E42864" w:rsidP="00E42864">
      <w:pPr>
        <w:bidi/>
        <w:spacing w:line="360" w:lineRule="auto"/>
        <w:rPr>
          <w:rFonts w:asciiTheme="majorBidi" w:hAnsiTheme="majorBidi" w:cstheme="majorBidi"/>
          <w:b/>
          <w:bCs/>
          <w:sz w:val="28"/>
          <w:szCs w:val="28"/>
          <w:rtl/>
          <w:lang w:bidi="ar-DZ"/>
        </w:rPr>
      </w:pPr>
    </w:p>
    <w:p w:rsidR="00C42387" w:rsidRDefault="00C42387" w:rsidP="00E42864">
      <w:pPr>
        <w:bidi/>
        <w:spacing w:line="360" w:lineRule="auto"/>
        <w:jc w:val="center"/>
        <w:rPr>
          <w:rFonts w:asciiTheme="majorBidi" w:hAnsiTheme="majorBidi" w:cstheme="majorBidi"/>
          <w:b/>
          <w:bCs/>
          <w:sz w:val="28"/>
          <w:szCs w:val="28"/>
          <w:rtl/>
          <w:lang w:bidi="ar-DZ"/>
        </w:rPr>
      </w:pPr>
    </w:p>
    <w:p w:rsidR="00C42387" w:rsidRDefault="00C42387" w:rsidP="00C42387">
      <w:pPr>
        <w:bidi/>
        <w:spacing w:line="360" w:lineRule="auto"/>
        <w:jc w:val="center"/>
        <w:rPr>
          <w:rFonts w:asciiTheme="majorBidi" w:hAnsiTheme="majorBidi" w:cstheme="majorBidi"/>
          <w:b/>
          <w:bCs/>
          <w:sz w:val="28"/>
          <w:szCs w:val="28"/>
          <w:rtl/>
          <w:lang w:bidi="ar-DZ"/>
        </w:rPr>
      </w:pPr>
    </w:p>
    <w:p w:rsidR="00E42864" w:rsidRDefault="00E42864" w:rsidP="00C42387">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B966FF" w:rsidRDefault="00B966FF" w:rsidP="00B966FF">
      <w:pPr>
        <w:bidi/>
        <w:spacing w:line="360" w:lineRule="auto"/>
        <w:jc w:val="center"/>
        <w:rPr>
          <w:rFonts w:asciiTheme="majorBidi" w:hAnsiTheme="majorBidi" w:cstheme="majorBidi"/>
          <w:b/>
          <w:bCs/>
          <w:sz w:val="28"/>
          <w:szCs w:val="28"/>
          <w:rtl/>
          <w:lang w:bidi="ar-DZ"/>
        </w:rPr>
      </w:pPr>
    </w:p>
    <w:p w:rsidR="00B966FF" w:rsidRDefault="00B966FF" w:rsidP="00B966FF">
      <w:pPr>
        <w:bidi/>
        <w:spacing w:line="360" w:lineRule="auto"/>
        <w:jc w:val="center"/>
        <w:rPr>
          <w:rFonts w:asciiTheme="majorBidi" w:hAnsiTheme="majorBidi" w:cstheme="majorBidi"/>
          <w:b/>
          <w:bCs/>
          <w:sz w:val="28"/>
          <w:szCs w:val="28"/>
          <w:rtl/>
          <w:lang w:bidi="ar-DZ"/>
        </w:rPr>
      </w:pPr>
    </w:p>
    <w:p w:rsidR="00B966FF" w:rsidRDefault="00B966FF" w:rsidP="00B966FF">
      <w:pPr>
        <w:bidi/>
        <w:rPr>
          <w:bCs/>
          <w:sz w:val="28"/>
          <w:szCs w:val="28"/>
          <w:rtl/>
          <w:lang w:bidi="ar-DZ"/>
        </w:rPr>
      </w:pPr>
      <w:r w:rsidRPr="00196602">
        <w:rPr>
          <w:bCs/>
          <w:sz w:val="28"/>
          <w:szCs w:val="28"/>
          <w:rtl/>
        </w:rPr>
        <w:t>الاسم واللق</w:t>
      </w:r>
      <w:r>
        <w:rPr>
          <w:bCs/>
          <w:sz w:val="28"/>
          <w:szCs w:val="28"/>
          <w:rtl/>
        </w:rPr>
        <w:t>ب:</w:t>
      </w:r>
      <w:r>
        <w:rPr>
          <w:bCs/>
          <w:sz w:val="28"/>
          <w:szCs w:val="28"/>
        </w:rPr>
        <w:t xml:space="preserve">  </w:t>
      </w:r>
      <w:r>
        <w:rPr>
          <w:bCs/>
          <w:sz w:val="28"/>
          <w:szCs w:val="28"/>
          <w:rtl/>
          <w:lang w:bidi="ar-DZ"/>
        </w:rPr>
        <w:t xml:space="preserve"> نرجس حداد</w:t>
      </w:r>
    </w:p>
    <w:p w:rsidR="00B966FF" w:rsidRDefault="00B966FF" w:rsidP="00B966FF">
      <w:pPr>
        <w:bidi/>
        <w:rPr>
          <w:bCs/>
          <w:sz w:val="28"/>
          <w:szCs w:val="28"/>
          <w:rtl/>
        </w:rPr>
      </w:pPr>
      <w:r>
        <w:rPr>
          <w:bCs/>
          <w:sz w:val="28"/>
          <w:szCs w:val="28"/>
          <w:rtl/>
        </w:rPr>
        <w:t xml:space="preserve"> </w:t>
      </w:r>
    </w:p>
    <w:p w:rsidR="00B966FF" w:rsidRPr="004D5445" w:rsidRDefault="00B966FF" w:rsidP="00B966FF">
      <w:pPr>
        <w:bidi/>
        <w:rPr>
          <w:bCs/>
          <w:sz w:val="28"/>
          <w:szCs w:val="28"/>
          <w:lang w:bidi="ar-DZ"/>
        </w:rPr>
      </w:pPr>
      <w:r>
        <w:rPr>
          <w:bCs/>
          <w:sz w:val="28"/>
          <w:szCs w:val="28"/>
          <w:rtl/>
        </w:rPr>
        <w:t>تاريخ و مكان الميلاد: 22. 10. 1980  بقالمة</w:t>
      </w:r>
    </w:p>
    <w:p w:rsidR="00B966FF" w:rsidRDefault="00B966FF" w:rsidP="00B966FF">
      <w:pPr>
        <w:bidi/>
        <w:rPr>
          <w:bCs/>
          <w:sz w:val="28"/>
          <w:szCs w:val="28"/>
          <w:rtl/>
        </w:rPr>
      </w:pPr>
    </w:p>
    <w:p w:rsidR="00B966FF" w:rsidRDefault="00B966FF" w:rsidP="00B966FF">
      <w:pPr>
        <w:bidi/>
        <w:rPr>
          <w:bCs/>
          <w:sz w:val="28"/>
          <w:szCs w:val="28"/>
          <w:rtl/>
        </w:rPr>
      </w:pPr>
    </w:p>
    <w:p w:rsidR="00B966FF" w:rsidRDefault="00B966FF" w:rsidP="00B966FF">
      <w:pPr>
        <w:bidi/>
        <w:rPr>
          <w:bCs/>
          <w:sz w:val="28"/>
          <w:szCs w:val="28"/>
          <w:rtl/>
        </w:rPr>
      </w:pPr>
      <w:r>
        <w:rPr>
          <w:bCs/>
          <w:sz w:val="28"/>
          <w:szCs w:val="28"/>
          <w:rtl/>
        </w:rPr>
        <w:t xml:space="preserve">البريد الالكتروني : </w:t>
      </w:r>
      <w:hyperlink r:id="rId46" w:history="1">
        <w:r w:rsidRPr="00F91FDC">
          <w:rPr>
            <w:rStyle w:val="Lienhypertexte"/>
            <w:bCs/>
            <w:sz w:val="28"/>
            <w:szCs w:val="28"/>
          </w:rPr>
          <w:t>nardjess2008@yahoo.fr</w:t>
        </w:r>
      </w:hyperlink>
      <w:r>
        <w:rPr>
          <w:rFonts w:hint="cs"/>
          <w:bCs/>
          <w:sz w:val="28"/>
          <w:szCs w:val="28"/>
          <w:rtl/>
        </w:rPr>
        <w:t xml:space="preserve"> </w:t>
      </w:r>
      <w:r>
        <w:rPr>
          <w:bCs/>
          <w:sz w:val="28"/>
          <w:szCs w:val="28"/>
          <w:rtl/>
        </w:rPr>
        <w:t>الهاتف:</w:t>
      </w:r>
      <w:r>
        <w:rPr>
          <w:bCs/>
          <w:sz w:val="28"/>
          <w:szCs w:val="28"/>
        </w:rPr>
        <w:t xml:space="preserve">  05 54 14 29 05</w:t>
      </w:r>
    </w:p>
    <w:p w:rsidR="00B966FF" w:rsidRDefault="00B966FF" w:rsidP="00B966FF">
      <w:pPr>
        <w:bidi/>
        <w:rPr>
          <w:bCs/>
          <w:sz w:val="28"/>
          <w:szCs w:val="28"/>
          <w:rtl/>
        </w:rPr>
      </w:pPr>
    </w:p>
    <w:p w:rsidR="00B966FF" w:rsidRDefault="00B966FF" w:rsidP="00B966FF">
      <w:pPr>
        <w:bidi/>
        <w:rPr>
          <w:bCs/>
          <w:sz w:val="28"/>
          <w:szCs w:val="28"/>
          <w:rtl/>
        </w:rPr>
      </w:pPr>
    </w:p>
    <w:p w:rsidR="00B966FF" w:rsidRDefault="00B966FF" w:rsidP="00B966FF">
      <w:pPr>
        <w:bidi/>
        <w:rPr>
          <w:bCs/>
          <w:sz w:val="28"/>
          <w:szCs w:val="28"/>
          <w:rtl/>
        </w:rPr>
      </w:pPr>
      <w:r w:rsidRPr="00925109">
        <w:rPr>
          <w:b/>
          <w:bCs/>
          <w:sz w:val="28"/>
          <w:szCs w:val="28"/>
          <w:rtl/>
          <w:lang w:bidi="ar-DZ"/>
        </w:rPr>
        <w:t>الشهادات:</w:t>
      </w:r>
    </w:p>
    <w:p w:rsidR="00B966FF" w:rsidRPr="00B966FF" w:rsidRDefault="00B966FF" w:rsidP="00B966FF">
      <w:pPr>
        <w:bidi/>
        <w:rPr>
          <w:b/>
          <w:sz w:val="28"/>
          <w:szCs w:val="28"/>
          <w:rtl/>
        </w:rPr>
      </w:pPr>
      <w:r w:rsidRPr="00B966FF">
        <w:rPr>
          <w:b/>
          <w:sz w:val="28"/>
          <w:szCs w:val="28"/>
          <w:rtl/>
        </w:rPr>
        <w:t>شهادة الليسانس</w:t>
      </w:r>
      <w:r w:rsidRPr="00B966FF">
        <w:rPr>
          <w:b/>
          <w:sz w:val="28"/>
          <w:szCs w:val="28"/>
          <w:rtl/>
          <w:lang w:bidi="ar-DZ"/>
        </w:rPr>
        <w:t xml:space="preserve"> سنة 2004 تخصص مالية من جامعة قالمة</w:t>
      </w:r>
    </w:p>
    <w:p w:rsidR="00B966FF" w:rsidRDefault="00B966FF" w:rsidP="00B966FF">
      <w:pPr>
        <w:bidi/>
        <w:rPr>
          <w:bCs/>
          <w:sz w:val="28"/>
          <w:szCs w:val="28"/>
          <w:rtl/>
          <w:lang w:bidi="ar-DZ"/>
        </w:rPr>
      </w:pPr>
    </w:p>
    <w:p w:rsidR="00B966FF" w:rsidRPr="00B966FF" w:rsidRDefault="00B966FF" w:rsidP="00B966FF">
      <w:pPr>
        <w:bidi/>
        <w:rPr>
          <w:b/>
          <w:sz w:val="28"/>
          <w:szCs w:val="28"/>
          <w:rtl/>
        </w:rPr>
      </w:pPr>
      <w:r w:rsidRPr="00B966FF">
        <w:rPr>
          <w:b/>
          <w:sz w:val="28"/>
          <w:szCs w:val="28"/>
          <w:rtl/>
        </w:rPr>
        <w:t>شهادة الماجيستير تخصص -إدارة أعمال سنة 2009 من جامعة تبسة</w:t>
      </w:r>
    </w:p>
    <w:p w:rsidR="00B966FF" w:rsidRDefault="00B966FF" w:rsidP="00B966FF">
      <w:pPr>
        <w:bidi/>
        <w:rPr>
          <w:b/>
          <w:sz w:val="28"/>
          <w:szCs w:val="28"/>
          <w:rtl/>
        </w:rPr>
      </w:pPr>
    </w:p>
    <w:p w:rsidR="00B966FF" w:rsidRPr="00B966FF" w:rsidRDefault="00B966FF" w:rsidP="00B966FF">
      <w:pPr>
        <w:bidi/>
        <w:rPr>
          <w:b/>
          <w:sz w:val="28"/>
          <w:szCs w:val="28"/>
          <w:rtl/>
        </w:rPr>
      </w:pPr>
      <w:r>
        <w:rPr>
          <w:rFonts w:hint="cs"/>
          <w:b/>
          <w:sz w:val="28"/>
          <w:szCs w:val="28"/>
          <w:rtl/>
        </w:rPr>
        <w:t>شهادة الدكتوراه : قيد الانجاز جامعة أم البواقي</w:t>
      </w:r>
    </w:p>
    <w:p w:rsidR="00B966FF" w:rsidRDefault="00B966FF" w:rsidP="00B966FF">
      <w:pPr>
        <w:bidi/>
        <w:rPr>
          <w:bCs/>
          <w:sz w:val="28"/>
          <w:szCs w:val="28"/>
          <w:rtl/>
        </w:rPr>
      </w:pPr>
    </w:p>
    <w:p w:rsidR="00B966FF" w:rsidRDefault="00B966FF" w:rsidP="00B966FF">
      <w:pPr>
        <w:bidi/>
        <w:rPr>
          <w:bCs/>
          <w:sz w:val="28"/>
          <w:szCs w:val="28"/>
          <w:rtl/>
        </w:rPr>
      </w:pPr>
      <w:r>
        <w:rPr>
          <w:bCs/>
          <w:sz w:val="28"/>
          <w:szCs w:val="28"/>
          <w:rtl/>
        </w:rPr>
        <w:t>الرتبة: أستاذ مساعد قسم "ب"</w:t>
      </w:r>
    </w:p>
    <w:p w:rsidR="00B966FF" w:rsidRDefault="00B966FF" w:rsidP="00B966FF">
      <w:pPr>
        <w:bidi/>
        <w:rPr>
          <w:bCs/>
          <w:sz w:val="28"/>
          <w:szCs w:val="28"/>
          <w:rtl/>
        </w:rPr>
      </w:pPr>
    </w:p>
    <w:p w:rsidR="00B966FF" w:rsidRDefault="00B966FF" w:rsidP="00B966FF">
      <w:pPr>
        <w:bidi/>
        <w:rPr>
          <w:bCs/>
          <w:sz w:val="28"/>
          <w:szCs w:val="28"/>
          <w:rtl/>
        </w:rPr>
      </w:pPr>
    </w:p>
    <w:p w:rsidR="00B966FF" w:rsidRDefault="00B966FF" w:rsidP="00B966FF">
      <w:pPr>
        <w:jc w:val="right"/>
        <w:rPr>
          <w:bCs/>
          <w:sz w:val="28"/>
          <w:szCs w:val="28"/>
          <w:rtl/>
        </w:rPr>
      </w:pPr>
      <w:r>
        <w:rPr>
          <w:bCs/>
          <w:sz w:val="28"/>
          <w:szCs w:val="28"/>
          <w:rtl/>
        </w:rPr>
        <w:t>المواد المدرسة:</w:t>
      </w:r>
    </w:p>
    <w:p w:rsidR="00B966FF" w:rsidRPr="00B966FF" w:rsidRDefault="00B966FF" w:rsidP="00B966FF">
      <w:pPr>
        <w:jc w:val="right"/>
        <w:rPr>
          <w:b/>
          <w:sz w:val="28"/>
          <w:szCs w:val="28"/>
        </w:rPr>
      </w:pPr>
      <w:r>
        <w:rPr>
          <w:bCs/>
          <w:sz w:val="28"/>
          <w:szCs w:val="28"/>
          <w:rtl/>
        </w:rPr>
        <w:t xml:space="preserve"> </w:t>
      </w:r>
      <w:r w:rsidRPr="00B966FF">
        <w:rPr>
          <w:b/>
          <w:sz w:val="28"/>
          <w:szCs w:val="28"/>
          <w:rtl/>
        </w:rPr>
        <w:t>محاسبة مالية ومحاسبة معمقة، النظرية المحاسبية، اقتصاد وتسيير المؤسسة ، تسيير مالي، إدارة أعمال وتكنولوجيا المعلومة، التقنيات الكمية للتسيير</w:t>
      </w:r>
      <w:r w:rsidRPr="00B966FF">
        <w:rPr>
          <w:b/>
          <w:sz w:val="28"/>
          <w:szCs w:val="28"/>
        </w:rPr>
        <w:t xml:space="preserve"> </w:t>
      </w: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rPr>
          <w:b/>
          <w:rtl/>
        </w:rPr>
      </w:pPr>
    </w:p>
    <w:p w:rsidR="00B966FF" w:rsidRDefault="00B966FF" w:rsidP="00B966FF">
      <w:pPr>
        <w:bidi/>
        <w:spacing w:line="360" w:lineRule="auto"/>
        <w:jc w:val="center"/>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نموذج مختصر للسيرة الذاتية</w:t>
      </w:r>
    </w:p>
    <w:p w:rsidR="005E0214" w:rsidRDefault="005E0214" w:rsidP="005E0214">
      <w:pPr>
        <w:bidi/>
        <w:spacing w:line="360" w:lineRule="auto"/>
        <w:rPr>
          <w:rFonts w:asciiTheme="majorBidi" w:hAnsiTheme="majorBidi" w:cstheme="majorBidi"/>
          <w:b/>
          <w:bCs/>
          <w:sz w:val="28"/>
          <w:szCs w:val="28"/>
          <w:rtl/>
          <w:lang w:bidi="ar-DZ"/>
        </w:rPr>
      </w:pPr>
    </w:p>
    <w:p w:rsidR="005E0214" w:rsidRDefault="005E0214" w:rsidP="005E0214">
      <w:pPr>
        <w:bidi/>
        <w:spacing w:line="360" w:lineRule="auto"/>
        <w:rPr>
          <w:rFonts w:asciiTheme="majorBidi" w:hAnsiTheme="majorBidi" w:cstheme="majorBidi"/>
          <w:b/>
          <w:bCs/>
          <w:sz w:val="28"/>
          <w:szCs w:val="28"/>
          <w:rtl/>
          <w:lang w:bidi="ar-DZ"/>
        </w:rPr>
      </w:pPr>
    </w:p>
    <w:p w:rsidR="005E0214" w:rsidRPr="00C42387" w:rsidRDefault="005E0214" w:rsidP="005E0214">
      <w:pPr>
        <w:bidi/>
        <w:spacing w:line="360" w:lineRule="auto"/>
        <w:jc w:val="lowKashida"/>
        <w:rPr>
          <w:sz w:val="32"/>
          <w:szCs w:val="32"/>
          <w:rtl/>
          <w:lang w:bidi="ar-DZ"/>
        </w:rPr>
      </w:pPr>
      <w:r w:rsidRPr="00C42387">
        <w:rPr>
          <w:rFonts w:hint="cs"/>
          <w:b/>
          <w:bCs/>
          <w:sz w:val="32"/>
          <w:szCs w:val="32"/>
          <w:rtl/>
          <w:lang w:bidi="ar-DZ"/>
        </w:rPr>
        <w:t>الإسم و اللقب</w:t>
      </w:r>
      <w:r w:rsidRPr="00C42387">
        <w:rPr>
          <w:rFonts w:hint="cs"/>
          <w:sz w:val="32"/>
          <w:szCs w:val="32"/>
          <w:rtl/>
          <w:lang w:bidi="ar-DZ"/>
        </w:rPr>
        <w:t xml:space="preserve">: </w:t>
      </w:r>
      <w:r>
        <w:rPr>
          <w:rFonts w:hint="cs"/>
          <w:sz w:val="32"/>
          <w:szCs w:val="32"/>
          <w:rtl/>
          <w:lang w:bidi="ar-DZ"/>
        </w:rPr>
        <w:t>كريم جلايلية</w:t>
      </w:r>
      <w:r w:rsidR="00F45BBD">
        <w:rPr>
          <w:rFonts w:hint="cs"/>
          <w:sz w:val="32"/>
          <w:szCs w:val="32"/>
          <w:rtl/>
          <w:lang w:bidi="ar-DZ"/>
        </w:rPr>
        <w:t xml:space="preserve"> </w:t>
      </w:r>
    </w:p>
    <w:p w:rsidR="005E0214" w:rsidRPr="00C42387" w:rsidRDefault="005E0214" w:rsidP="00F45BBD">
      <w:pPr>
        <w:bidi/>
        <w:spacing w:line="360" w:lineRule="auto"/>
        <w:jc w:val="lowKashida"/>
        <w:rPr>
          <w:sz w:val="32"/>
          <w:szCs w:val="32"/>
          <w:rtl/>
          <w:lang w:bidi="ar-DZ"/>
        </w:rPr>
      </w:pPr>
      <w:r w:rsidRPr="00C42387">
        <w:rPr>
          <w:rFonts w:hint="cs"/>
          <w:b/>
          <w:bCs/>
          <w:sz w:val="32"/>
          <w:szCs w:val="32"/>
          <w:rtl/>
          <w:lang w:bidi="ar-DZ"/>
        </w:rPr>
        <w:t>تاريخ و مكان الميلاد</w:t>
      </w:r>
      <w:r w:rsidRPr="00C42387">
        <w:rPr>
          <w:rFonts w:hint="cs"/>
          <w:sz w:val="32"/>
          <w:szCs w:val="32"/>
          <w:rtl/>
          <w:lang w:bidi="ar-DZ"/>
        </w:rPr>
        <w:t xml:space="preserve">: </w:t>
      </w:r>
      <w:r w:rsidR="00F45BBD">
        <w:rPr>
          <w:rFonts w:hint="cs"/>
          <w:sz w:val="32"/>
          <w:szCs w:val="32"/>
          <w:rtl/>
          <w:lang w:bidi="ar-DZ"/>
        </w:rPr>
        <w:t xml:space="preserve">9/2/1967 </w:t>
      </w:r>
      <w:r w:rsidRPr="00C42387">
        <w:rPr>
          <w:rFonts w:hint="cs"/>
          <w:sz w:val="32"/>
          <w:szCs w:val="32"/>
          <w:rtl/>
          <w:lang w:bidi="ar-DZ"/>
        </w:rPr>
        <w:t xml:space="preserve">  بقالمة.</w:t>
      </w:r>
    </w:p>
    <w:p w:rsidR="00F45BBD" w:rsidRDefault="005E0214" w:rsidP="00F45BBD">
      <w:pPr>
        <w:bidi/>
        <w:rPr>
          <w:sz w:val="32"/>
          <w:szCs w:val="32"/>
          <w:rtl/>
          <w:lang w:bidi="ar-DZ"/>
        </w:rPr>
      </w:pPr>
      <w:r w:rsidRPr="00C42387">
        <w:rPr>
          <w:rFonts w:hint="cs"/>
          <w:b/>
          <w:bCs/>
          <w:sz w:val="32"/>
          <w:szCs w:val="32"/>
          <w:rtl/>
          <w:lang w:bidi="ar-DZ"/>
        </w:rPr>
        <w:t>البريد الإلكتروني</w:t>
      </w:r>
      <w:r w:rsidRPr="00C42387">
        <w:rPr>
          <w:rFonts w:hint="cs"/>
          <w:sz w:val="32"/>
          <w:szCs w:val="32"/>
          <w:rtl/>
          <w:lang w:bidi="ar-DZ"/>
        </w:rPr>
        <w:t xml:space="preserve">: </w:t>
      </w:r>
      <w:r w:rsidR="00F45BBD">
        <w:rPr>
          <w:rFonts w:hint="cs"/>
          <w:sz w:val="32"/>
          <w:szCs w:val="32"/>
          <w:rtl/>
          <w:lang w:bidi="ar-DZ"/>
        </w:rPr>
        <w:t xml:space="preserve"> </w:t>
      </w:r>
      <w:r w:rsidR="00F45BBD">
        <w:rPr>
          <w:rFonts w:ascii="Calibri" w:hAnsi="Calibri" w:cs="Calibri"/>
        </w:rPr>
        <w:t xml:space="preserve">Karim_Djelai@yahoo.fr </w:t>
      </w:r>
      <w:r>
        <w:rPr>
          <w:rFonts w:hint="cs"/>
          <w:sz w:val="32"/>
          <w:szCs w:val="32"/>
          <w:rtl/>
          <w:lang w:bidi="ar-DZ"/>
        </w:rPr>
        <w:t xml:space="preserve"> </w:t>
      </w:r>
      <w:r w:rsidR="00F45BBD">
        <w:rPr>
          <w:rFonts w:hint="cs"/>
          <w:sz w:val="32"/>
          <w:szCs w:val="32"/>
          <w:rtl/>
          <w:lang w:bidi="ar-DZ"/>
        </w:rPr>
        <w:t xml:space="preserve"> الهاتف: </w:t>
      </w:r>
      <w:r w:rsidR="00F45BBD" w:rsidRPr="00B33DA8">
        <w:rPr>
          <w:rFonts w:ascii="Calibri" w:hAnsi="Calibri" w:cs="Calibri"/>
        </w:rPr>
        <w:t>07 71 08 33 07</w:t>
      </w:r>
    </w:p>
    <w:p w:rsidR="00F45BBD" w:rsidRDefault="00F45BBD" w:rsidP="00F45BBD">
      <w:pPr>
        <w:bidi/>
        <w:rPr>
          <w:sz w:val="32"/>
          <w:szCs w:val="32"/>
          <w:rtl/>
          <w:lang w:bidi="ar-DZ"/>
        </w:rPr>
      </w:pPr>
    </w:p>
    <w:p w:rsidR="005E0214" w:rsidRDefault="005E0214" w:rsidP="00F45BBD">
      <w:pPr>
        <w:bidi/>
        <w:rPr>
          <w:sz w:val="32"/>
          <w:szCs w:val="32"/>
          <w:rtl/>
          <w:lang w:bidi="ar-DZ"/>
        </w:rPr>
      </w:pPr>
      <w:r>
        <w:rPr>
          <w:rFonts w:hint="cs"/>
          <w:sz w:val="32"/>
          <w:szCs w:val="32"/>
          <w:rtl/>
          <w:lang w:bidi="ar-DZ"/>
        </w:rPr>
        <w:t>الرتبة: أستاذ مساعد أ</w:t>
      </w:r>
    </w:p>
    <w:p w:rsidR="00F45BBD" w:rsidRDefault="00F45BBD" w:rsidP="005E0214">
      <w:pPr>
        <w:bidi/>
        <w:spacing w:line="360" w:lineRule="auto"/>
        <w:jc w:val="lowKashida"/>
        <w:rPr>
          <w:sz w:val="32"/>
          <w:szCs w:val="32"/>
          <w:rtl/>
          <w:lang w:bidi="ar-DZ"/>
        </w:rPr>
      </w:pPr>
    </w:p>
    <w:p w:rsidR="005E0214" w:rsidRPr="00C42387" w:rsidRDefault="005E0214" w:rsidP="00F45BBD">
      <w:pPr>
        <w:bidi/>
        <w:spacing w:line="360" w:lineRule="auto"/>
        <w:jc w:val="lowKashida"/>
        <w:rPr>
          <w:sz w:val="32"/>
          <w:szCs w:val="32"/>
          <w:lang w:bidi="ar-DZ"/>
        </w:rPr>
      </w:pPr>
      <w:r>
        <w:rPr>
          <w:rFonts w:hint="cs"/>
          <w:sz w:val="32"/>
          <w:szCs w:val="32"/>
          <w:rtl/>
          <w:lang w:bidi="ar-DZ"/>
        </w:rPr>
        <w:t>الجامعة الأصلية: جامعة قالمة</w:t>
      </w:r>
    </w:p>
    <w:p w:rsidR="005E0214" w:rsidRPr="00F03650" w:rsidRDefault="005E0214" w:rsidP="005E021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الشهادات:( التدرج ومابعد التدرج وتاريخ الحصول عليها.والتخصص...إلخ)</w:t>
      </w:r>
    </w:p>
    <w:p w:rsidR="00F45BBD" w:rsidRPr="00B33DA8" w:rsidRDefault="00F45BBD" w:rsidP="00C12474">
      <w:pPr>
        <w:numPr>
          <w:ilvl w:val="0"/>
          <w:numId w:val="56"/>
        </w:numPr>
        <w:rPr>
          <w:rFonts w:ascii="Calibri" w:hAnsi="Calibri" w:cs="Calibri"/>
        </w:rPr>
      </w:pPr>
      <w:r w:rsidRPr="00B33DA8">
        <w:rPr>
          <w:rFonts w:ascii="Calibri" w:hAnsi="Calibri" w:cs="Calibri"/>
        </w:rPr>
        <w:t xml:space="preserve">Ingénieur d’Etat en Informatique  option systèmes d’information Juin 1991, Université Badji Mokhtar de Annaba </w:t>
      </w:r>
    </w:p>
    <w:p w:rsidR="00F45BBD" w:rsidRDefault="00F45BBD" w:rsidP="00C12474">
      <w:pPr>
        <w:numPr>
          <w:ilvl w:val="0"/>
          <w:numId w:val="56"/>
        </w:numPr>
        <w:rPr>
          <w:rFonts w:ascii="Calibri" w:hAnsi="Calibri" w:cs="Calibri"/>
        </w:rPr>
      </w:pPr>
      <w:r w:rsidRPr="00B33DA8">
        <w:rPr>
          <w:rFonts w:ascii="Calibri" w:hAnsi="Calibri" w:cs="Calibri"/>
        </w:rPr>
        <w:t xml:space="preserve">Post graduation spécialisée en traitement avancé de l’information symbolique, Juin 1995, Université Badi Mokhtar de Annaba </w:t>
      </w:r>
    </w:p>
    <w:p w:rsidR="005E0214" w:rsidRDefault="00F45BBD" w:rsidP="00F45BBD">
      <w:pPr>
        <w:bidi/>
        <w:spacing w:line="360" w:lineRule="auto"/>
        <w:rPr>
          <w:rFonts w:asciiTheme="majorBidi" w:hAnsiTheme="majorBidi" w:cstheme="majorBidi"/>
          <w:b/>
          <w:bCs/>
          <w:sz w:val="28"/>
          <w:szCs w:val="28"/>
          <w:rtl/>
          <w:lang w:bidi="ar-DZ"/>
        </w:rPr>
      </w:pPr>
      <w:r>
        <w:rPr>
          <w:rFonts w:ascii="Calibri" w:hAnsi="Calibri" w:cs="Calibri"/>
        </w:rPr>
        <w:t>Magistere en intelligence artificielle et traitement de l’image Juin 2008, Université de Guelma</w:t>
      </w:r>
    </w:p>
    <w:p w:rsidR="00F45BBD" w:rsidRDefault="00F45BBD" w:rsidP="00F45BBD">
      <w:pPr>
        <w:bidi/>
        <w:spacing w:line="360" w:lineRule="auto"/>
        <w:rPr>
          <w:rFonts w:asciiTheme="majorBidi" w:hAnsiTheme="majorBidi" w:cstheme="majorBidi"/>
          <w:b/>
          <w:bCs/>
          <w:sz w:val="28"/>
          <w:szCs w:val="28"/>
          <w:rtl/>
          <w:lang w:bidi="ar-DZ"/>
        </w:rPr>
      </w:pPr>
    </w:p>
    <w:p w:rsidR="005E0214" w:rsidRPr="00F03650" w:rsidRDefault="005E0214" w:rsidP="005E0214">
      <w:pPr>
        <w:bidi/>
        <w:spacing w:line="360" w:lineRule="auto"/>
        <w:rPr>
          <w:rFonts w:asciiTheme="majorBidi" w:hAnsiTheme="majorBidi" w:cstheme="majorBidi"/>
          <w:b/>
          <w:bCs/>
          <w:sz w:val="28"/>
          <w:szCs w:val="28"/>
          <w:rtl/>
          <w:lang w:bidi="ar-DZ"/>
        </w:rPr>
      </w:pPr>
      <w:r w:rsidRPr="00F03650">
        <w:rPr>
          <w:rFonts w:asciiTheme="majorBidi" w:hAnsiTheme="majorBidi" w:cstheme="majorBidi"/>
          <w:b/>
          <w:bCs/>
          <w:sz w:val="28"/>
          <w:szCs w:val="28"/>
          <w:rtl/>
          <w:lang w:bidi="ar-DZ"/>
        </w:rPr>
        <w:t>الكفاءات البيداغوجية المهنية (المواد المدرسة......إلخ):</w:t>
      </w:r>
    </w:p>
    <w:tbl>
      <w:tblPr>
        <w:tblW w:w="4931" w:type="pct"/>
        <w:tblInd w:w="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000"/>
      </w:tblPr>
      <w:tblGrid>
        <w:gridCol w:w="1360"/>
        <w:gridCol w:w="4818"/>
        <w:gridCol w:w="1506"/>
        <w:gridCol w:w="1959"/>
      </w:tblGrid>
      <w:tr w:rsidR="00F45BBD" w:rsidRPr="007B2042" w:rsidTr="0018541F">
        <w:trPr>
          <w:trHeight w:val="195"/>
        </w:trPr>
        <w:tc>
          <w:tcPr>
            <w:tcW w:w="705" w:type="pct"/>
          </w:tcPr>
          <w:p w:rsidR="00F45BBD" w:rsidRDefault="00F45BBD" w:rsidP="0018541F">
            <w:pPr>
              <w:pStyle w:val="Titre7"/>
              <w:rPr>
                <w:rFonts w:ascii="Arial" w:hAnsi="Arial" w:cs="Arial"/>
                <w:sz w:val="18"/>
                <w:szCs w:val="18"/>
              </w:rPr>
            </w:pPr>
            <w:r w:rsidRPr="007B2042">
              <w:rPr>
                <w:rFonts w:ascii="Arial" w:hAnsi="Arial" w:cs="Arial"/>
                <w:sz w:val="18"/>
                <w:szCs w:val="18"/>
              </w:rPr>
              <w:t>Année</w:t>
            </w:r>
          </w:p>
          <w:p w:rsidR="00F45BBD" w:rsidRPr="00CB4566" w:rsidRDefault="00F45BBD" w:rsidP="0018541F"/>
        </w:tc>
        <w:tc>
          <w:tcPr>
            <w:tcW w:w="2498" w:type="pct"/>
          </w:tcPr>
          <w:p w:rsidR="00F45BBD" w:rsidRPr="007B2042" w:rsidRDefault="00F45BBD" w:rsidP="0018541F">
            <w:pPr>
              <w:jc w:val="center"/>
              <w:rPr>
                <w:rFonts w:ascii="Arial" w:hAnsi="Arial" w:cs="Arial"/>
                <w:b/>
                <w:sz w:val="18"/>
                <w:szCs w:val="18"/>
              </w:rPr>
            </w:pPr>
            <w:r w:rsidRPr="007B2042">
              <w:rPr>
                <w:rFonts w:ascii="Arial" w:hAnsi="Arial" w:cs="Arial"/>
                <w:b/>
                <w:sz w:val="18"/>
                <w:szCs w:val="18"/>
              </w:rPr>
              <w:t>Module enseigné</w:t>
            </w:r>
          </w:p>
        </w:tc>
        <w:tc>
          <w:tcPr>
            <w:tcW w:w="781" w:type="pct"/>
          </w:tcPr>
          <w:p w:rsidR="00F45BBD" w:rsidRPr="007B2042" w:rsidRDefault="00F45BBD" w:rsidP="0018541F">
            <w:pPr>
              <w:jc w:val="center"/>
              <w:rPr>
                <w:rFonts w:ascii="Arial" w:hAnsi="Arial" w:cs="Arial"/>
                <w:b/>
                <w:sz w:val="18"/>
                <w:szCs w:val="18"/>
              </w:rPr>
            </w:pPr>
            <w:r w:rsidRPr="007B2042">
              <w:rPr>
                <w:rFonts w:ascii="Arial" w:hAnsi="Arial" w:cs="Arial"/>
                <w:b/>
                <w:sz w:val="18"/>
                <w:szCs w:val="18"/>
              </w:rPr>
              <w:t>Nature du module</w:t>
            </w:r>
          </w:p>
        </w:tc>
        <w:tc>
          <w:tcPr>
            <w:tcW w:w="1016" w:type="pct"/>
          </w:tcPr>
          <w:p w:rsidR="00F45BBD" w:rsidRPr="007B2042" w:rsidRDefault="00F45BBD" w:rsidP="0018541F">
            <w:pPr>
              <w:jc w:val="center"/>
              <w:rPr>
                <w:rFonts w:ascii="Arial" w:hAnsi="Arial" w:cs="Arial"/>
                <w:b/>
                <w:sz w:val="18"/>
                <w:szCs w:val="18"/>
              </w:rPr>
            </w:pPr>
            <w:r w:rsidRPr="007B2042">
              <w:rPr>
                <w:rFonts w:ascii="Arial" w:hAnsi="Arial" w:cs="Arial"/>
                <w:b/>
                <w:sz w:val="18"/>
                <w:szCs w:val="18"/>
              </w:rPr>
              <w:t>Cycle</w:t>
            </w:r>
          </w:p>
        </w:tc>
      </w:tr>
      <w:tr w:rsidR="00F45BBD" w:rsidRPr="007B2042" w:rsidTr="0018541F">
        <w:trPr>
          <w:cantSplit/>
          <w:trHeight w:val="121"/>
        </w:trPr>
        <w:tc>
          <w:tcPr>
            <w:tcW w:w="705" w:type="pct"/>
            <w:vMerge w:val="restart"/>
          </w:tcPr>
          <w:p w:rsidR="00F45BBD" w:rsidRPr="000356D9" w:rsidRDefault="00F45BBD" w:rsidP="0018541F">
            <w:pPr>
              <w:pStyle w:val="Titre7"/>
              <w:rPr>
                <w:rFonts w:ascii="Arial" w:hAnsi="Arial" w:cs="Arial"/>
                <w:bCs/>
                <w:sz w:val="18"/>
                <w:szCs w:val="18"/>
              </w:rPr>
            </w:pPr>
            <w:r w:rsidRPr="000356D9">
              <w:rPr>
                <w:rFonts w:ascii="Arial" w:hAnsi="Arial" w:cs="Arial"/>
                <w:bCs/>
                <w:sz w:val="18"/>
                <w:szCs w:val="18"/>
              </w:rPr>
              <w:t>2008/20</w:t>
            </w:r>
            <w:r>
              <w:rPr>
                <w:rFonts w:ascii="Arial" w:hAnsi="Arial" w:cs="Arial"/>
                <w:bCs/>
                <w:sz w:val="18"/>
                <w:szCs w:val="18"/>
              </w:rPr>
              <w:t>14</w:t>
            </w:r>
          </w:p>
        </w:tc>
        <w:tc>
          <w:tcPr>
            <w:tcW w:w="2498" w:type="pct"/>
          </w:tcPr>
          <w:p w:rsidR="00F45BBD" w:rsidRPr="00F47FF1" w:rsidRDefault="00F45BBD" w:rsidP="0018541F">
            <w:pPr>
              <w:jc w:val="center"/>
              <w:rPr>
                <w:rFonts w:ascii="Arial" w:hAnsi="Arial" w:cs="Arial"/>
                <w:color w:val="000000"/>
                <w:sz w:val="18"/>
                <w:szCs w:val="18"/>
              </w:rPr>
            </w:pPr>
            <w:r>
              <w:rPr>
                <w:rFonts w:ascii="Arial" w:hAnsi="Arial" w:cs="Arial"/>
                <w:color w:val="000000"/>
                <w:sz w:val="18"/>
                <w:szCs w:val="18"/>
              </w:rPr>
              <w:t>Conception de systèmes d'information I</w:t>
            </w:r>
          </w:p>
        </w:tc>
        <w:tc>
          <w:tcPr>
            <w:tcW w:w="781" w:type="pct"/>
          </w:tcPr>
          <w:p w:rsidR="00F45BBD" w:rsidRPr="00F47FF1" w:rsidRDefault="00F45BBD" w:rsidP="0018541F">
            <w:pPr>
              <w:jc w:val="center"/>
              <w:rPr>
                <w:rFonts w:ascii="Arial" w:hAnsi="Arial" w:cs="Arial"/>
                <w:sz w:val="18"/>
                <w:szCs w:val="18"/>
                <w:lang w:val="en-GB"/>
              </w:rPr>
            </w:pPr>
            <w:r w:rsidRPr="00F47FF1">
              <w:rPr>
                <w:rFonts w:ascii="Arial" w:hAnsi="Arial" w:cs="Arial"/>
                <w:sz w:val="18"/>
                <w:szCs w:val="18"/>
              </w:rPr>
              <w:t xml:space="preserve">Cours, </w:t>
            </w:r>
            <w:r>
              <w:rPr>
                <w:rFonts w:ascii="Arial" w:hAnsi="Arial" w:cs="Arial"/>
                <w:sz w:val="18"/>
                <w:szCs w:val="18"/>
              </w:rPr>
              <w:t>TD</w:t>
            </w:r>
          </w:p>
        </w:tc>
        <w:tc>
          <w:tcPr>
            <w:tcW w:w="1016" w:type="pct"/>
          </w:tcPr>
          <w:p w:rsidR="00F45BBD" w:rsidRPr="00F47FF1" w:rsidRDefault="00F45BBD" w:rsidP="0018541F">
            <w:pPr>
              <w:jc w:val="center"/>
              <w:rPr>
                <w:rFonts w:ascii="Arial" w:hAnsi="Arial" w:cs="Arial"/>
                <w:sz w:val="18"/>
                <w:szCs w:val="18"/>
                <w:lang w:val="en-GB"/>
              </w:rPr>
            </w:pPr>
            <w:r w:rsidRPr="00F47FF1">
              <w:rPr>
                <w:rFonts w:ascii="Arial" w:hAnsi="Arial" w:cs="Arial"/>
                <w:sz w:val="18"/>
                <w:szCs w:val="18"/>
              </w:rPr>
              <w:t>LMD</w:t>
            </w:r>
          </w:p>
        </w:tc>
      </w:tr>
      <w:tr w:rsidR="00F45BBD" w:rsidRPr="007B2042" w:rsidTr="0018541F">
        <w:trPr>
          <w:cantSplit/>
          <w:trHeight w:val="181"/>
        </w:trPr>
        <w:tc>
          <w:tcPr>
            <w:tcW w:w="705" w:type="pct"/>
            <w:vMerge/>
          </w:tcPr>
          <w:p w:rsidR="00F45BBD" w:rsidRPr="000356D9" w:rsidRDefault="00F45BBD" w:rsidP="0018541F">
            <w:pPr>
              <w:pStyle w:val="Titre7"/>
              <w:rPr>
                <w:rFonts w:ascii="Arial" w:hAnsi="Arial" w:cs="Arial"/>
                <w:bCs/>
                <w:sz w:val="18"/>
                <w:szCs w:val="18"/>
              </w:rPr>
            </w:pPr>
          </w:p>
        </w:tc>
        <w:tc>
          <w:tcPr>
            <w:tcW w:w="2498" w:type="pct"/>
          </w:tcPr>
          <w:p w:rsidR="00F45BBD" w:rsidRPr="00F47FF1" w:rsidRDefault="00F45BBD" w:rsidP="0018541F">
            <w:pPr>
              <w:jc w:val="center"/>
              <w:rPr>
                <w:rFonts w:ascii="Arial" w:hAnsi="Arial" w:cs="Arial"/>
                <w:color w:val="000000"/>
                <w:sz w:val="18"/>
                <w:szCs w:val="18"/>
              </w:rPr>
            </w:pPr>
            <w:r>
              <w:rPr>
                <w:rFonts w:ascii="Arial" w:hAnsi="Arial" w:cs="Arial"/>
                <w:color w:val="000000"/>
                <w:sz w:val="18"/>
                <w:szCs w:val="18"/>
              </w:rPr>
              <w:t>Analyse des systèmes d'information I</w:t>
            </w:r>
          </w:p>
        </w:tc>
        <w:tc>
          <w:tcPr>
            <w:tcW w:w="781" w:type="pct"/>
          </w:tcPr>
          <w:p w:rsidR="00F45BBD" w:rsidRPr="00F47FF1" w:rsidRDefault="00F45BBD" w:rsidP="0018541F">
            <w:pPr>
              <w:jc w:val="center"/>
              <w:rPr>
                <w:rFonts w:ascii="Arial" w:hAnsi="Arial" w:cs="Arial"/>
                <w:sz w:val="18"/>
                <w:szCs w:val="18"/>
              </w:rPr>
            </w:pPr>
            <w:r w:rsidRPr="00F47FF1">
              <w:rPr>
                <w:rFonts w:ascii="Arial" w:hAnsi="Arial" w:cs="Arial"/>
                <w:sz w:val="18"/>
                <w:szCs w:val="18"/>
              </w:rPr>
              <w:t>Cours</w:t>
            </w:r>
            <w:r>
              <w:rPr>
                <w:rFonts w:ascii="Arial" w:hAnsi="Arial" w:cs="Arial"/>
                <w:sz w:val="18"/>
                <w:szCs w:val="18"/>
              </w:rPr>
              <w:t>, TD</w:t>
            </w:r>
          </w:p>
        </w:tc>
        <w:tc>
          <w:tcPr>
            <w:tcW w:w="1016" w:type="pct"/>
          </w:tcPr>
          <w:p w:rsidR="00F45BBD" w:rsidRPr="00F47FF1" w:rsidRDefault="00F45BBD" w:rsidP="0018541F">
            <w:pPr>
              <w:jc w:val="center"/>
              <w:rPr>
                <w:rFonts w:ascii="Arial" w:hAnsi="Arial" w:cs="Arial"/>
                <w:sz w:val="18"/>
                <w:szCs w:val="18"/>
              </w:rPr>
            </w:pPr>
            <w:r w:rsidRPr="00F47FF1">
              <w:rPr>
                <w:rFonts w:ascii="Arial" w:hAnsi="Arial" w:cs="Arial"/>
                <w:sz w:val="18"/>
                <w:szCs w:val="18"/>
              </w:rPr>
              <w:t>LMD</w:t>
            </w:r>
          </w:p>
        </w:tc>
      </w:tr>
      <w:tr w:rsidR="00F45BBD" w:rsidRPr="007B2042" w:rsidTr="0018541F">
        <w:trPr>
          <w:cantSplit/>
          <w:trHeight w:val="241"/>
        </w:trPr>
        <w:tc>
          <w:tcPr>
            <w:tcW w:w="705" w:type="pct"/>
            <w:vMerge/>
          </w:tcPr>
          <w:p w:rsidR="00F45BBD" w:rsidRPr="000356D9" w:rsidRDefault="00F45BBD" w:rsidP="0018541F">
            <w:pPr>
              <w:pStyle w:val="Titre7"/>
              <w:rPr>
                <w:rFonts w:ascii="Arial" w:hAnsi="Arial" w:cs="Arial"/>
                <w:bCs/>
                <w:sz w:val="18"/>
                <w:szCs w:val="18"/>
              </w:rPr>
            </w:pPr>
          </w:p>
        </w:tc>
        <w:tc>
          <w:tcPr>
            <w:tcW w:w="2498" w:type="pct"/>
          </w:tcPr>
          <w:p w:rsidR="00F45BBD" w:rsidRPr="00F47FF1" w:rsidRDefault="00F45BBD" w:rsidP="0018541F">
            <w:pPr>
              <w:jc w:val="center"/>
              <w:rPr>
                <w:rFonts w:ascii="Arial" w:hAnsi="Arial" w:cs="Arial"/>
                <w:color w:val="000000"/>
                <w:sz w:val="18"/>
                <w:szCs w:val="18"/>
              </w:rPr>
            </w:pPr>
            <w:r>
              <w:rPr>
                <w:rFonts w:ascii="Arial" w:hAnsi="Arial" w:cs="Arial"/>
                <w:color w:val="000000"/>
                <w:sz w:val="18"/>
                <w:szCs w:val="18"/>
              </w:rPr>
              <w:t>Conception de systèmes d'information II</w:t>
            </w:r>
          </w:p>
        </w:tc>
        <w:tc>
          <w:tcPr>
            <w:tcW w:w="781" w:type="pct"/>
          </w:tcPr>
          <w:p w:rsidR="00F45BBD" w:rsidRPr="00F47FF1" w:rsidRDefault="00F45BBD" w:rsidP="0018541F">
            <w:pPr>
              <w:jc w:val="center"/>
              <w:rPr>
                <w:rFonts w:ascii="Arial" w:hAnsi="Arial" w:cs="Arial"/>
                <w:sz w:val="18"/>
                <w:szCs w:val="18"/>
              </w:rPr>
            </w:pPr>
            <w:r w:rsidRPr="00F47FF1">
              <w:rPr>
                <w:rFonts w:ascii="Arial" w:hAnsi="Arial" w:cs="Arial"/>
                <w:sz w:val="18"/>
                <w:szCs w:val="18"/>
              </w:rPr>
              <w:t>Cours, T</w:t>
            </w:r>
            <w:r>
              <w:rPr>
                <w:rFonts w:ascii="Arial" w:hAnsi="Arial" w:cs="Arial"/>
                <w:sz w:val="18"/>
                <w:szCs w:val="18"/>
              </w:rPr>
              <w:t>P</w:t>
            </w:r>
          </w:p>
        </w:tc>
        <w:tc>
          <w:tcPr>
            <w:tcW w:w="1016" w:type="pct"/>
          </w:tcPr>
          <w:p w:rsidR="00F45BBD" w:rsidRPr="00F47FF1" w:rsidRDefault="00F45BBD" w:rsidP="0018541F">
            <w:pPr>
              <w:jc w:val="center"/>
              <w:rPr>
                <w:rFonts w:ascii="Arial" w:hAnsi="Arial" w:cs="Arial"/>
                <w:sz w:val="18"/>
                <w:szCs w:val="18"/>
              </w:rPr>
            </w:pPr>
            <w:r w:rsidRPr="00F47FF1">
              <w:rPr>
                <w:rFonts w:ascii="Arial" w:hAnsi="Arial" w:cs="Arial"/>
                <w:sz w:val="18"/>
                <w:szCs w:val="18"/>
              </w:rPr>
              <w:t>LMD</w:t>
            </w:r>
          </w:p>
        </w:tc>
      </w:tr>
      <w:tr w:rsidR="00F45BBD" w:rsidRPr="007B2042" w:rsidTr="0018541F">
        <w:trPr>
          <w:cantSplit/>
          <w:trHeight w:val="241"/>
        </w:trPr>
        <w:tc>
          <w:tcPr>
            <w:tcW w:w="705" w:type="pct"/>
            <w:vMerge/>
          </w:tcPr>
          <w:p w:rsidR="00F45BBD" w:rsidRPr="000356D9" w:rsidRDefault="00F45BBD" w:rsidP="0018541F">
            <w:pPr>
              <w:pStyle w:val="Titre7"/>
              <w:rPr>
                <w:rFonts w:ascii="Arial" w:hAnsi="Arial" w:cs="Arial"/>
                <w:bCs/>
                <w:sz w:val="18"/>
                <w:szCs w:val="18"/>
              </w:rPr>
            </w:pPr>
          </w:p>
        </w:tc>
        <w:tc>
          <w:tcPr>
            <w:tcW w:w="2498" w:type="pct"/>
          </w:tcPr>
          <w:p w:rsidR="00F45BBD" w:rsidRPr="00F47FF1" w:rsidRDefault="00F45BBD" w:rsidP="0018541F">
            <w:pPr>
              <w:jc w:val="center"/>
              <w:rPr>
                <w:rFonts w:ascii="Arial" w:hAnsi="Arial" w:cs="Arial"/>
                <w:color w:val="000000"/>
                <w:sz w:val="18"/>
                <w:szCs w:val="18"/>
              </w:rPr>
            </w:pPr>
            <w:r>
              <w:rPr>
                <w:rFonts w:ascii="Arial" w:hAnsi="Arial" w:cs="Arial"/>
                <w:color w:val="000000"/>
                <w:sz w:val="18"/>
                <w:szCs w:val="18"/>
              </w:rPr>
              <w:t>Analyse des systèmes d'information II</w:t>
            </w:r>
          </w:p>
        </w:tc>
        <w:tc>
          <w:tcPr>
            <w:tcW w:w="781" w:type="pct"/>
          </w:tcPr>
          <w:p w:rsidR="00F45BBD" w:rsidRPr="00F47FF1" w:rsidRDefault="00F45BBD" w:rsidP="0018541F">
            <w:pPr>
              <w:jc w:val="center"/>
              <w:rPr>
                <w:rFonts w:ascii="Arial" w:hAnsi="Arial" w:cs="Arial"/>
                <w:sz w:val="18"/>
                <w:szCs w:val="18"/>
              </w:rPr>
            </w:pPr>
            <w:r w:rsidRPr="00F47FF1">
              <w:rPr>
                <w:rFonts w:ascii="Arial" w:hAnsi="Arial" w:cs="Arial"/>
                <w:sz w:val="18"/>
                <w:szCs w:val="18"/>
              </w:rPr>
              <w:t>Cours</w:t>
            </w:r>
            <w:r>
              <w:rPr>
                <w:rFonts w:ascii="Arial" w:hAnsi="Arial" w:cs="Arial"/>
                <w:sz w:val="18"/>
                <w:szCs w:val="18"/>
              </w:rPr>
              <w:t>,TP</w:t>
            </w:r>
          </w:p>
        </w:tc>
        <w:tc>
          <w:tcPr>
            <w:tcW w:w="1016" w:type="pct"/>
          </w:tcPr>
          <w:p w:rsidR="00F45BBD" w:rsidRPr="00F47FF1" w:rsidRDefault="00F45BBD" w:rsidP="0018541F">
            <w:pPr>
              <w:jc w:val="center"/>
              <w:rPr>
                <w:rFonts w:ascii="Arial" w:hAnsi="Arial" w:cs="Arial"/>
                <w:sz w:val="18"/>
                <w:szCs w:val="18"/>
              </w:rPr>
            </w:pPr>
            <w:r w:rsidRPr="00F47FF1">
              <w:rPr>
                <w:rFonts w:ascii="Arial" w:hAnsi="Arial" w:cs="Arial"/>
                <w:sz w:val="18"/>
                <w:szCs w:val="18"/>
              </w:rPr>
              <w:t>LMD</w:t>
            </w:r>
          </w:p>
        </w:tc>
      </w:tr>
      <w:tr w:rsidR="00F45BBD" w:rsidRPr="007B2042" w:rsidTr="0018541F">
        <w:trPr>
          <w:cantSplit/>
          <w:trHeight w:val="241"/>
        </w:trPr>
        <w:tc>
          <w:tcPr>
            <w:tcW w:w="705" w:type="pct"/>
            <w:vMerge/>
          </w:tcPr>
          <w:p w:rsidR="00F45BBD" w:rsidRPr="000356D9" w:rsidRDefault="00F45BBD" w:rsidP="0018541F">
            <w:pPr>
              <w:pStyle w:val="Titre7"/>
              <w:rPr>
                <w:rFonts w:ascii="Arial" w:hAnsi="Arial" w:cs="Arial"/>
                <w:bCs/>
                <w:sz w:val="18"/>
                <w:szCs w:val="18"/>
              </w:rPr>
            </w:pPr>
          </w:p>
        </w:tc>
        <w:tc>
          <w:tcPr>
            <w:tcW w:w="2498" w:type="pct"/>
          </w:tcPr>
          <w:p w:rsidR="00F45BBD" w:rsidRDefault="00F45BBD" w:rsidP="0018541F">
            <w:pPr>
              <w:jc w:val="center"/>
              <w:rPr>
                <w:rFonts w:ascii="Arial" w:hAnsi="Arial" w:cs="Arial"/>
                <w:color w:val="000000"/>
                <w:sz w:val="18"/>
                <w:szCs w:val="18"/>
              </w:rPr>
            </w:pPr>
            <w:r>
              <w:rPr>
                <w:rFonts w:ascii="Arial" w:hAnsi="Arial" w:cs="Arial"/>
                <w:color w:val="000000"/>
                <w:sz w:val="18"/>
                <w:szCs w:val="18"/>
              </w:rPr>
              <w:t>Les techniques de l’information et de la communication dans l’entreprise</w:t>
            </w:r>
          </w:p>
        </w:tc>
        <w:tc>
          <w:tcPr>
            <w:tcW w:w="781" w:type="pct"/>
          </w:tcPr>
          <w:p w:rsidR="00F45BBD" w:rsidRPr="00F47FF1" w:rsidRDefault="00F45BBD" w:rsidP="0018541F">
            <w:pPr>
              <w:jc w:val="center"/>
              <w:rPr>
                <w:rFonts w:ascii="Arial" w:hAnsi="Arial" w:cs="Arial"/>
                <w:sz w:val="18"/>
                <w:szCs w:val="18"/>
              </w:rPr>
            </w:pPr>
            <w:r>
              <w:rPr>
                <w:rFonts w:ascii="Arial" w:hAnsi="Arial" w:cs="Arial"/>
                <w:sz w:val="18"/>
                <w:szCs w:val="18"/>
              </w:rPr>
              <w:t>Séminaire</w:t>
            </w:r>
          </w:p>
        </w:tc>
        <w:tc>
          <w:tcPr>
            <w:tcW w:w="1016" w:type="pct"/>
          </w:tcPr>
          <w:p w:rsidR="00F45BBD" w:rsidRPr="00F47FF1" w:rsidRDefault="00F45BBD" w:rsidP="0018541F">
            <w:pPr>
              <w:jc w:val="center"/>
              <w:rPr>
                <w:rFonts w:ascii="Arial" w:hAnsi="Arial" w:cs="Arial"/>
                <w:sz w:val="18"/>
                <w:szCs w:val="18"/>
              </w:rPr>
            </w:pPr>
            <w:r>
              <w:rPr>
                <w:rFonts w:ascii="Arial" w:hAnsi="Arial" w:cs="Arial"/>
                <w:sz w:val="18"/>
                <w:szCs w:val="18"/>
              </w:rPr>
              <w:t>LMD</w:t>
            </w:r>
          </w:p>
        </w:tc>
      </w:tr>
      <w:tr w:rsidR="00F45BBD" w:rsidRPr="007B2042" w:rsidTr="0018541F">
        <w:trPr>
          <w:cantSplit/>
          <w:trHeight w:val="241"/>
        </w:trPr>
        <w:tc>
          <w:tcPr>
            <w:tcW w:w="705" w:type="pct"/>
            <w:vMerge/>
          </w:tcPr>
          <w:p w:rsidR="00F45BBD" w:rsidRPr="000356D9" w:rsidRDefault="00F45BBD" w:rsidP="0018541F">
            <w:pPr>
              <w:pStyle w:val="Titre7"/>
              <w:rPr>
                <w:rFonts w:ascii="Arial" w:hAnsi="Arial" w:cs="Arial"/>
                <w:bCs/>
                <w:sz w:val="18"/>
                <w:szCs w:val="18"/>
              </w:rPr>
            </w:pPr>
          </w:p>
        </w:tc>
        <w:tc>
          <w:tcPr>
            <w:tcW w:w="2498" w:type="pct"/>
          </w:tcPr>
          <w:p w:rsidR="00F45BBD" w:rsidRDefault="00F45BBD" w:rsidP="0018541F">
            <w:pPr>
              <w:jc w:val="center"/>
              <w:rPr>
                <w:rFonts w:ascii="Arial" w:hAnsi="Arial" w:cs="Arial"/>
                <w:color w:val="000000"/>
                <w:sz w:val="18"/>
                <w:szCs w:val="18"/>
              </w:rPr>
            </w:pPr>
            <w:r>
              <w:rPr>
                <w:rFonts w:ascii="Arial" w:hAnsi="Arial" w:cs="Arial"/>
                <w:color w:val="000000"/>
                <w:sz w:val="18"/>
                <w:szCs w:val="18"/>
              </w:rPr>
              <w:t>Management des connaissances</w:t>
            </w:r>
          </w:p>
        </w:tc>
        <w:tc>
          <w:tcPr>
            <w:tcW w:w="781" w:type="pct"/>
          </w:tcPr>
          <w:p w:rsidR="00F45BBD" w:rsidRDefault="00F45BBD" w:rsidP="0018541F">
            <w:pPr>
              <w:jc w:val="center"/>
              <w:rPr>
                <w:rFonts w:ascii="Arial" w:hAnsi="Arial" w:cs="Arial"/>
                <w:sz w:val="18"/>
                <w:szCs w:val="18"/>
              </w:rPr>
            </w:pPr>
            <w:r w:rsidRPr="00F47FF1">
              <w:rPr>
                <w:rFonts w:ascii="Arial" w:hAnsi="Arial" w:cs="Arial"/>
                <w:sz w:val="18"/>
                <w:szCs w:val="18"/>
              </w:rPr>
              <w:t>Cours</w:t>
            </w:r>
            <w:r>
              <w:rPr>
                <w:rFonts w:ascii="Arial" w:hAnsi="Arial" w:cs="Arial"/>
                <w:sz w:val="18"/>
                <w:szCs w:val="18"/>
              </w:rPr>
              <w:t>, TD</w:t>
            </w:r>
          </w:p>
        </w:tc>
        <w:tc>
          <w:tcPr>
            <w:tcW w:w="1016" w:type="pct"/>
          </w:tcPr>
          <w:p w:rsidR="00F45BBD" w:rsidRDefault="00F45BBD" w:rsidP="0018541F">
            <w:pPr>
              <w:jc w:val="center"/>
              <w:rPr>
                <w:rFonts w:ascii="Arial" w:hAnsi="Arial" w:cs="Arial"/>
                <w:sz w:val="18"/>
                <w:szCs w:val="18"/>
              </w:rPr>
            </w:pPr>
            <w:r>
              <w:rPr>
                <w:rFonts w:ascii="Arial" w:hAnsi="Arial" w:cs="Arial"/>
                <w:sz w:val="18"/>
                <w:szCs w:val="18"/>
              </w:rPr>
              <w:t>LMD</w:t>
            </w:r>
          </w:p>
        </w:tc>
      </w:tr>
      <w:tr w:rsidR="00F45BBD" w:rsidRPr="007B2042" w:rsidTr="0018541F">
        <w:trPr>
          <w:cantSplit/>
          <w:trHeight w:val="241"/>
        </w:trPr>
        <w:tc>
          <w:tcPr>
            <w:tcW w:w="705" w:type="pct"/>
            <w:vMerge/>
          </w:tcPr>
          <w:p w:rsidR="00F45BBD" w:rsidRPr="000356D9" w:rsidRDefault="00F45BBD" w:rsidP="0018541F">
            <w:pPr>
              <w:pStyle w:val="Titre7"/>
              <w:rPr>
                <w:rFonts w:ascii="Arial" w:hAnsi="Arial" w:cs="Arial"/>
                <w:bCs/>
                <w:sz w:val="18"/>
                <w:szCs w:val="18"/>
              </w:rPr>
            </w:pPr>
          </w:p>
        </w:tc>
        <w:tc>
          <w:tcPr>
            <w:tcW w:w="2498" w:type="pct"/>
          </w:tcPr>
          <w:p w:rsidR="00F45BBD" w:rsidRDefault="00F45BBD" w:rsidP="0018541F">
            <w:pPr>
              <w:jc w:val="center"/>
              <w:rPr>
                <w:rFonts w:ascii="Arial" w:hAnsi="Arial" w:cs="Arial"/>
                <w:color w:val="000000"/>
                <w:sz w:val="18"/>
                <w:szCs w:val="18"/>
              </w:rPr>
            </w:pPr>
            <w:r>
              <w:rPr>
                <w:rFonts w:ascii="Arial" w:hAnsi="Arial" w:cs="Arial"/>
                <w:color w:val="000000"/>
                <w:sz w:val="18"/>
                <w:szCs w:val="18"/>
              </w:rPr>
              <w:t>Informatique 3</w:t>
            </w:r>
          </w:p>
        </w:tc>
        <w:tc>
          <w:tcPr>
            <w:tcW w:w="781" w:type="pct"/>
          </w:tcPr>
          <w:p w:rsidR="00F45BBD" w:rsidRPr="00F47FF1" w:rsidRDefault="00F45BBD" w:rsidP="0018541F">
            <w:pPr>
              <w:jc w:val="center"/>
              <w:rPr>
                <w:rFonts w:ascii="Arial" w:hAnsi="Arial" w:cs="Arial"/>
                <w:sz w:val="18"/>
                <w:szCs w:val="18"/>
              </w:rPr>
            </w:pPr>
            <w:r>
              <w:rPr>
                <w:rFonts w:ascii="Arial" w:hAnsi="Arial" w:cs="Arial"/>
                <w:sz w:val="18"/>
                <w:szCs w:val="18"/>
              </w:rPr>
              <w:t>TP</w:t>
            </w:r>
          </w:p>
        </w:tc>
        <w:tc>
          <w:tcPr>
            <w:tcW w:w="1016" w:type="pct"/>
          </w:tcPr>
          <w:p w:rsidR="00F45BBD" w:rsidRDefault="00F45BBD" w:rsidP="0018541F">
            <w:pPr>
              <w:jc w:val="center"/>
              <w:rPr>
                <w:rFonts w:ascii="Arial" w:hAnsi="Arial" w:cs="Arial"/>
                <w:sz w:val="18"/>
                <w:szCs w:val="18"/>
              </w:rPr>
            </w:pPr>
            <w:r>
              <w:rPr>
                <w:rFonts w:ascii="Arial" w:hAnsi="Arial" w:cs="Arial"/>
                <w:sz w:val="18"/>
                <w:szCs w:val="18"/>
              </w:rPr>
              <w:t>LMD</w:t>
            </w:r>
          </w:p>
        </w:tc>
      </w:tr>
      <w:tr w:rsidR="00F45BBD" w:rsidRPr="007B2042" w:rsidTr="0018541F">
        <w:trPr>
          <w:cantSplit/>
          <w:trHeight w:val="241"/>
        </w:trPr>
        <w:tc>
          <w:tcPr>
            <w:tcW w:w="705" w:type="pct"/>
            <w:vMerge/>
          </w:tcPr>
          <w:p w:rsidR="00F45BBD" w:rsidRPr="000356D9" w:rsidRDefault="00F45BBD" w:rsidP="0018541F">
            <w:pPr>
              <w:pStyle w:val="Titre7"/>
              <w:rPr>
                <w:rFonts w:ascii="Arial" w:hAnsi="Arial" w:cs="Arial"/>
                <w:bCs/>
                <w:sz w:val="18"/>
                <w:szCs w:val="18"/>
              </w:rPr>
            </w:pPr>
          </w:p>
        </w:tc>
        <w:tc>
          <w:tcPr>
            <w:tcW w:w="2498" w:type="pct"/>
          </w:tcPr>
          <w:p w:rsidR="00F45BBD" w:rsidRDefault="00F45BBD" w:rsidP="0018541F">
            <w:pPr>
              <w:jc w:val="center"/>
              <w:rPr>
                <w:rFonts w:ascii="Arial" w:hAnsi="Arial" w:cs="Arial"/>
                <w:color w:val="000000"/>
                <w:sz w:val="18"/>
                <w:szCs w:val="18"/>
              </w:rPr>
            </w:pPr>
            <w:r>
              <w:rPr>
                <w:rFonts w:ascii="Arial" w:hAnsi="Arial" w:cs="Arial"/>
                <w:color w:val="000000"/>
                <w:sz w:val="18"/>
                <w:szCs w:val="18"/>
              </w:rPr>
              <w:t>Informatique de Gestion</w:t>
            </w:r>
          </w:p>
        </w:tc>
        <w:tc>
          <w:tcPr>
            <w:tcW w:w="781" w:type="pct"/>
          </w:tcPr>
          <w:p w:rsidR="00F45BBD" w:rsidRDefault="00F45BBD" w:rsidP="0018541F">
            <w:pPr>
              <w:jc w:val="center"/>
              <w:rPr>
                <w:rFonts w:ascii="Arial" w:hAnsi="Arial" w:cs="Arial"/>
                <w:sz w:val="18"/>
                <w:szCs w:val="18"/>
              </w:rPr>
            </w:pPr>
            <w:r>
              <w:rPr>
                <w:rFonts w:ascii="Arial" w:hAnsi="Arial" w:cs="Arial"/>
                <w:sz w:val="18"/>
                <w:szCs w:val="18"/>
              </w:rPr>
              <w:t>TP</w:t>
            </w:r>
          </w:p>
        </w:tc>
        <w:tc>
          <w:tcPr>
            <w:tcW w:w="1016" w:type="pct"/>
          </w:tcPr>
          <w:p w:rsidR="00F45BBD" w:rsidRDefault="00F45BBD" w:rsidP="0018541F">
            <w:pPr>
              <w:jc w:val="center"/>
              <w:rPr>
                <w:rFonts w:ascii="Arial" w:hAnsi="Arial" w:cs="Arial"/>
                <w:sz w:val="18"/>
                <w:szCs w:val="18"/>
              </w:rPr>
            </w:pPr>
            <w:r>
              <w:rPr>
                <w:rFonts w:ascii="Arial" w:hAnsi="Arial" w:cs="Arial"/>
                <w:sz w:val="18"/>
                <w:szCs w:val="18"/>
              </w:rPr>
              <w:t>LMD</w:t>
            </w:r>
          </w:p>
        </w:tc>
      </w:tr>
      <w:tr w:rsidR="00F45BBD" w:rsidRPr="007B2042" w:rsidTr="0018541F">
        <w:trPr>
          <w:cantSplit/>
          <w:trHeight w:val="241"/>
        </w:trPr>
        <w:tc>
          <w:tcPr>
            <w:tcW w:w="705" w:type="pct"/>
            <w:vMerge/>
          </w:tcPr>
          <w:p w:rsidR="00F45BBD" w:rsidRPr="000356D9" w:rsidRDefault="00F45BBD" w:rsidP="0018541F">
            <w:pPr>
              <w:pStyle w:val="Titre7"/>
              <w:rPr>
                <w:rFonts w:ascii="Arial" w:hAnsi="Arial" w:cs="Arial"/>
                <w:bCs/>
                <w:sz w:val="18"/>
                <w:szCs w:val="18"/>
              </w:rPr>
            </w:pPr>
          </w:p>
        </w:tc>
        <w:tc>
          <w:tcPr>
            <w:tcW w:w="2498" w:type="pct"/>
          </w:tcPr>
          <w:p w:rsidR="00F45BBD" w:rsidRDefault="00F45BBD" w:rsidP="0018541F">
            <w:pPr>
              <w:jc w:val="center"/>
              <w:rPr>
                <w:rFonts w:ascii="Arial" w:hAnsi="Arial" w:cs="Arial"/>
                <w:color w:val="000000"/>
                <w:sz w:val="18"/>
                <w:szCs w:val="18"/>
              </w:rPr>
            </w:pPr>
            <w:r>
              <w:rPr>
                <w:rFonts w:ascii="Arial" w:hAnsi="Arial" w:cs="Arial"/>
                <w:color w:val="000000"/>
                <w:sz w:val="18"/>
                <w:szCs w:val="18"/>
              </w:rPr>
              <w:t>Informatique appliquée à la finance</w:t>
            </w:r>
          </w:p>
        </w:tc>
        <w:tc>
          <w:tcPr>
            <w:tcW w:w="781" w:type="pct"/>
          </w:tcPr>
          <w:p w:rsidR="00F45BBD" w:rsidRDefault="00F45BBD" w:rsidP="0018541F">
            <w:pPr>
              <w:jc w:val="center"/>
              <w:rPr>
                <w:rFonts w:ascii="Arial" w:hAnsi="Arial" w:cs="Arial"/>
                <w:sz w:val="18"/>
                <w:szCs w:val="18"/>
              </w:rPr>
            </w:pPr>
            <w:r>
              <w:rPr>
                <w:rFonts w:ascii="Arial" w:hAnsi="Arial" w:cs="Arial"/>
                <w:sz w:val="18"/>
                <w:szCs w:val="18"/>
              </w:rPr>
              <w:t>TP</w:t>
            </w:r>
          </w:p>
        </w:tc>
        <w:tc>
          <w:tcPr>
            <w:tcW w:w="1016" w:type="pct"/>
          </w:tcPr>
          <w:p w:rsidR="00F45BBD" w:rsidRDefault="00F45BBD" w:rsidP="0018541F">
            <w:pPr>
              <w:jc w:val="center"/>
              <w:rPr>
                <w:rFonts w:ascii="Arial" w:hAnsi="Arial" w:cs="Arial"/>
                <w:sz w:val="18"/>
                <w:szCs w:val="18"/>
              </w:rPr>
            </w:pPr>
            <w:r>
              <w:rPr>
                <w:rFonts w:ascii="Arial" w:hAnsi="Arial" w:cs="Arial"/>
                <w:sz w:val="18"/>
                <w:szCs w:val="18"/>
              </w:rPr>
              <w:t>LMD</w:t>
            </w:r>
          </w:p>
        </w:tc>
      </w:tr>
    </w:tbl>
    <w:p w:rsidR="005E0214" w:rsidRDefault="005E0214" w:rsidP="00B966FF">
      <w:pPr>
        <w:rPr>
          <w:rFonts w:ascii="Calibri" w:hAnsi="Calibri" w:cs="Calibri"/>
          <w:b/>
          <w:bCs/>
          <w:rtl/>
          <w:lang w:bidi="ar-DZ"/>
        </w:rPr>
      </w:pPr>
    </w:p>
    <w:p w:rsidR="005E0214" w:rsidRDefault="005E0214" w:rsidP="00B966FF">
      <w:pPr>
        <w:rPr>
          <w:rFonts w:ascii="Calibri" w:hAnsi="Calibri" w:cs="Calibri"/>
          <w:b/>
          <w:bCs/>
          <w:rtl/>
        </w:rPr>
      </w:pPr>
    </w:p>
    <w:p w:rsidR="005E0214" w:rsidRDefault="005E0214" w:rsidP="00B966FF">
      <w:pPr>
        <w:rPr>
          <w:rFonts w:ascii="Calibri" w:hAnsi="Calibri" w:cs="Calibri"/>
          <w:b/>
          <w:bCs/>
          <w:rtl/>
        </w:rPr>
      </w:pPr>
    </w:p>
    <w:p w:rsidR="00B966FF" w:rsidRDefault="00B966FF" w:rsidP="00B966FF">
      <w:pPr>
        <w:rPr>
          <w:rtl/>
        </w:rPr>
      </w:pPr>
    </w:p>
    <w:p w:rsidR="00F45BBD" w:rsidRDefault="00F45BBD" w:rsidP="00B966FF">
      <w:pPr>
        <w:rPr>
          <w:rtl/>
        </w:rPr>
      </w:pPr>
    </w:p>
    <w:p w:rsidR="00F45BBD" w:rsidRDefault="00F45BBD" w:rsidP="00B966FF"/>
    <w:p w:rsidR="00B966FF" w:rsidRDefault="00B966FF" w:rsidP="00B966FF">
      <w:pPr>
        <w:rPr>
          <w:b/>
          <w:rtl/>
        </w:rPr>
      </w:pPr>
    </w:p>
    <w:p w:rsidR="00B966FF" w:rsidRDefault="00B966FF" w:rsidP="00B966FF">
      <w:pPr>
        <w:rPr>
          <w:b/>
          <w:rtl/>
        </w:rPr>
      </w:pPr>
    </w:p>
    <w:p w:rsidR="00B966FF" w:rsidRDefault="004B7BDC" w:rsidP="00B966FF">
      <w:pPr>
        <w:rPr>
          <w:b/>
          <w:rtl/>
        </w:rPr>
      </w:pPr>
      <w:r>
        <w:rPr>
          <w:b/>
          <w:noProof/>
          <w:lang w:val="en-US" w:eastAsia="en-US"/>
        </w:rPr>
        <w:lastRenderedPageBreak/>
        <w:drawing>
          <wp:inline distT="0" distB="0" distL="0" distR="0">
            <wp:extent cx="6120130" cy="8413687"/>
            <wp:effectExtent l="19050" t="0" r="0" b="0"/>
            <wp:docPr id="23" name="Image 1" descr="C:\Users\PC\Pictures\habil\grh\img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habil\grh\img796.jpg"/>
                    <pic:cNvPicPr>
                      <a:picLocks noChangeAspect="1" noChangeArrowheads="1"/>
                    </pic:cNvPicPr>
                  </pic:nvPicPr>
                  <pic:blipFill>
                    <a:blip r:embed="rId47" cstate="print"/>
                    <a:srcRect/>
                    <a:stretch>
                      <a:fillRect/>
                    </a:stretch>
                  </pic:blipFill>
                  <pic:spPr bwMode="auto">
                    <a:xfrm>
                      <a:off x="0" y="0"/>
                      <a:ext cx="6120130" cy="8413687"/>
                    </a:xfrm>
                    <a:prstGeom prst="rect">
                      <a:avLst/>
                    </a:prstGeom>
                    <a:noFill/>
                    <a:ln w="9525">
                      <a:noFill/>
                      <a:miter lim="800000"/>
                      <a:headEnd/>
                      <a:tailEnd/>
                    </a:ln>
                  </pic:spPr>
                </pic:pic>
              </a:graphicData>
            </a:graphic>
          </wp:inline>
        </w:drawing>
      </w:r>
    </w:p>
    <w:p w:rsidR="00B966FF" w:rsidRDefault="00B966FF" w:rsidP="00B966FF">
      <w:pPr>
        <w:rPr>
          <w:b/>
          <w:rtl/>
        </w:rPr>
      </w:pPr>
    </w:p>
    <w:p w:rsidR="00691C7D" w:rsidRPr="00F03650" w:rsidRDefault="00691C7D" w:rsidP="00691C7D">
      <w:pPr>
        <w:bidi/>
        <w:jc w:val="both"/>
        <w:rPr>
          <w:rFonts w:asciiTheme="majorBidi" w:hAnsiTheme="majorBidi" w:cstheme="majorBidi"/>
          <w:b/>
          <w:bCs/>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B966FF" w:rsidRPr="00F03650" w:rsidRDefault="00B966FF" w:rsidP="00B966FF">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B966FF" w:rsidRDefault="00691C7D" w:rsidP="00691C7D">
      <w:pPr>
        <w:bidi/>
        <w:jc w:val="center"/>
        <w:rPr>
          <w:rFonts w:asciiTheme="majorBidi" w:hAnsiTheme="majorBidi" w:cstheme="majorBidi"/>
          <w:b/>
          <w:bCs/>
          <w:sz w:val="44"/>
          <w:szCs w:val="44"/>
          <w:rtl/>
          <w:lang w:bidi="ar-DZ"/>
        </w:rPr>
      </w:pPr>
      <w:r w:rsidRPr="00B966FF">
        <w:rPr>
          <w:rFonts w:asciiTheme="majorBidi" w:hAnsiTheme="majorBidi" w:cstheme="majorBidi"/>
          <w:b/>
          <w:bCs/>
          <w:sz w:val="44"/>
          <w:szCs w:val="44"/>
          <w:lang w:bidi="ar-DZ"/>
        </w:rPr>
        <w:t>VII</w:t>
      </w:r>
      <w:r w:rsidRPr="00B966FF">
        <w:rPr>
          <w:rFonts w:asciiTheme="majorBidi" w:hAnsiTheme="majorBidi" w:cstheme="majorBidi"/>
          <w:b/>
          <w:bCs/>
          <w:sz w:val="44"/>
          <w:szCs w:val="44"/>
          <w:rtl/>
          <w:lang w:bidi="ar-DZ"/>
        </w:rPr>
        <w:t xml:space="preserve"> - رأي وتأشيرة الندوة الجهوية</w:t>
      </w:r>
    </w:p>
    <w:p w:rsidR="00691C7D" w:rsidRPr="00B966FF" w:rsidRDefault="00691C7D" w:rsidP="00691C7D">
      <w:pPr>
        <w:pStyle w:val="Titre"/>
        <w:bidi/>
        <w:rPr>
          <w:rFonts w:asciiTheme="majorBidi" w:hAnsiTheme="majorBidi" w:cstheme="majorBidi"/>
          <w:color w:val="auto"/>
          <w:sz w:val="44"/>
          <w:szCs w:val="44"/>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Default="00691C7D" w:rsidP="00691C7D">
      <w:pPr>
        <w:pStyle w:val="Titre"/>
        <w:bidi/>
        <w:rPr>
          <w:rFonts w:asciiTheme="majorBidi" w:hAnsiTheme="majorBidi" w:cstheme="majorBidi"/>
          <w:color w:val="auto"/>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B966FF" w:rsidRDefault="00B966FF" w:rsidP="00B966FF">
      <w:pPr>
        <w:pStyle w:val="Titre"/>
        <w:bidi/>
        <w:rPr>
          <w:rFonts w:asciiTheme="majorBidi" w:hAnsiTheme="majorBidi" w:cstheme="majorBidi"/>
          <w:color w:val="auto"/>
          <w:sz w:val="28"/>
          <w:szCs w:val="28"/>
          <w:rtl/>
          <w:lang w:bidi="ar-DZ"/>
        </w:rPr>
      </w:pPr>
    </w:p>
    <w:p w:rsidR="00691C7D" w:rsidRPr="00F03650" w:rsidRDefault="00691C7D" w:rsidP="00691C7D">
      <w:pPr>
        <w:bidi/>
        <w:rPr>
          <w:rFonts w:asciiTheme="majorBidi" w:hAnsiTheme="majorBidi" w:cstheme="majorBidi"/>
          <w:b/>
          <w:bCs/>
          <w:sz w:val="28"/>
          <w:szCs w:val="28"/>
          <w:rtl/>
          <w:lang w:bidi="ar-DZ"/>
        </w:rPr>
      </w:pPr>
    </w:p>
    <w:p w:rsidR="00691C7D" w:rsidRPr="00B966FF" w:rsidRDefault="00691C7D" w:rsidP="00691C7D">
      <w:pPr>
        <w:bidi/>
        <w:jc w:val="center"/>
        <w:rPr>
          <w:rFonts w:asciiTheme="majorBidi" w:hAnsiTheme="majorBidi" w:cstheme="majorBidi"/>
          <w:b/>
          <w:bCs/>
          <w:sz w:val="44"/>
          <w:szCs w:val="44"/>
          <w:rtl/>
          <w:lang w:bidi="ar-DZ"/>
        </w:rPr>
      </w:pPr>
      <w:r w:rsidRPr="00F03650">
        <w:rPr>
          <w:rFonts w:asciiTheme="majorBidi" w:hAnsiTheme="majorBidi" w:cstheme="majorBidi"/>
          <w:b/>
          <w:bCs/>
          <w:sz w:val="28"/>
          <w:szCs w:val="28"/>
          <w:lang w:bidi="ar-DZ"/>
        </w:rPr>
        <w:t>VIII</w:t>
      </w:r>
      <w:r w:rsidRPr="00B966FF">
        <w:rPr>
          <w:rFonts w:asciiTheme="majorBidi" w:hAnsiTheme="majorBidi" w:cstheme="majorBidi"/>
          <w:b/>
          <w:bCs/>
          <w:sz w:val="44"/>
          <w:szCs w:val="44"/>
          <w:rtl/>
          <w:lang w:bidi="ar-DZ"/>
        </w:rPr>
        <w:t>- رأي وتأشيرة اللجنة البيداغوجية الوطنية للميدان</w:t>
      </w:r>
    </w:p>
    <w:p w:rsidR="00691C7D" w:rsidRPr="00B966FF" w:rsidRDefault="00691C7D" w:rsidP="00691C7D">
      <w:pPr>
        <w:pStyle w:val="Titre"/>
        <w:bidi/>
        <w:rPr>
          <w:rFonts w:asciiTheme="majorBidi" w:hAnsiTheme="majorBidi" w:cstheme="majorBidi"/>
          <w:color w:val="auto"/>
          <w:sz w:val="44"/>
          <w:szCs w:val="44"/>
          <w:rtl/>
          <w:lang w:bidi="ar-DZ"/>
        </w:rPr>
      </w:pPr>
    </w:p>
    <w:p w:rsidR="00691C7D" w:rsidRPr="00B966FF" w:rsidRDefault="00691C7D" w:rsidP="00691C7D">
      <w:pPr>
        <w:pStyle w:val="Titre"/>
        <w:bidi/>
        <w:rPr>
          <w:rFonts w:asciiTheme="majorBidi" w:hAnsiTheme="majorBidi" w:cstheme="majorBidi"/>
          <w:color w:val="auto"/>
          <w:sz w:val="44"/>
          <w:szCs w:val="44"/>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691C7D" w:rsidRPr="00F03650" w:rsidRDefault="00691C7D" w:rsidP="00691C7D">
      <w:pPr>
        <w:pStyle w:val="Titre"/>
        <w:bidi/>
        <w:rPr>
          <w:rFonts w:asciiTheme="majorBidi" w:hAnsiTheme="majorBidi" w:cstheme="majorBidi"/>
          <w:color w:val="auto"/>
          <w:sz w:val="28"/>
          <w:szCs w:val="28"/>
          <w:rtl/>
          <w:lang w:bidi="ar-DZ"/>
        </w:rPr>
      </w:pPr>
    </w:p>
    <w:p w:rsidR="00975CDD" w:rsidRPr="00F03650" w:rsidRDefault="00975CDD">
      <w:pPr>
        <w:rPr>
          <w:rFonts w:asciiTheme="majorBidi" w:hAnsiTheme="majorBidi" w:cstheme="majorBidi"/>
          <w:sz w:val="28"/>
          <w:szCs w:val="28"/>
          <w:lang w:bidi="ar-DZ"/>
        </w:rPr>
      </w:pPr>
    </w:p>
    <w:sectPr w:rsidR="00975CDD" w:rsidRPr="00F03650" w:rsidSect="00FD6F5C">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0E3A" w:rsidRDefault="00740E3A" w:rsidP="00DC6D5C">
      <w:r>
        <w:separator/>
      </w:r>
    </w:p>
  </w:endnote>
  <w:endnote w:type="continuationSeparator" w:id="0">
    <w:p w:rsidR="00740E3A" w:rsidRDefault="00740E3A" w:rsidP="00DC6D5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abic Transparent">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3"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17D4" w:rsidRDefault="00757C82" w:rsidP="00FD6F5C">
    <w:pPr>
      <w:pStyle w:val="Pieddepage"/>
      <w:pBdr>
        <w:top w:val="thinThickSmallGap" w:sz="24" w:space="1" w:color="622423"/>
      </w:pBdr>
      <w:tabs>
        <w:tab w:val="clear" w:pos="4536"/>
      </w:tabs>
      <w:jc w:val="right"/>
      <w:rPr>
        <w:rFonts w:ascii="Cambria" w:hAnsi="Cambria"/>
      </w:rPr>
    </w:pPr>
    <w:r>
      <w:fldChar w:fldCharType="begin"/>
    </w:r>
    <w:r w:rsidR="002317D4">
      <w:instrText xml:space="preserve"> PAGE   \* MERGEFORMAT </w:instrText>
    </w:r>
    <w:r>
      <w:fldChar w:fldCharType="separate"/>
    </w:r>
    <w:r w:rsidR="00142E48" w:rsidRPr="00142E48">
      <w:rPr>
        <w:rFonts w:ascii="Cambria" w:hAnsi="Cambria"/>
        <w:noProof/>
      </w:rPr>
      <w:t>46</w:t>
    </w:r>
    <w:r>
      <w:fldChar w:fldCharType="end"/>
    </w:r>
    <w:r w:rsidR="002317D4" w:rsidRPr="00717EDB">
      <w:rPr>
        <w:rFonts w:ascii="Cambria" w:hAnsi="Cambria" w:hint="cs"/>
        <w:rtl/>
      </w:rPr>
      <w:t xml:space="preserve"> </w:t>
    </w:r>
    <w:r w:rsidR="002317D4">
      <w:rPr>
        <w:rFonts w:ascii="Cambria" w:hAnsi="Cambria" w:hint="cs"/>
        <w:rtl/>
      </w:rPr>
      <w:t>المؤسسة: جامعة 8 ماي 1945 قالمة                                                       عنوان الليسانس</w:t>
    </w:r>
    <w:r w:rsidR="002317D4">
      <w:rPr>
        <w:rFonts w:hint="cs"/>
        <w:rtl/>
      </w:rPr>
      <w:t xml:space="preserve">  ادارة الموارد البشرية                                                                         </w:t>
    </w:r>
  </w:p>
  <w:p w:rsidR="002317D4" w:rsidRPr="00D13A41" w:rsidRDefault="002317D4" w:rsidP="008659B8">
    <w:pPr>
      <w:pStyle w:val="Pieddepage"/>
      <w:tabs>
        <w:tab w:val="clear" w:pos="9072"/>
      </w:tabs>
      <w:jc w:val="center"/>
      <w:rPr>
        <w:rtl/>
        <w:lang w:val="en-US" w:bidi="ar-DZ"/>
      </w:rPr>
    </w:pPr>
    <w:r>
      <w:rPr>
        <w:rFonts w:ascii="Cambria" w:hAnsi="Cambria" w:hint="cs"/>
        <w:rtl/>
      </w:rPr>
      <w:t>السنة الجامعية </w:t>
    </w:r>
    <w:r>
      <w:rPr>
        <w:rFonts w:ascii="Cambria" w:hAnsi="Cambria" w:hint="cs"/>
        <w:rtl/>
        <w:lang w:val="en-US" w:bidi="ar-DZ"/>
      </w:rPr>
      <w:t xml:space="preserve">: 2014 </w:t>
    </w:r>
    <w:r>
      <w:rPr>
        <w:rFonts w:ascii="Cambria" w:hAnsi="Cambria"/>
        <w:rtl/>
        <w:lang w:val="en-US" w:bidi="ar-DZ"/>
      </w:rPr>
      <w:t>–</w:t>
    </w:r>
    <w:r>
      <w:rPr>
        <w:rFonts w:ascii="Cambria" w:hAnsi="Cambria" w:hint="cs"/>
        <w:rtl/>
        <w:lang w:val="en-US" w:bidi="ar-DZ"/>
      </w:rPr>
      <w:t xml:space="preserve"> 2015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17D4" w:rsidRDefault="002317D4" w:rsidP="00AE0A31">
    <w:pPr>
      <w:pStyle w:val="Pieddepage"/>
      <w:pBdr>
        <w:top w:val="thinThickSmallGap" w:sz="24" w:space="1" w:color="622423"/>
      </w:pBdr>
      <w:tabs>
        <w:tab w:val="clear" w:pos="4536"/>
      </w:tabs>
      <w:bidi/>
      <w:rPr>
        <w:rFonts w:ascii="Cambria" w:hAnsi="Cambria"/>
      </w:rPr>
    </w:pPr>
    <w:r>
      <w:rPr>
        <w:rFonts w:ascii="Cambria" w:hAnsi="Cambria" w:hint="cs"/>
        <w:rtl/>
      </w:rPr>
      <w:t>المؤسسة جامعة 08 ماي 1945 قالمة                                                عنوان الليسانس</w:t>
    </w:r>
    <w:r>
      <w:rPr>
        <w:rFonts w:hint="cs"/>
        <w:rtl/>
      </w:rPr>
      <w:t xml:space="preserve">  ادارة الموارد البشرية         1                                                                </w:t>
    </w:r>
  </w:p>
  <w:p w:rsidR="002317D4" w:rsidRPr="00D13A41" w:rsidRDefault="002317D4" w:rsidP="00AE0A31">
    <w:pPr>
      <w:pStyle w:val="Pieddepage"/>
      <w:tabs>
        <w:tab w:val="clear" w:pos="9072"/>
      </w:tabs>
      <w:jc w:val="center"/>
      <w:rPr>
        <w:rtl/>
        <w:lang w:val="en-US" w:bidi="ar-DZ"/>
      </w:rPr>
    </w:pPr>
    <w:r>
      <w:rPr>
        <w:rFonts w:ascii="Cambria" w:hAnsi="Cambria" w:hint="cs"/>
        <w:rtl/>
      </w:rPr>
      <w:t>السنة الجامعية </w:t>
    </w:r>
    <w:r>
      <w:rPr>
        <w:rFonts w:ascii="Cambria" w:hAnsi="Cambria" w:hint="cs"/>
        <w:rtl/>
        <w:lang w:val="en-US" w:bidi="ar-DZ"/>
      </w:rPr>
      <w:t xml:space="preserve">: 2014 </w:t>
    </w:r>
    <w:r>
      <w:rPr>
        <w:rFonts w:ascii="Cambria" w:hAnsi="Cambria"/>
        <w:rtl/>
        <w:lang w:val="en-US" w:bidi="ar-DZ"/>
      </w:rPr>
      <w:t>–</w:t>
    </w:r>
    <w:r>
      <w:rPr>
        <w:rFonts w:ascii="Cambria" w:hAnsi="Cambria" w:hint="cs"/>
        <w:rtl/>
        <w:lang w:val="en-US" w:bidi="ar-DZ"/>
      </w:rPr>
      <w:t xml:space="preserve"> 2015</w:t>
    </w:r>
  </w:p>
  <w:p w:rsidR="002317D4" w:rsidRPr="009D29A3" w:rsidRDefault="002317D4" w:rsidP="00691C7D">
    <w:pPr>
      <w:pStyle w:val="Pieddepage"/>
      <w:pBdr>
        <w:top w:val="thinThickSmallGap" w:sz="24" w:space="1" w:color="622423"/>
      </w:pBdr>
      <w:tabs>
        <w:tab w:val="clear" w:pos="4536"/>
      </w:tabs>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0E3A" w:rsidRDefault="00740E3A" w:rsidP="00DC6D5C">
      <w:r>
        <w:separator/>
      </w:r>
    </w:p>
  </w:footnote>
  <w:footnote w:type="continuationSeparator" w:id="0">
    <w:p w:rsidR="00740E3A" w:rsidRDefault="00740E3A" w:rsidP="00DC6D5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55B3F"/>
    <w:multiLevelType w:val="hybridMultilevel"/>
    <w:tmpl w:val="AAA8623A"/>
    <w:lvl w:ilvl="0" w:tplc="040C0001">
      <w:start w:val="1"/>
      <w:numFmt w:val="bullet"/>
      <w:lvlText w:val=""/>
      <w:lvlJc w:val="left"/>
      <w:pPr>
        <w:ind w:left="1712" w:hanging="360"/>
      </w:pPr>
      <w:rPr>
        <w:rFonts w:ascii="Symbol" w:hAnsi="Symbol" w:hint="default"/>
      </w:rPr>
    </w:lvl>
    <w:lvl w:ilvl="1" w:tplc="040C0003" w:tentative="1">
      <w:start w:val="1"/>
      <w:numFmt w:val="bullet"/>
      <w:lvlText w:val="o"/>
      <w:lvlJc w:val="left"/>
      <w:pPr>
        <w:ind w:left="2432" w:hanging="360"/>
      </w:pPr>
      <w:rPr>
        <w:rFonts w:ascii="Courier New" w:hAnsi="Courier New" w:cs="Courier New" w:hint="default"/>
      </w:rPr>
    </w:lvl>
    <w:lvl w:ilvl="2" w:tplc="040C0005" w:tentative="1">
      <w:start w:val="1"/>
      <w:numFmt w:val="bullet"/>
      <w:lvlText w:val=""/>
      <w:lvlJc w:val="left"/>
      <w:pPr>
        <w:ind w:left="3152" w:hanging="360"/>
      </w:pPr>
      <w:rPr>
        <w:rFonts w:ascii="Wingdings" w:hAnsi="Wingdings" w:hint="default"/>
      </w:rPr>
    </w:lvl>
    <w:lvl w:ilvl="3" w:tplc="040C0001" w:tentative="1">
      <w:start w:val="1"/>
      <w:numFmt w:val="bullet"/>
      <w:lvlText w:val=""/>
      <w:lvlJc w:val="left"/>
      <w:pPr>
        <w:ind w:left="3872" w:hanging="360"/>
      </w:pPr>
      <w:rPr>
        <w:rFonts w:ascii="Symbol" w:hAnsi="Symbol" w:hint="default"/>
      </w:rPr>
    </w:lvl>
    <w:lvl w:ilvl="4" w:tplc="040C0003" w:tentative="1">
      <w:start w:val="1"/>
      <w:numFmt w:val="bullet"/>
      <w:lvlText w:val="o"/>
      <w:lvlJc w:val="left"/>
      <w:pPr>
        <w:ind w:left="4592" w:hanging="360"/>
      </w:pPr>
      <w:rPr>
        <w:rFonts w:ascii="Courier New" w:hAnsi="Courier New" w:cs="Courier New" w:hint="default"/>
      </w:rPr>
    </w:lvl>
    <w:lvl w:ilvl="5" w:tplc="040C0005" w:tentative="1">
      <w:start w:val="1"/>
      <w:numFmt w:val="bullet"/>
      <w:lvlText w:val=""/>
      <w:lvlJc w:val="left"/>
      <w:pPr>
        <w:ind w:left="5312" w:hanging="360"/>
      </w:pPr>
      <w:rPr>
        <w:rFonts w:ascii="Wingdings" w:hAnsi="Wingdings" w:hint="default"/>
      </w:rPr>
    </w:lvl>
    <w:lvl w:ilvl="6" w:tplc="040C0001" w:tentative="1">
      <w:start w:val="1"/>
      <w:numFmt w:val="bullet"/>
      <w:lvlText w:val=""/>
      <w:lvlJc w:val="left"/>
      <w:pPr>
        <w:ind w:left="6032" w:hanging="360"/>
      </w:pPr>
      <w:rPr>
        <w:rFonts w:ascii="Symbol" w:hAnsi="Symbol" w:hint="default"/>
      </w:rPr>
    </w:lvl>
    <w:lvl w:ilvl="7" w:tplc="040C0003" w:tentative="1">
      <w:start w:val="1"/>
      <w:numFmt w:val="bullet"/>
      <w:lvlText w:val="o"/>
      <w:lvlJc w:val="left"/>
      <w:pPr>
        <w:ind w:left="6752" w:hanging="360"/>
      </w:pPr>
      <w:rPr>
        <w:rFonts w:ascii="Courier New" w:hAnsi="Courier New" w:cs="Courier New" w:hint="default"/>
      </w:rPr>
    </w:lvl>
    <w:lvl w:ilvl="8" w:tplc="040C0005" w:tentative="1">
      <w:start w:val="1"/>
      <w:numFmt w:val="bullet"/>
      <w:lvlText w:val=""/>
      <w:lvlJc w:val="left"/>
      <w:pPr>
        <w:ind w:left="7472" w:hanging="360"/>
      </w:pPr>
      <w:rPr>
        <w:rFonts w:ascii="Wingdings" w:hAnsi="Wingdings" w:hint="default"/>
      </w:rPr>
    </w:lvl>
  </w:abstractNum>
  <w:abstractNum w:abstractNumId="1">
    <w:nsid w:val="02523268"/>
    <w:multiLevelType w:val="hybridMultilevel"/>
    <w:tmpl w:val="175C832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47D6018"/>
    <w:multiLevelType w:val="hybridMultilevel"/>
    <w:tmpl w:val="69B00C90"/>
    <w:lvl w:ilvl="0" w:tplc="2B0A7EE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51E7D74"/>
    <w:multiLevelType w:val="hybridMultilevel"/>
    <w:tmpl w:val="29E8168E"/>
    <w:lvl w:ilvl="0" w:tplc="2B0A7EE6">
      <w:start w:val="1"/>
      <w:numFmt w:val="decimal"/>
      <w:lvlText w:val="%1."/>
      <w:lvlJc w:val="left"/>
      <w:pPr>
        <w:ind w:left="720" w:hanging="360"/>
      </w:pPr>
      <w:rPr>
        <w:rFonts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8AA228C"/>
    <w:multiLevelType w:val="hybridMultilevel"/>
    <w:tmpl w:val="0E646152"/>
    <w:lvl w:ilvl="0" w:tplc="1682F842">
      <w:start w:val="1"/>
      <w:numFmt w:val="decimal"/>
      <w:lvlText w:val="%1."/>
      <w:lvlJc w:val="left"/>
      <w:pPr>
        <w:ind w:left="719" w:hanging="360"/>
      </w:pPr>
      <w:rPr>
        <w:b/>
        <w:bCs/>
      </w:r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5">
    <w:nsid w:val="0ADD7CAA"/>
    <w:multiLevelType w:val="hybridMultilevel"/>
    <w:tmpl w:val="C388DEB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0BA86A22"/>
    <w:multiLevelType w:val="hybridMultilevel"/>
    <w:tmpl w:val="CD884E58"/>
    <w:lvl w:ilvl="0" w:tplc="1F36C106">
      <w:start w:val="1"/>
      <w:numFmt w:val="decimal"/>
      <w:lvlText w:val="%1-"/>
      <w:lvlJc w:val="left"/>
      <w:pPr>
        <w:ind w:left="720" w:hanging="360"/>
      </w:pPr>
      <w:rPr>
        <w:b/>
        <w:bCs/>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7">
    <w:nsid w:val="0C5E2A7B"/>
    <w:multiLevelType w:val="hybridMultilevel"/>
    <w:tmpl w:val="DE7A940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0C721C3A"/>
    <w:multiLevelType w:val="hybridMultilevel"/>
    <w:tmpl w:val="7DC6AA9A"/>
    <w:lvl w:ilvl="0" w:tplc="4C56F100">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0F00226B"/>
    <w:multiLevelType w:val="hybridMultilevel"/>
    <w:tmpl w:val="4C0AA5AC"/>
    <w:lvl w:ilvl="0" w:tplc="BA92ED4A">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0F612BE3"/>
    <w:multiLevelType w:val="hybridMultilevel"/>
    <w:tmpl w:val="DEAABED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1441F53"/>
    <w:multiLevelType w:val="hybridMultilevel"/>
    <w:tmpl w:val="FC362ABE"/>
    <w:lvl w:ilvl="0" w:tplc="3ABE06E8">
      <w:start w:val="1"/>
      <w:numFmt w:val="decimal"/>
      <w:lvlText w:val="%1."/>
      <w:lvlJc w:val="left"/>
      <w:pPr>
        <w:ind w:left="720" w:hanging="360"/>
      </w:pPr>
      <w:rPr>
        <w:b/>
        <w:bCs/>
      </w:rPr>
    </w:lvl>
    <w:lvl w:ilvl="1" w:tplc="040C0019">
      <w:start w:val="1"/>
      <w:numFmt w:val="lowerLetter"/>
      <w:lvlText w:val="%2."/>
      <w:lvlJc w:val="left"/>
      <w:pPr>
        <w:ind w:left="502"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11756733"/>
    <w:multiLevelType w:val="hybridMultilevel"/>
    <w:tmpl w:val="C9A4304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15CC61BB"/>
    <w:multiLevelType w:val="hybridMultilevel"/>
    <w:tmpl w:val="7DC6AA9A"/>
    <w:lvl w:ilvl="0" w:tplc="4C56F100">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15F22593"/>
    <w:multiLevelType w:val="hybridMultilevel"/>
    <w:tmpl w:val="82AC69A6"/>
    <w:lvl w:ilvl="0" w:tplc="2B0A7EE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18E25084"/>
    <w:multiLevelType w:val="hybridMultilevel"/>
    <w:tmpl w:val="4F3E91E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1D2F5A20"/>
    <w:multiLevelType w:val="hybridMultilevel"/>
    <w:tmpl w:val="535EA620"/>
    <w:lvl w:ilvl="0" w:tplc="92F07DD0">
      <w:start w:val="1"/>
      <w:numFmt w:val="bullet"/>
      <w:lvlText w:val=""/>
      <w:lvlJc w:val="left"/>
      <w:pPr>
        <w:ind w:left="720" w:hanging="360"/>
      </w:pPr>
      <w:rPr>
        <w:rFonts w:ascii="Symbol" w:hAnsi="Symbol" w:hint="default"/>
        <w:sz w:val="28"/>
        <w:szCs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EA432B4"/>
    <w:multiLevelType w:val="hybridMultilevel"/>
    <w:tmpl w:val="6D96736A"/>
    <w:lvl w:ilvl="0" w:tplc="3FBEC79E">
      <w:start w:val="1"/>
      <w:numFmt w:val="decimal"/>
      <w:lvlText w:val="%1."/>
      <w:lvlJc w:val="left"/>
      <w:pPr>
        <w:ind w:left="1080" w:hanging="360"/>
      </w:pPr>
      <w:rPr>
        <w:b/>
        <w:bCs/>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8">
    <w:nsid w:val="21865125"/>
    <w:multiLevelType w:val="hybridMultilevel"/>
    <w:tmpl w:val="9EAEE4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231F1B8A"/>
    <w:multiLevelType w:val="hybridMultilevel"/>
    <w:tmpl w:val="78E08F98"/>
    <w:lvl w:ilvl="0" w:tplc="49EC4456">
      <w:numFmt w:val="bullet"/>
      <w:lvlText w:val="-"/>
      <w:lvlJc w:val="left"/>
      <w:pPr>
        <w:tabs>
          <w:tab w:val="num" w:pos="720"/>
        </w:tabs>
        <w:ind w:left="720" w:hanging="360"/>
      </w:pPr>
      <w:rPr>
        <w:rFonts w:ascii="Times New Roman" w:eastAsia="Times New Roman" w:hAnsi="Times New Roman" w:cs="Traditional Arabic" w:hint="default"/>
        <w:b/>
        <w:bCs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4D250FB"/>
    <w:multiLevelType w:val="hybridMultilevel"/>
    <w:tmpl w:val="56A458D6"/>
    <w:lvl w:ilvl="0" w:tplc="9A5E7C8C">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25E742D8"/>
    <w:multiLevelType w:val="hybridMultilevel"/>
    <w:tmpl w:val="0F28DD1C"/>
    <w:lvl w:ilvl="0" w:tplc="040C0001">
      <w:start w:val="1"/>
      <w:numFmt w:val="bullet"/>
      <w:lvlText w:val=""/>
      <w:lvlJc w:val="left"/>
      <w:pPr>
        <w:ind w:left="1995" w:hanging="360"/>
      </w:pPr>
      <w:rPr>
        <w:rFonts w:ascii="Symbol" w:hAnsi="Symbol" w:hint="default"/>
      </w:rPr>
    </w:lvl>
    <w:lvl w:ilvl="1" w:tplc="040C0003" w:tentative="1">
      <w:start w:val="1"/>
      <w:numFmt w:val="bullet"/>
      <w:lvlText w:val="o"/>
      <w:lvlJc w:val="left"/>
      <w:pPr>
        <w:ind w:left="2715" w:hanging="360"/>
      </w:pPr>
      <w:rPr>
        <w:rFonts w:ascii="Courier New" w:hAnsi="Courier New" w:cs="Courier New" w:hint="default"/>
      </w:rPr>
    </w:lvl>
    <w:lvl w:ilvl="2" w:tplc="040C0005" w:tentative="1">
      <w:start w:val="1"/>
      <w:numFmt w:val="bullet"/>
      <w:lvlText w:val=""/>
      <w:lvlJc w:val="left"/>
      <w:pPr>
        <w:ind w:left="3435" w:hanging="360"/>
      </w:pPr>
      <w:rPr>
        <w:rFonts w:ascii="Wingdings" w:hAnsi="Wingdings" w:hint="default"/>
      </w:rPr>
    </w:lvl>
    <w:lvl w:ilvl="3" w:tplc="040C0001" w:tentative="1">
      <w:start w:val="1"/>
      <w:numFmt w:val="bullet"/>
      <w:lvlText w:val=""/>
      <w:lvlJc w:val="left"/>
      <w:pPr>
        <w:ind w:left="4155" w:hanging="360"/>
      </w:pPr>
      <w:rPr>
        <w:rFonts w:ascii="Symbol" w:hAnsi="Symbol" w:hint="default"/>
      </w:rPr>
    </w:lvl>
    <w:lvl w:ilvl="4" w:tplc="040C0003" w:tentative="1">
      <w:start w:val="1"/>
      <w:numFmt w:val="bullet"/>
      <w:lvlText w:val="o"/>
      <w:lvlJc w:val="left"/>
      <w:pPr>
        <w:ind w:left="4875" w:hanging="360"/>
      </w:pPr>
      <w:rPr>
        <w:rFonts w:ascii="Courier New" w:hAnsi="Courier New" w:cs="Courier New" w:hint="default"/>
      </w:rPr>
    </w:lvl>
    <w:lvl w:ilvl="5" w:tplc="040C0005" w:tentative="1">
      <w:start w:val="1"/>
      <w:numFmt w:val="bullet"/>
      <w:lvlText w:val=""/>
      <w:lvlJc w:val="left"/>
      <w:pPr>
        <w:ind w:left="5595" w:hanging="360"/>
      </w:pPr>
      <w:rPr>
        <w:rFonts w:ascii="Wingdings" w:hAnsi="Wingdings" w:hint="default"/>
      </w:rPr>
    </w:lvl>
    <w:lvl w:ilvl="6" w:tplc="040C0001" w:tentative="1">
      <w:start w:val="1"/>
      <w:numFmt w:val="bullet"/>
      <w:lvlText w:val=""/>
      <w:lvlJc w:val="left"/>
      <w:pPr>
        <w:ind w:left="6315" w:hanging="360"/>
      </w:pPr>
      <w:rPr>
        <w:rFonts w:ascii="Symbol" w:hAnsi="Symbol" w:hint="default"/>
      </w:rPr>
    </w:lvl>
    <w:lvl w:ilvl="7" w:tplc="040C0003" w:tentative="1">
      <w:start w:val="1"/>
      <w:numFmt w:val="bullet"/>
      <w:lvlText w:val="o"/>
      <w:lvlJc w:val="left"/>
      <w:pPr>
        <w:ind w:left="7035" w:hanging="360"/>
      </w:pPr>
      <w:rPr>
        <w:rFonts w:ascii="Courier New" w:hAnsi="Courier New" w:cs="Courier New" w:hint="default"/>
      </w:rPr>
    </w:lvl>
    <w:lvl w:ilvl="8" w:tplc="040C0005" w:tentative="1">
      <w:start w:val="1"/>
      <w:numFmt w:val="bullet"/>
      <w:lvlText w:val=""/>
      <w:lvlJc w:val="left"/>
      <w:pPr>
        <w:ind w:left="7755" w:hanging="360"/>
      </w:pPr>
      <w:rPr>
        <w:rFonts w:ascii="Wingdings" w:hAnsi="Wingdings" w:hint="default"/>
      </w:rPr>
    </w:lvl>
  </w:abstractNum>
  <w:abstractNum w:abstractNumId="22">
    <w:nsid w:val="25FA1EB9"/>
    <w:multiLevelType w:val="hybridMultilevel"/>
    <w:tmpl w:val="4D10F018"/>
    <w:lvl w:ilvl="0" w:tplc="4C56F100">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2AFD6E47"/>
    <w:multiLevelType w:val="multilevel"/>
    <w:tmpl w:val="A2123D2C"/>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bCs/>
        <w:lang w:bidi="ar-DZ"/>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2D9C66AE"/>
    <w:multiLevelType w:val="hybridMultilevel"/>
    <w:tmpl w:val="616E47CE"/>
    <w:lvl w:ilvl="0" w:tplc="EE1A1E9A">
      <w:start w:val="1"/>
      <w:numFmt w:val="bullet"/>
      <w:lvlText w:val="-"/>
      <w:lvlJc w:val="left"/>
      <w:pPr>
        <w:ind w:left="1080" w:hanging="360"/>
      </w:pPr>
      <w:rPr>
        <w:rFonts w:ascii="Arial" w:eastAsia="Calibri" w:hAnsi="Arial" w:cs="Aria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5">
    <w:nsid w:val="30264EC6"/>
    <w:multiLevelType w:val="hybridMultilevel"/>
    <w:tmpl w:val="892841CE"/>
    <w:lvl w:ilvl="0" w:tplc="95C2B864">
      <w:start w:val="1"/>
      <w:numFmt w:val="bullet"/>
      <w:lvlText w:val="-"/>
      <w:lvlJc w:val="left"/>
      <w:pPr>
        <w:ind w:left="1800" w:hanging="360"/>
      </w:pPr>
      <w:rPr>
        <w:rFonts w:ascii="Arial" w:eastAsia="Calibri" w:hAnsi="Arial" w:cs="Aria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6">
    <w:nsid w:val="32B45973"/>
    <w:multiLevelType w:val="hybridMultilevel"/>
    <w:tmpl w:val="D048F92C"/>
    <w:lvl w:ilvl="0" w:tplc="040C0001">
      <w:start w:val="1"/>
      <w:numFmt w:val="bullet"/>
      <w:lvlText w:val=""/>
      <w:lvlJc w:val="left"/>
      <w:pPr>
        <w:ind w:left="719" w:hanging="360"/>
      </w:pPr>
      <w:rPr>
        <w:rFonts w:ascii="Symbol" w:hAnsi="Symbol"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7">
    <w:nsid w:val="345C6672"/>
    <w:multiLevelType w:val="hybridMultilevel"/>
    <w:tmpl w:val="0C4E7770"/>
    <w:lvl w:ilvl="0" w:tplc="022479CE">
      <w:numFmt w:val="bullet"/>
      <w:lvlText w:val="-"/>
      <w:lvlJc w:val="left"/>
      <w:pPr>
        <w:tabs>
          <w:tab w:val="num" w:pos="720"/>
        </w:tabs>
        <w:ind w:left="720" w:hanging="360"/>
      </w:pPr>
      <w:rPr>
        <w:rFonts w:ascii="Times New Roman" w:eastAsia="Times New Roman" w:hAnsi="Times New Roman" w:cs="Arabic Transparent" w:hint="default"/>
      </w:rPr>
    </w:lvl>
    <w:lvl w:ilvl="1" w:tplc="BB1C9ADE">
      <w:numFmt w:val="bullet"/>
      <w:lvlText w:val=""/>
      <w:lvlJc w:val="left"/>
      <w:pPr>
        <w:tabs>
          <w:tab w:val="num" w:pos="1324"/>
        </w:tabs>
        <w:ind w:left="1307" w:hanging="227"/>
      </w:pPr>
      <w:rPr>
        <w:rFonts w:ascii="Symbol" w:eastAsia="Times New Roman" w:hAnsi="Symbol"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36230ECB"/>
    <w:multiLevelType w:val="hybridMultilevel"/>
    <w:tmpl w:val="576099A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nsid w:val="381B2E57"/>
    <w:multiLevelType w:val="hybridMultilevel"/>
    <w:tmpl w:val="131431E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38292DB9"/>
    <w:multiLevelType w:val="hybridMultilevel"/>
    <w:tmpl w:val="A43AD3D4"/>
    <w:lvl w:ilvl="0" w:tplc="2B0A7EE6">
      <w:start w:val="1"/>
      <w:numFmt w:val="decimal"/>
      <w:lvlText w:val="%1."/>
      <w:lvlJc w:val="left"/>
      <w:pPr>
        <w:ind w:left="719" w:hanging="360"/>
      </w:pPr>
      <w:rPr>
        <w:b/>
        <w:bCs/>
      </w:r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31">
    <w:nsid w:val="391B039B"/>
    <w:multiLevelType w:val="hybridMultilevel"/>
    <w:tmpl w:val="DCD8E640"/>
    <w:lvl w:ilvl="0" w:tplc="B0A8CF08">
      <w:start w:val="1"/>
      <w:numFmt w:val="bullet"/>
      <w:lvlText w:val=""/>
      <w:lvlJc w:val="left"/>
      <w:pPr>
        <w:ind w:left="1256" w:hanging="360"/>
      </w:pPr>
      <w:rPr>
        <w:rFonts w:ascii="Symbol" w:hAnsi="Symbol" w:hint="default"/>
      </w:rPr>
    </w:lvl>
    <w:lvl w:ilvl="1" w:tplc="040C0003" w:tentative="1">
      <w:start w:val="1"/>
      <w:numFmt w:val="bullet"/>
      <w:lvlText w:val="o"/>
      <w:lvlJc w:val="left"/>
      <w:pPr>
        <w:ind w:left="1976" w:hanging="360"/>
      </w:pPr>
      <w:rPr>
        <w:rFonts w:ascii="Courier New" w:hAnsi="Courier New" w:cs="Courier New" w:hint="default"/>
      </w:rPr>
    </w:lvl>
    <w:lvl w:ilvl="2" w:tplc="040C0005" w:tentative="1">
      <w:start w:val="1"/>
      <w:numFmt w:val="bullet"/>
      <w:lvlText w:val=""/>
      <w:lvlJc w:val="left"/>
      <w:pPr>
        <w:ind w:left="2696" w:hanging="360"/>
      </w:pPr>
      <w:rPr>
        <w:rFonts w:ascii="Wingdings" w:hAnsi="Wingdings" w:hint="default"/>
      </w:rPr>
    </w:lvl>
    <w:lvl w:ilvl="3" w:tplc="040C0001" w:tentative="1">
      <w:start w:val="1"/>
      <w:numFmt w:val="bullet"/>
      <w:lvlText w:val=""/>
      <w:lvlJc w:val="left"/>
      <w:pPr>
        <w:ind w:left="3416" w:hanging="360"/>
      </w:pPr>
      <w:rPr>
        <w:rFonts w:ascii="Symbol" w:hAnsi="Symbol" w:hint="default"/>
      </w:rPr>
    </w:lvl>
    <w:lvl w:ilvl="4" w:tplc="040C0003" w:tentative="1">
      <w:start w:val="1"/>
      <w:numFmt w:val="bullet"/>
      <w:lvlText w:val="o"/>
      <w:lvlJc w:val="left"/>
      <w:pPr>
        <w:ind w:left="4136" w:hanging="360"/>
      </w:pPr>
      <w:rPr>
        <w:rFonts w:ascii="Courier New" w:hAnsi="Courier New" w:cs="Courier New" w:hint="default"/>
      </w:rPr>
    </w:lvl>
    <w:lvl w:ilvl="5" w:tplc="040C0005" w:tentative="1">
      <w:start w:val="1"/>
      <w:numFmt w:val="bullet"/>
      <w:lvlText w:val=""/>
      <w:lvlJc w:val="left"/>
      <w:pPr>
        <w:ind w:left="4856" w:hanging="360"/>
      </w:pPr>
      <w:rPr>
        <w:rFonts w:ascii="Wingdings" w:hAnsi="Wingdings" w:hint="default"/>
      </w:rPr>
    </w:lvl>
    <w:lvl w:ilvl="6" w:tplc="040C0001" w:tentative="1">
      <w:start w:val="1"/>
      <w:numFmt w:val="bullet"/>
      <w:lvlText w:val=""/>
      <w:lvlJc w:val="left"/>
      <w:pPr>
        <w:ind w:left="5576" w:hanging="360"/>
      </w:pPr>
      <w:rPr>
        <w:rFonts w:ascii="Symbol" w:hAnsi="Symbol" w:hint="default"/>
      </w:rPr>
    </w:lvl>
    <w:lvl w:ilvl="7" w:tplc="040C0003" w:tentative="1">
      <w:start w:val="1"/>
      <w:numFmt w:val="bullet"/>
      <w:lvlText w:val="o"/>
      <w:lvlJc w:val="left"/>
      <w:pPr>
        <w:ind w:left="6296" w:hanging="360"/>
      </w:pPr>
      <w:rPr>
        <w:rFonts w:ascii="Courier New" w:hAnsi="Courier New" w:cs="Courier New" w:hint="default"/>
      </w:rPr>
    </w:lvl>
    <w:lvl w:ilvl="8" w:tplc="040C0005" w:tentative="1">
      <w:start w:val="1"/>
      <w:numFmt w:val="bullet"/>
      <w:lvlText w:val=""/>
      <w:lvlJc w:val="left"/>
      <w:pPr>
        <w:ind w:left="7016" w:hanging="360"/>
      </w:pPr>
      <w:rPr>
        <w:rFonts w:ascii="Wingdings" w:hAnsi="Wingdings" w:hint="default"/>
      </w:rPr>
    </w:lvl>
  </w:abstractNum>
  <w:abstractNum w:abstractNumId="32">
    <w:nsid w:val="3BB435D5"/>
    <w:multiLevelType w:val="hybridMultilevel"/>
    <w:tmpl w:val="EF76243A"/>
    <w:lvl w:ilvl="0" w:tplc="040C000F">
      <w:start w:val="1"/>
      <w:numFmt w:val="decimal"/>
      <w:lvlText w:val="%1."/>
      <w:lvlJc w:val="left"/>
      <w:pPr>
        <w:ind w:left="720" w:hanging="360"/>
      </w:pPr>
    </w:lvl>
    <w:lvl w:ilvl="1" w:tplc="09F09208">
      <w:numFmt w:val="bullet"/>
      <w:lvlText w:val="-"/>
      <w:lvlJc w:val="left"/>
      <w:pPr>
        <w:ind w:left="1440" w:hanging="360"/>
      </w:pPr>
      <w:rPr>
        <w:rFonts w:ascii="Traditional Arabic" w:eastAsiaTheme="minorHAnsi" w:hAnsi="Traditional Arabic" w:cs="Traditional Arabic"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3BFE32AA"/>
    <w:multiLevelType w:val="hybridMultilevel"/>
    <w:tmpl w:val="A1CEFB2E"/>
    <w:lvl w:ilvl="0" w:tplc="2B0A7EE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3DAA7433"/>
    <w:multiLevelType w:val="hybridMultilevel"/>
    <w:tmpl w:val="C292079C"/>
    <w:lvl w:ilvl="0" w:tplc="27A2BA3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3FA72FDC"/>
    <w:multiLevelType w:val="hybridMultilevel"/>
    <w:tmpl w:val="77346226"/>
    <w:lvl w:ilvl="0" w:tplc="022479CE">
      <w:numFmt w:val="bullet"/>
      <w:lvlText w:val="-"/>
      <w:lvlJc w:val="left"/>
      <w:pPr>
        <w:tabs>
          <w:tab w:val="num" w:pos="720"/>
        </w:tabs>
        <w:ind w:left="720" w:hanging="360"/>
      </w:pPr>
      <w:rPr>
        <w:rFonts w:ascii="Times New Roman" w:eastAsia="Times New Roman" w:hAnsi="Times New Roman" w:cs="Arabic Transparent" w:hint="default"/>
      </w:rPr>
    </w:lvl>
    <w:lvl w:ilvl="1" w:tplc="FB84846A">
      <w:numFmt w:val="bullet"/>
      <w:lvlText w:val=""/>
      <w:lvlJc w:val="left"/>
      <w:pPr>
        <w:tabs>
          <w:tab w:val="num" w:pos="284"/>
        </w:tabs>
        <w:ind w:left="624" w:hanging="454"/>
      </w:pPr>
      <w:rPr>
        <w:rFonts w:ascii="Symbol" w:eastAsia="Times New Roman" w:hAnsi="Symbol"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41494236"/>
    <w:multiLevelType w:val="hybridMultilevel"/>
    <w:tmpl w:val="AD58BFBA"/>
    <w:lvl w:ilvl="0" w:tplc="D7AED074">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436C3729"/>
    <w:multiLevelType w:val="hybridMultilevel"/>
    <w:tmpl w:val="B6602B5E"/>
    <w:lvl w:ilvl="0" w:tplc="2B0A7EE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442F0434"/>
    <w:multiLevelType w:val="hybridMultilevel"/>
    <w:tmpl w:val="E92E1F1E"/>
    <w:lvl w:ilvl="0" w:tplc="2B0A7EE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457564CA"/>
    <w:multiLevelType w:val="hybridMultilevel"/>
    <w:tmpl w:val="B58422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459B1100"/>
    <w:multiLevelType w:val="hybridMultilevel"/>
    <w:tmpl w:val="DC9CD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7E300B9"/>
    <w:multiLevelType w:val="hybridMultilevel"/>
    <w:tmpl w:val="E9AC0112"/>
    <w:lvl w:ilvl="0" w:tplc="7DBC20A4">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48007596"/>
    <w:multiLevelType w:val="hybridMultilevel"/>
    <w:tmpl w:val="E45A1378"/>
    <w:lvl w:ilvl="0" w:tplc="3814DADC">
      <w:start w:val="1"/>
      <w:numFmt w:val="decimal"/>
      <w:lvlText w:val="%1."/>
      <w:lvlJc w:val="left"/>
      <w:pPr>
        <w:ind w:left="720" w:hanging="360"/>
      </w:pPr>
      <w:rPr>
        <w:b/>
        <w:bCs/>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4A961D1B"/>
    <w:multiLevelType w:val="hybridMultilevel"/>
    <w:tmpl w:val="8F2297C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4B873C26"/>
    <w:multiLevelType w:val="hybridMultilevel"/>
    <w:tmpl w:val="96E6A546"/>
    <w:lvl w:ilvl="0" w:tplc="2B0A7EE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4CCF6001"/>
    <w:multiLevelType w:val="hybridMultilevel"/>
    <w:tmpl w:val="A8C4FFD8"/>
    <w:lvl w:ilvl="0" w:tplc="040C000D">
      <w:start w:val="1"/>
      <w:numFmt w:val="bullet"/>
      <w:lvlText w:val=""/>
      <w:lvlJc w:val="left"/>
      <w:pPr>
        <w:ind w:left="719" w:hanging="360"/>
      </w:pPr>
      <w:rPr>
        <w:rFonts w:ascii="Wingdings" w:hAnsi="Wingdings"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46">
    <w:nsid w:val="4CD95390"/>
    <w:multiLevelType w:val="hybridMultilevel"/>
    <w:tmpl w:val="F2ECFE56"/>
    <w:lvl w:ilvl="0" w:tplc="040C000D">
      <w:start w:val="1"/>
      <w:numFmt w:val="bullet"/>
      <w:lvlText w:val=""/>
      <w:lvlJc w:val="left"/>
      <w:pPr>
        <w:ind w:left="1530" w:hanging="360"/>
      </w:pPr>
      <w:rPr>
        <w:rFonts w:ascii="Wingdings" w:hAnsi="Wingdings" w:hint="default"/>
      </w:rPr>
    </w:lvl>
    <w:lvl w:ilvl="1" w:tplc="040C0003" w:tentative="1">
      <w:start w:val="1"/>
      <w:numFmt w:val="bullet"/>
      <w:lvlText w:val="o"/>
      <w:lvlJc w:val="left"/>
      <w:pPr>
        <w:ind w:left="2250" w:hanging="360"/>
      </w:pPr>
      <w:rPr>
        <w:rFonts w:ascii="Courier New" w:hAnsi="Courier New" w:cs="Courier New" w:hint="default"/>
      </w:rPr>
    </w:lvl>
    <w:lvl w:ilvl="2" w:tplc="040C0005" w:tentative="1">
      <w:start w:val="1"/>
      <w:numFmt w:val="bullet"/>
      <w:lvlText w:val=""/>
      <w:lvlJc w:val="left"/>
      <w:pPr>
        <w:ind w:left="2970" w:hanging="360"/>
      </w:pPr>
      <w:rPr>
        <w:rFonts w:ascii="Wingdings" w:hAnsi="Wingdings" w:hint="default"/>
      </w:rPr>
    </w:lvl>
    <w:lvl w:ilvl="3" w:tplc="040C0001" w:tentative="1">
      <w:start w:val="1"/>
      <w:numFmt w:val="bullet"/>
      <w:lvlText w:val=""/>
      <w:lvlJc w:val="left"/>
      <w:pPr>
        <w:ind w:left="3690" w:hanging="360"/>
      </w:pPr>
      <w:rPr>
        <w:rFonts w:ascii="Symbol" w:hAnsi="Symbol" w:hint="default"/>
      </w:rPr>
    </w:lvl>
    <w:lvl w:ilvl="4" w:tplc="040C0003" w:tentative="1">
      <w:start w:val="1"/>
      <w:numFmt w:val="bullet"/>
      <w:lvlText w:val="o"/>
      <w:lvlJc w:val="left"/>
      <w:pPr>
        <w:ind w:left="4410" w:hanging="360"/>
      </w:pPr>
      <w:rPr>
        <w:rFonts w:ascii="Courier New" w:hAnsi="Courier New" w:cs="Courier New" w:hint="default"/>
      </w:rPr>
    </w:lvl>
    <w:lvl w:ilvl="5" w:tplc="040C0005" w:tentative="1">
      <w:start w:val="1"/>
      <w:numFmt w:val="bullet"/>
      <w:lvlText w:val=""/>
      <w:lvlJc w:val="left"/>
      <w:pPr>
        <w:ind w:left="5130" w:hanging="360"/>
      </w:pPr>
      <w:rPr>
        <w:rFonts w:ascii="Wingdings" w:hAnsi="Wingdings" w:hint="default"/>
      </w:rPr>
    </w:lvl>
    <w:lvl w:ilvl="6" w:tplc="040C0001" w:tentative="1">
      <w:start w:val="1"/>
      <w:numFmt w:val="bullet"/>
      <w:lvlText w:val=""/>
      <w:lvlJc w:val="left"/>
      <w:pPr>
        <w:ind w:left="5850" w:hanging="360"/>
      </w:pPr>
      <w:rPr>
        <w:rFonts w:ascii="Symbol" w:hAnsi="Symbol" w:hint="default"/>
      </w:rPr>
    </w:lvl>
    <w:lvl w:ilvl="7" w:tplc="040C0003" w:tentative="1">
      <w:start w:val="1"/>
      <w:numFmt w:val="bullet"/>
      <w:lvlText w:val="o"/>
      <w:lvlJc w:val="left"/>
      <w:pPr>
        <w:ind w:left="6570" w:hanging="360"/>
      </w:pPr>
      <w:rPr>
        <w:rFonts w:ascii="Courier New" w:hAnsi="Courier New" w:cs="Courier New" w:hint="default"/>
      </w:rPr>
    </w:lvl>
    <w:lvl w:ilvl="8" w:tplc="040C0005" w:tentative="1">
      <w:start w:val="1"/>
      <w:numFmt w:val="bullet"/>
      <w:lvlText w:val=""/>
      <w:lvlJc w:val="left"/>
      <w:pPr>
        <w:ind w:left="7290" w:hanging="360"/>
      </w:pPr>
      <w:rPr>
        <w:rFonts w:ascii="Wingdings" w:hAnsi="Wingdings" w:hint="default"/>
      </w:rPr>
    </w:lvl>
  </w:abstractNum>
  <w:abstractNum w:abstractNumId="47">
    <w:nsid w:val="4E0F5A69"/>
    <w:multiLevelType w:val="hybridMultilevel"/>
    <w:tmpl w:val="92681818"/>
    <w:lvl w:ilvl="0" w:tplc="BA92ED4A">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4EA84E2C"/>
    <w:multiLevelType w:val="hybridMultilevel"/>
    <w:tmpl w:val="01B86E06"/>
    <w:lvl w:ilvl="0" w:tplc="540A6120">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0F">
      <w:start w:val="1"/>
      <w:numFmt w:val="decimal"/>
      <w:lvlText w:val="%9."/>
      <w:lvlJc w:val="left"/>
      <w:pPr>
        <w:ind w:left="6480" w:hanging="180"/>
      </w:pPr>
    </w:lvl>
  </w:abstractNum>
  <w:abstractNum w:abstractNumId="49">
    <w:nsid w:val="4F08204D"/>
    <w:multiLevelType w:val="hybridMultilevel"/>
    <w:tmpl w:val="9FA6555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nsid w:val="51015868"/>
    <w:multiLevelType w:val="hybridMultilevel"/>
    <w:tmpl w:val="84204264"/>
    <w:lvl w:ilvl="0" w:tplc="95C2B864">
      <w:start w:val="1"/>
      <w:numFmt w:val="bullet"/>
      <w:lvlText w:val="-"/>
      <w:lvlJc w:val="left"/>
      <w:pPr>
        <w:ind w:left="1080" w:hanging="360"/>
      </w:pPr>
      <w:rPr>
        <w:rFonts w:ascii="Arial" w:eastAsia="Calibri" w:hAnsi="Arial" w:cs="Aria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1">
    <w:nsid w:val="51E16BEB"/>
    <w:multiLevelType w:val="multilevel"/>
    <w:tmpl w:val="EBA22FB2"/>
    <w:lvl w:ilvl="0">
      <w:start w:val="5"/>
      <w:numFmt w:val="bullet"/>
      <w:lvlText w:val="-"/>
      <w:lvlJc w:val="left"/>
      <w:pPr>
        <w:ind w:left="360" w:hanging="360"/>
      </w:pPr>
      <w:rPr>
        <w:rFonts w:ascii="Times New Roman" w:eastAsia="SimSun" w:hAnsi="Times New Roman" w:cs="Arabic Transparent" w:hint="default"/>
      </w:rPr>
    </w:lvl>
    <w:lvl w:ilvl="1">
      <w:start w:val="1"/>
      <w:numFmt w:val="bullet"/>
      <w:lvlText w:val=""/>
      <w:lvlJc w:val="left"/>
      <w:pPr>
        <w:ind w:left="720" w:hanging="360"/>
      </w:pPr>
      <w:rPr>
        <w:rFonts w:ascii="Symbol" w:hAnsi="Symbol" w:hint="default"/>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2">
    <w:nsid w:val="5573559B"/>
    <w:multiLevelType w:val="hybridMultilevel"/>
    <w:tmpl w:val="FCB8CE4C"/>
    <w:lvl w:ilvl="0" w:tplc="BFDAC27E">
      <w:start w:val="2"/>
      <w:numFmt w:val="bullet"/>
      <w:lvlText w:val="-"/>
      <w:lvlJc w:val="left"/>
      <w:pPr>
        <w:ind w:left="359" w:hanging="360"/>
      </w:pPr>
      <w:rPr>
        <w:rFonts w:ascii="Arabic Transparent" w:eastAsia="SimSun" w:hAnsi="Arabic Transparent" w:cs="Arabic Transparent" w:hint="default"/>
        <w:b w:val="0"/>
      </w:rPr>
    </w:lvl>
    <w:lvl w:ilvl="1" w:tplc="040C0003" w:tentative="1">
      <w:start w:val="1"/>
      <w:numFmt w:val="bullet"/>
      <w:lvlText w:val="o"/>
      <w:lvlJc w:val="left"/>
      <w:pPr>
        <w:ind w:left="1079" w:hanging="360"/>
      </w:pPr>
      <w:rPr>
        <w:rFonts w:ascii="Courier New" w:hAnsi="Courier New" w:cs="Courier New" w:hint="default"/>
      </w:rPr>
    </w:lvl>
    <w:lvl w:ilvl="2" w:tplc="040C0005" w:tentative="1">
      <w:start w:val="1"/>
      <w:numFmt w:val="bullet"/>
      <w:lvlText w:val=""/>
      <w:lvlJc w:val="left"/>
      <w:pPr>
        <w:ind w:left="1799" w:hanging="360"/>
      </w:pPr>
      <w:rPr>
        <w:rFonts w:ascii="Wingdings" w:hAnsi="Wingdings" w:hint="default"/>
      </w:rPr>
    </w:lvl>
    <w:lvl w:ilvl="3" w:tplc="040C0001" w:tentative="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53">
    <w:nsid w:val="574C36E5"/>
    <w:multiLevelType w:val="hybridMultilevel"/>
    <w:tmpl w:val="4B882E96"/>
    <w:lvl w:ilvl="0" w:tplc="807CADAA">
      <w:start w:val="1"/>
      <w:numFmt w:val="decimal"/>
      <w:lvlText w:val="%1-"/>
      <w:lvlJc w:val="left"/>
      <w:pPr>
        <w:ind w:left="720" w:hanging="360"/>
      </w:pPr>
      <w:rPr>
        <w:b/>
        <w:bCs/>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54">
    <w:nsid w:val="57E23E30"/>
    <w:multiLevelType w:val="hybridMultilevel"/>
    <w:tmpl w:val="F5521056"/>
    <w:lvl w:ilvl="0" w:tplc="BA92ED4A">
      <w:start w:val="1"/>
      <w:numFmt w:val="decimal"/>
      <w:lvlText w:val="%1."/>
      <w:lvlJc w:val="left"/>
      <w:pPr>
        <w:ind w:left="719" w:hanging="360"/>
      </w:pPr>
      <w:rPr>
        <w:b/>
        <w:bCs/>
      </w:r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55">
    <w:nsid w:val="580914DE"/>
    <w:multiLevelType w:val="hybridMultilevel"/>
    <w:tmpl w:val="5DC8469C"/>
    <w:lvl w:ilvl="0" w:tplc="2B0A7EE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nsid w:val="5FD5474E"/>
    <w:multiLevelType w:val="hybridMultilevel"/>
    <w:tmpl w:val="5552AE86"/>
    <w:lvl w:ilvl="0" w:tplc="EC96DD88">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nsid w:val="60305EFC"/>
    <w:multiLevelType w:val="hybridMultilevel"/>
    <w:tmpl w:val="574A219E"/>
    <w:lvl w:ilvl="0" w:tplc="21703424">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nsid w:val="60B9562D"/>
    <w:multiLevelType w:val="hybridMultilevel"/>
    <w:tmpl w:val="C1CE8E7E"/>
    <w:lvl w:ilvl="0" w:tplc="E4DECC1C">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nsid w:val="619B3263"/>
    <w:multiLevelType w:val="hybridMultilevel"/>
    <w:tmpl w:val="6576E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62D4270F"/>
    <w:multiLevelType w:val="hybridMultilevel"/>
    <w:tmpl w:val="4FD885F6"/>
    <w:lvl w:ilvl="0" w:tplc="B4AE140C">
      <w:start w:val="1"/>
      <w:numFmt w:val="arabicAlpha"/>
      <w:lvlText w:val="%1)"/>
      <w:lvlJc w:val="left"/>
      <w:pPr>
        <w:ind w:left="108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61">
    <w:nsid w:val="634D545B"/>
    <w:multiLevelType w:val="hybridMultilevel"/>
    <w:tmpl w:val="690095A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64E26E9A"/>
    <w:multiLevelType w:val="hybridMultilevel"/>
    <w:tmpl w:val="01462C32"/>
    <w:lvl w:ilvl="0" w:tplc="0866AE2C">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nsid w:val="67557FB8"/>
    <w:multiLevelType w:val="hybridMultilevel"/>
    <w:tmpl w:val="BC3CE96C"/>
    <w:lvl w:ilvl="0" w:tplc="97FC071A">
      <w:start w:val="1"/>
      <w:numFmt w:val="decimal"/>
      <w:lvlText w:val="%1."/>
      <w:lvlJc w:val="left"/>
      <w:pPr>
        <w:ind w:left="720" w:hanging="360"/>
      </w:pPr>
      <w:rPr>
        <w:b/>
        <w:bCs/>
        <w:i w:val="0"/>
        <w:i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nsid w:val="69215841"/>
    <w:multiLevelType w:val="hybridMultilevel"/>
    <w:tmpl w:val="42A05864"/>
    <w:lvl w:ilvl="0" w:tplc="040C0001">
      <w:start w:val="1"/>
      <w:numFmt w:val="bullet"/>
      <w:lvlText w:val=""/>
      <w:lvlJc w:val="left"/>
      <w:pPr>
        <w:tabs>
          <w:tab w:val="num" w:pos="720"/>
        </w:tabs>
        <w:ind w:left="720" w:hanging="360"/>
      </w:pPr>
      <w:rPr>
        <w:rFonts w:ascii="Symbol" w:hAnsi="Symbol" w:hint="default"/>
      </w:rPr>
    </w:lvl>
    <w:lvl w:ilvl="1" w:tplc="F5B49C14">
      <w:numFmt w:val="bullet"/>
      <w:lvlText w:val="-"/>
      <w:lvlJc w:val="left"/>
      <w:pPr>
        <w:tabs>
          <w:tab w:val="num" w:pos="1440"/>
        </w:tabs>
        <w:ind w:left="1440" w:hanging="360"/>
      </w:pPr>
      <w:rPr>
        <w:rFonts w:ascii="Calibri" w:eastAsia="SimSun" w:hAnsi="Calibri" w:cs="Calibri"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5">
    <w:nsid w:val="699F47F9"/>
    <w:multiLevelType w:val="hybridMultilevel"/>
    <w:tmpl w:val="B6B2431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nsid w:val="69E66825"/>
    <w:multiLevelType w:val="hybridMultilevel"/>
    <w:tmpl w:val="10A4C91A"/>
    <w:lvl w:ilvl="0" w:tplc="F5B49C14">
      <w:numFmt w:val="bullet"/>
      <w:lvlText w:val="-"/>
      <w:lvlJc w:val="left"/>
      <w:pPr>
        <w:tabs>
          <w:tab w:val="num" w:pos="720"/>
        </w:tabs>
        <w:ind w:left="720" w:hanging="360"/>
      </w:pPr>
      <w:rPr>
        <w:rFonts w:ascii="Calibri" w:eastAsia="SimSun" w:hAnsi="Calibri" w:cs="Calibri"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7">
    <w:nsid w:val="69F3535B"/>
    <w:multiLevelType w:val="hybridMultilevel"/>
    <w:tmpl w:val="03EA6C6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nsid w:val="6A9E79EB"/>
    <w:multiLevelType w:val="hybridMultilevel"/>
    <w:tmpl w:val="1CCC10F0"/>
    <w:lvl w:ilvl="0" w:tplc="BA92ED4A">
      <w:start w:val="1"/>
      <w:numFmt w:val="decimal"/>
      <w:lvlText w:val="%1."/>
      <w:lvlJc w:val="left"/>
      <w:pPr>
        <w:ind w:left="860" w:hanging="360"/>
      </w:pPr>
      <w:rPr>
        <w:b/>
        <w:bCs/>
      </w:rPr>
    </w:lvl>
    <w:lvl w:ilvl="1" w:tplc="040C0019" w:tentative="1">
      <w:start w:val="1"/>
      <w:numFmt w:val="lowerLetter"/>
      <w:lvlText w:val="%2."/>
      <w:lvlJc w:val="left"/>
      <w:pPr>
        <w:ind w:left="1580" w:hanging="360"/>
      </w:pPr>
    </w:lvl>
    <w:lvl w:ilvl="2" w:tplc="040C001B" w:tentative="1">
      <w:start w:val="1"/>
      <w:numFmt w:val="lowerRoman"/>
      <w:lvlText w:val="%3."/>
      <w:lvlJc w:val="right"/>
      <w:pPr>
        <w:ind w:left="2300" w:hanging="180"/>
      </w:pPr>
    </w:lvl>
    <w:lvl w:ilvl="3" w:tplc="040C000F" w:tentative="1">
      <w:start w:val="1"/>
      <w:numFmt w:val="decimal"/>
      <w:lvlText w:val="%4."/>
      <w:lvlJc w:val="left"/>
      <w:pPr>
        <w:ind w:left="3020" w:hanging="360"/>
      </w:pPr>
    </w:lvl>
    <w:lvl w:ilvl="4" w:tplc="040C0019" w:tentative="1">
      <w:start w:val="1"/>
      <w:numFmt w:val="lowerLetter"/>
      <w:lvlText w:val="%5."/>
      <w:lvlJc w:val="left"/>
      <w:pPr>
        <w:ind w:left="3740" w:hanging="360"/>
      </w:pPr>
    </w:lvl>
    <w:lvl w:ilvl="5" w:tplc="040C001B" w:tentative="1">
      <w:start w:val="1"/>
      <w:numFmt w:val="lowerRoman"/>
      <w:lvlText w:val="%6."/>
      <w:lvlJc w:val="right"/>
      <w:pPr>
        <w:ind w:left="4460" w:hanging="180"/>
      </w:pPr>
    </w:lvl>
    <w:lvl w:ilvl="6" w:tplc="040C000F" w:tentative="1">
      <w:start w:val="1"/>
      <w:numFmt w:val="decimal"/>
      <w:lvlText w:val="%7."/>
      <w:lvlJc w:val="left"/>
      <w:pPr>
        <w:ind w:left="5180" w:hanging="360"/>
      </w:pPr>
    </w:lvl>
    <w:lvl w:ilvl="7" w:tplc="040C0019" w:tentative="1">
      <w:start w:val="1"/>
      <w:numFmt w:val="lowerLetter"/>
      <w:lvlText w:val="%8."/>
      <w:lvlJc w:val="left"/>
      <w:pPr>
        <w:ind w:left="5900" w:hanging="360"/>
      </w:pPr>
    </w:lvl>
    <w:lvl w:ilvl="8" w:tplc="040C001B" w:tentative="1">
      <w:start w:val="1"/>
      <w:numFmt w:val="lowerRoman"/>
      <w:lvlText w:val="%9."/>
      <w:lvlJc w:val="right"/>
      <w:pPr>
        <w:ind w:left="6620" w:hanging="180"/>
      </w:pPr>
    </w:lvl>
  </w:abstractNum>
  <w:abstractNum w:abstractNumId="69">
    <w:nsid w:val="6BC415D7"/>
    <w:multiLevelType w:val="multilevel"/>
    <w:tmpl w:val="EBA22FB2"/>
    <w:lvl w:ilvl="0">
      <w:start w:val="5"/>
      <w:numFmt w:val="bullet"/>
      <w:lvlText w:val="-"/>
      <w:lvlJc w:val="left"/>
      <w:pPr>
        <w:ind w:left="360" w:hanging="360"/>
      </w:pPr>
      <w:rPr>
        <w:rFonts w:ascii="Times New Roman" w:eastAsia="SimSun" w:hAnsi="Times New Roman" w:cs="Arabic Transparent" w:hint="default"/>
      </w:rPr>
    </w:lvl>
    <w:lvl w:ilvl="1">
      <w:start w:val="1"/>
      <w:numFmt w:val="bullet"/>
      <w:lvlText w:val=""/>
      <w:lvlJc w:val="left"/>
      <w:pPr>
        <w:ind w:left="720" w:hanging="360"/>
      </w:pPr>
      <w:rPr>
        <w:rFonts w:ascii="Symbol" w:hAnsi="Symbol" w:hint="default"/>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70">
    <w:nsid w:val="6C360F2C"/>
    <w:multiLevelType w:val="hybridMultilevel"/>
    <w:tmpl w:val="87C87448"/>
    <w:lvl w:ilvl="0" w:tplc="040C0001">
      <w:start w:val="1"/>
      <w:numFmt w:val="bullet"/>
      <w:lvlText w:val=""/>
      <w:lvlJc w:val="left"/>
      <w:pPr>
        <w:ind w:left="1995" w:hanging="360"/>
      </w:pPr>
      <w:rPr>
        <w:rFonts w:ascii="Symbol" w:hAnsi="Symbol" w:hint="default"/>
      </w:rPr>
    </w:lvl>
    <w:lvl w:ilvl="1" w:tplc="040C0003" w:tentative="1">
      <w:start w:val="1"/>
      <w:numFmt w:val="bullet"/>
      <w:lvlText w:val="o"/>
      <w:lvlJc w:val="left"/>
      <w:pPr>
        <w:ind w:left="2715" w:hanging="360"/>
      </w:pPr>
      <w:rPr>
        <w:rFonts w:ascii="Courier New" w:hAnsi="Courier New" w:cs="Courier New" w:hint="default"/>
      </w:rPr>
    </w:lvl>
    <w:lvl w:ilvl="2" w:tplc="040C0005" w:tentative="1">
      <w:start w:val="1"/>
      <w:numFmt w:val="bullet"/>
      <w:lvlText w:val=""/>
      <w:lvlJc w:val="left"/>
      <w:pPr>
        <w:ind w:left="3435" w:hanging="360"/>
      </w:pPr>
      <w:rPr>
        <w:rFonts w:ascii="Wingdings" w:hAnsi="Wingdings" w:hint="default"/>
      </w:rPr>
    </w:lvl>
    <w:lvl w:ilvl="3" w:tplc="040C0001" w:tentative="1">
      <w:start w:val="1"/>
      <w:numFmt w:val="bullet"/>
      <w:lvlText w:val=""/>
      <w:lvlJc w:val="left"/>
      <w:pPr>
        <w:ind w:left="4155" w:hanging="360"/>
      </w:pPr>
      <w:rPr>
        <w:rFonts w:ascii="Symbol" w:hAnsi="Symbol" w:hint="default"/>
      </w:rPr>
    </w:lvl>
    <w:lvl w:ilvl="4" w:tplc="040C0003" w:tentative="1">
      <w:start w:val="1"/>
      <w:numFmt w:val="bullet"/>
      <w:lvlText w:val="o"/>
      <w:lvlJc w:val="left"/>
      <w:pPr>
        <w:ind w:left="4875" w:hanging="360"/>
      </w:pPr>
      <w:rPr>
        <w:rFonts w:ascii="Courier New" w:hAnsi="Courier New" w:cs="Courier New" w:hint="default"/>
      </w:rPr>
    </w:lvl>
    <w:lvl w:ilvl="5" w:tplc="040C0005" w:tentative="1">
      <w:start w:val="1"/>
      <w:numFmt w:val="bullet"/>
      <w:lvlText w:val=""/>
      <w:lvlJc w:val="left"/>
      <w:pPr>
        <w:ind w:left="5595" w:hanging="360"/>
      </w:pPr>
      <w:rPr>
        <w:rFonts w:ascii="Wingdings" w:hAnsi="Wingdings" w:hint="default"/>
      </w:rPr>
    </w:lvl>
    <w:lvl w:ilvl="6" w:tplc="040C0001" w:tentative="1">
      <w:start w:val="1"/>
      <w:numFmt w:val="bullet"/>
      <w:lvlText w:val=""/>
      <w:lvlJc w:val="left"/>
      <w:pPr>
        <w:ind w:left="6315" w:hanging="360"/>
      </w:pPr>
      <w:rPr>
        <w:rFonts w:ascii="Symbol" w:hAnsi="Symbol" w:hint="default"/>
      </w:rPr>
    </w:lvl>
    <w:lvl w:ilvl="7" w:tplc="040C0003" w:tentative="1">
      <w:start w:val="1"/>
      <w:numFmt w:val="bullet"/>
      <w:lvlText w:val="o"/>
      <w:lvlJc w:val="left"/>
      <w:pPr>
        <w:ind w:left="7035" w:hanging="360"/>
      </w:pPr>
      <w:rPr>
        <w:rFonts w:ascii="Courier New" w:hAnsi="Courier New" w:cs="Courier New" w:hint="default"/>
      </w:rPr>
    </w:lvl>
    <w:lvl w:ilvl="8" w:tplc="040C0005" w:tentative="1">
      <w:start w:val="1"/>
      <w:numFmt w:val="bullet"/>
      <w:lvlText w:val=""/>
      <w:lvlJc w:val="left"/>
      <w:pPr>
        <w:ind w:left="7755" w:hanging="360"/>
      </w:pPr>
      <w:rPr>
        <w:rFonts w:ascii="Wingdings" w:hAnsi="Wingdings" w:hint="default"/>
      </w:rPr>
    </w:lvl>
  </w:abstractNum>
  <w:abstractNum w:abstractNumId="71">
    <w:nsid w:val="6EA46106"/>
    <w:multiLevelType w:val="hybridMultilevel"/>
    <w:tmpl w:val="0138021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2">
    <w:nsid w:val="6F2E7A9F"/>
    <w:multiLevelType w:val="hybridMultilevel"/>
    <w:tmpl w:val="892E431C"/>
    <w:lvl w:ilvl="0" w:tplc="0A8E26A8">
      <w:start w:val="1"/>
      <w:numFmt w:val="bullet"/>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727415DA"/>
    <w:multiLevelType w:val="hybridMultilevel"/>
    <w:tmpl w:val="F2204F40"/>
    <w:lvl w:ilvl="0" w:tplc="D05AAB0E">
      <w:start w:val="1"/>
      <w:numFmt w:val="decimal"/>
      <w:lvlText w:val="%1-"/>
      <w:lvlJc w:val="left"/>
      <w:pPr>
        <w:ind w:left="720" w:hanging="360"/>
      </w:pPr>
      <w:rPr>
        <w:b/>
        <w:bCs/>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74">
    <w:nsid w:val="782C736C"/>
    <w:multiLevelType w:val="hybridMultilevel"/>
    <w:tmpl w:val="7DC6AA9A"/>
    <w:lvl w:ilvl="0" w:tplc="4C56F100">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nsid w:val="794820F5"/>
    <w:multiLevelType w:val="hybridMultilevel"/>
    <w:tmpl w:val="00CE5BD0"/>
    <w:lvl w:ilvl="0" w:tplc="A8C89656">
      <w:start w:val="3"/>
      <w:numFmt w:val="decimal"/>
      <w:lvlText w:val="%1-"/>
      <w:lvlJc w:val="left"/>
      <w:pPr>
        <w:ind w:left="720" w:hanging="360"/>
      </w:pPr>
      <w:rPr>
        <w:b/>
        <w:bCs/>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76">
    <w:nsid w:val="7D2B405D"/>
    <w:multiLevelType w:val="hybridMultilevel"/>
    <w:tmpl w:val="6826EB7A"/>
    <w:lvl w:ilvl="0" w:tplc="62EC796A">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nsid w:val="7DD17E82"/>
    <w:multiLevelType w:val="hybridMultilevel"/>
    <w:tmpl w:val="6EE24F84"/>
    <w:lvl w:ilvl="0" w:tplc="DA70B910">
      <w:start w:val="1"/>
      <w:numFmt w:val="decimal"/>
      <w:lvlText w:val="%1."/>
      <w:lvlJc w:val="left"/>
      <w:pPr>
        <w:ind w:left="1785" w:hanging="360"/>
      </w:pPr>
      <w:rPr>
        <w:b/>
        <w:bCs/>
      </w:rPr>
    </w:lvl>
    <w:lvl w:ilvl="1" w:tplc="040C0019" w:tentative="1">
      <w:start w:val="1"/>
      <w:numFmt w:val="lowerLetter"/>
      <w:lvlText w:val="%2."/>
      <w:lvlJc w:val="left"/>
      <w:pPr>
        <w:ind w:left="2505" w:hanging="360"/>
      </w:pPr>
    </w:lvl>
    <w:lvl w:ilvl="2" w:tplc="040C001B" w:tentative="1">
      <w:start w:val="1"/>
      <w:numFmt w:val="lowerRoman"/>
      <w:lvlText w:val="%3."/>
      <w:lvlJc w:val="right"/>
      <w:pPr>
        <w:ind w:left="3225" w:hanging="180"/>
      </w:pPr>
    </w:lvl>
    <w:lvl w:ilvl="3" w:tplc="040C000F" w:tentative="1">
      <w:start w:val="1"/>
      <w:numFmt w:val="decimal"/>
      <w:lvlText w:val="%4."/>
      <w:lvlJc w:val="left"/>
      <w:pPr>
        <w:ind w:left="3945" w:hanging="360"/>
      </w:pPr>
    </w:lvl>
    <w:lvl w:ilvl="4" w:tplc="040C0019" w:tentative="1">
      <w:start w:val="1"/>
      <w:numFmt w:val="lowerLetter"/>
      <w:lvlText w:val="%5."/>
      <w:lvlJc w:val="left"/>
      <w:pPr>
        <w:ind w:left="4665" w:hanging="360"/>
      </w:pPr>
    </w:lvl>
    <w:lvl w:ilvl="5" w:tplc="040C001B" w:tentative="1">
      <w:start w:val="1"/>
      <w:numFmt w:val="lowerRoman"/>
      <w:lvlText w:val="%6."/>
      <w:lvlJc w:val="right"/>
      <w:pPr>
        <w:ind w:left="5385" w:hanging="180"/>
      </w:pPr>
    </w:lvl>
    <w:lvl w:ilvl="6" w:tplc="040C000F" w:tentative="1">
      <w:start w:val="1"/>
      <w:numFmt w:val="decimal"/>
      <w:lvlText w:val="%7."/>
      <w:lvlJc w:val="left"/>
      <w:pPr>
        <w:ind w:left="6105" w:hanging="360"/>
      </w:pPr>
    </w:lvl>
    <w:lvl w:ilvl="7" w:tplc="040C0019" w:tentative="1">
      <w:start w:val="1"/>
      <w:numFmt w:val="lowerLetter"/>
      <w:lvlText w:val="%8."/>
      <w:lvlJc w:val="left"/>
      <w:pPr>
        <w:ind w:left="6825" w:hanging="360"/>
      </w:pPr>
    </w:lvl>
    <w:lvl w:ilvl="8" w:tplc="040C001B" w:tentative="1">
      <w:start w:val="1"/>
      <w:numFmt w:val="lowerRoman"/>
      <w:lvlText w:val="%9."/>
      <w:lvlJc w:val="right"/>
      <w:pPr>
        <w:ind w:left="7545" w:hanging="180"/>
      </w:pPr>
    </w:lvl>
  </w:abstractNum>
  <w:abstractNum w:abstractNumId="78">
    <w:nsid w:val="7E100649"/>
    <w:multiLevelType w:val="hybridMultilevel"/>
    <w:tmpl w:val="7B9C8BC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nsid w:val="7F595F17"/>
    <w:multiLevelType w:val="hybridMultilevel"/>
    <w:tmpl w:val="56A458D6"/>
    <w:lvl w:ilvl="0" w:tplc="9A5E7C8C">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nsid w:val="7F855CB7"/>
    <w:multiLevelType w:val="multilevel"/>
    <w:tmpl w:val="EBA22FB2"/>
    <w:lvl w:ilvl="0">
      <w:start w:val="5"/>
      <w:numFmt w:val="bullet"/>
      <w:lvlText w:val="-"/>
      <w:lvlJc w:val="left"/>
      <w:pPr>
        <w:ind w:left="360" w:hanging="360"/>
      </w:pPr>
      <w:rPr>
        <w:rFonts w:ascii="Times New Roman" w:eastAsia="SimSun" w:hAnsi="Times New Roman" w:cs="Arabic Transparent" w:hint="default"/>
      </w:rPr>
    </w:lvl>
    <w:lvl w:ilvl="1">
      <w:start w:val="1"/>
      <w:numFmt w:val="bullet"/>
      <w:lvlText w:val=""/>
      <w:lvlJc w:val="left"/>
      <w:pPr>
        <w:ind w:left="720" w:hanging="360"/>
      </w:pPr>
      <w:rPr>
        <w:rFonts w:ascii="Symbol" w:hAnsi="Symbol" w:hint="default"/>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num w:numId="1">
    <w:abstractNumId w:val="52"/>
  </w:num>
  <w:num w:numId="2">
    <w:abstractNumId w:val="72"/>
  </w:num>
  <w:num w:numId="3">
    <w:abstractNumId w:val="46"/>
  </w:num>
  <w:num w:numId="4">
    <w:abstractNumId w:val="16"/>
  </w:num>
  <w:num w:numId="5">
    <w:abstractNumId w:val="61"/>
  </w:num>
  <w:num w:numId="6">
    <w:abstractNumId w:val="26"/>
  </w:num>
  <w:num w:numId="7">
    <w:abstractNumId w:val="45"/>
  </w:num>
  <w:num w:numId="8">
    <w:abstractNumId w:val="41"/>
  </w:num>
  <w:num w:numId="9">
    <w:abstractNumId w:val="58"/>
  </w:num>
  <w:num w:numId="10">
    <w:abstractNumId w:val="0"/>
  </w:num>
  <w:num w:numId="11">
    <w:abstractNumId w:val="70"/>
  </w:num>
  <w:num w:numId="12">
    <w:abstractNumId w:val="21"/>
  </w:num>
  <w:num w:numId="13">
    <w:abstractNumId w:val="59"/>
  </w:num>
  <w:num w:numId="14">
    <w:abstractNumId w:val="4"/>
  </w:num>
  <w:num w:numId="15">
    <w:abstractNumId w:val="79"/>
  </w:num>
  <w:num w:numId="16">
    <w:abstractNumId w:val="32"/>
  </w:num>
  <w:num w:numId="17">
    <w:abstractNumId w:val="65"/>
  </w:num>
  <w:num w:numId="18">
    <w:abstractNumId w:val="18"/>
  </w:num>
  <w:num w:numId="19">
    <w:abstractNumId w:val="15"/>
  </w:num>
  <w:num w:numId="20">
    <w:abstractNumId w:val="67"/>
  </w:num>
  <w:num w:numId="21">
    <w:abstractNumId w:val="1"/>
  </w:num>
  <w:num w:numId="22">
    <w:abstractNumId w:val="78"/>
  </w:num>
  <w:num w:numId="23">
    <w:abstractNumId w:val="36"/>
  </w:num>
  <w:num w:numId="24">
    <w:abstractNumId w:val="29"/>
  </w:num>
  <w:num w:numId="25">
    <w:abstractNumId w:val="7"/>
  </w:num>
  <w:num w:numId="26">
    <w:abstractNumId w:val="49"/>
  </w:num>
  <w:num w:numId="27">
    <w:abstractNumId w:val="12"/>
  </w:num>
  <w:num w:numId="28">
    <w:abstractNumId w:val="56"/>
  </w:num>
  <w:num w:numId="29">
    <w:abstractNumId w:val="43"/>
  </w:num>
  <w:num w:numId="30">
    <w:abstractNumId w:val="71"/>
  </w:num>
  <w:num w:numId="31">
    <w:abstractNumId w:val="10"/>
  </w:num>
  <w:num w:numId="32">
    <w:abstractNumId w:val="39"/>
  </w:num>
  <w:num w:numId="33">
    <w:abstractNumId w:val="62"/>
  </w:num>
  <w:num w:numId="3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0"/>
  </w:num>
  <w:num w:numId="37">
    <w:abstractNumId w:val="42"/>
  </w:num>
  <w:num w:numId="3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7"/>
  </w:num>
  <w:num w:numId="45">
    <w:abstractNumId w:val="11"/>
  </w:num>
  <w:num w:numId="46">
    <w:abstractNumId w:val="34"/>
  </w:num>
  <w:num w:numId="47">
    <w:abstractNumId w:val="64"/>
  </w:num>
  <w:num w:numId="48">
    <w:abstractNumId w:val="28"/>
  </w:num>
  <w:num w:numId="49">
    <w:abstractNumId w:val="5"/>
  </w:num>
  <w:num w:numId="50">
    <w:abstractNumId w:val="63"/>
  </w:num>
  <w:num w:numId="51">
    <w:abstractNumId w:val="19"/>
  </w:num>
  <w:num w:numId="52">
    <w:abstractNumId w:val="48"/>
  </w:num>
  <w:num w:numId="53">
    <w:abstractNumId w:val="35"/>
  </w:num>
  <w:num w:numId="54">
    <w:abstractNumId w:val="27"/>
  </w:num>
  <w:num w:numId="55">
    <w:abstractNumId w:val="40"/>
  </w:num>
  <w:num w:numId="56">
    <w:abstractNumId w:val="66"/>
  </w:num>
  <w:num w:numId="57">
    <w:abstractNumId w:val="23"/>
  </w:num>
  <w:num w:numId="58">
    <w:abstractNumId w:val="22"/>
  </w:num>
  <w:num w:numId="59">
    <w:abstractNumId w:val="74"/>
  </w:num>
  <w:num w:numId="60">
    <w:abstractNumId w:val="51"/>
  </w:num>
  <w:num w:numId="61">
    <w:abstractNumId w:val="69"/>
  </w:num>
  <w:num w:numId="62">
    <w:abstractNumId w:val="13"/>
  </w:num>
  <w:num w:numId="63">
    <w:abstractNumId w:val="8"/>
  </w:num>
  <w:num w:numId="64">
    <w:abstractNumId w:val="20"/>
  </w:num>
  <w:num w:numId="65">
    <w:abstractNumId w:val="77"/>
  </w:num>
  <w:num w:numId="66">
    <w:abstractNumId w:val="76"/>
  </w:num>
  <w:num w:numId="67">
    <w:abstractNumId w:val="17"/>
  </w:num>
  <w:num w:numId="68">
    <w:abstractNumId w:val="37"/>
  </w:num>
  <w:num w:numId="69">
    <w:abstractNumId w:val="55"/>
  </w:num>
  <w:num w:numId="70">
    <w:abstractNumId w:val="38"/>
  </w:num>
  <w:num w:numId="71">
    <w:abstractNumId w:val="3"/>
  </w:num>
  <w:num w:numId="72">
    <w:abstractNumId w:val="44"/>
  </w:num>
  <w:num w:numId="73">
    <w:abstractNumId w:val="14"/>
  </w:num>
  <w:num w:numId="74">
    <w:abstractNumId w:val="33"/>
  </w:num>
  <w:num w:numId="75">
    <w:abstractNumId w:val="2"/>
  </w:num>
  <w:num w:numId="76">
    <w:abstractNumId w:val="30"/>
  </w:num>
  <w:num w:numId="77">
    <w:abstractNumId w:val="47"/>
  </w:num>
  <w:num w:numId="78">
    <w:abstractNumId w:val="54"/>
  </w:num>
  <w:num w:numId="79">
    <w:abstractNumId w:val="9"/>
  </w:num>
  <w:num w:numId="80">
    <w:abstractNumId w:val="68"/>
  </w:num>
  <w:num w:numId="81">
    <w:abstractNumId w:val="31"/>
  </w:num>
  <w:numIdMacAtCleanup w:val="8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691C7D"/>
    <w:rsid w:val="0005639A"/>
    <w:rsid w:val="0006178B"/>
    <w:rsid w:val="00066D5F"/>
    <w:rsid w:val="00075E3C"/>
    <w:rsid w:val="00096056"/>
    <w:rsid w:val="000D375D"/>
    <w:rsid w:val="000D516C"/>
    <w:rsid w:val="000F6245"/>
    <w:rsid w:val="00120AF1"/>
    <w:rsid w:val="0012379C"/>
    <w:rsid w:val="00133FC0"/>
    <w:rsid w:val="00142E48"/>
    <w:rsid w:val="001524FB"/>
    <w:rsid w:val="00162E59"/>
    <w:rsid w:val="001652D2"/>
    <w:rsid w:val="00170CC6"/>
    <w:rsid w:val="00177BDD"/>
    <w:rsid w:val="0018541F"/>
    <w:rsid w:val="00191612"/>
    <w:rsid w:val="001B40B9"/>
    <w:rsid w:val="001E6B95"/>
    <w:rsid w:val="001F7AF7"/>
    <w:rsid w:val="002077EE"/>
    <w:rsid w:val="002317D4"/>
    <w:rsid w:val="002357FC"/>
    <w:rsid w:val="002412C8"/>
    <w:rsid w:val="002442E3"/>
    <w:rsid w:val="002472E0"/>
    <w:rsid w:val="002626E1"/>
    <w:rsid w:val="0028783B"/>
    <w:rsid w:val="00293E99"/>
    <w:rsid w:val="002A133D"/>
    <w:rsid w:val="002B2A6C"/>
    <w:rsid w:val="002C4AFB"/>
    <w:rsid w:val="002F015F"/>
    <w:rsid w:val="002F5F15"/>
    <w:rsid w:val="00301152"/>
    <w:rsid w:val="003139FD"/>
    <w:rsid w:val="00313D08"/>
    <w:rsid w:val="003143AC"/>
    <w:rsid w:val="00330219"/>
    <w:rsid w:val="00342AAE"/>
    <w:rsid w:val="00346AC9"/>
    <w:rsid w:val="00374A7B"/>
    <w:rsid w:val="00391131"/>
    <w:rsid w:val="003B38F6"/>
    <w:rsid w:val="004104B2"/>
    <w:rsid w:val="0043071F"/>
    <w:rsid w:val="00436EEA"/>
    <w:rsid w:val="00462623"/>
    <w:rsid w:val="00487AA8"/>
    <w:rsid w:val="00491303"/>
    <w:rsid w:val="00496705"/>
    <w:rsid w:val="004B7BDC"/>
    <w:rsid w:val="004C3067"/>
    <w:rsid w:val="004D5039"/>
    <w:rsid w:val="004F7817"/>
    <w:rsid w:val="005110FE"/>
    <w:rsid w:val="00521EC5"/>
    <w:rsid w:val="00526F7B"/>
    <w:rsid w:val="005454AC"/>
    <w:rsid w:val="00553422"/>
    <w:rsid w:val="005707BE"/>
    <w:rsid w:val="00572F67"/>
    <w:rsid w:val="005A222E"/>
    <w:rsid w:val="005A2DB2"/>
    <w:rsid w:val="005B7A99"/>
    <w:rsid w:val="005C1DAC"/>
    <w:rsid w:val="005E0214"/>
    <w:rsid w:val="005E077F"/>
    <w:rsid w:val="005E13C4"/>
    <w:rsid w:val="005F24D0"/>
    <w:rsid w:val="005F7D9B"/>
    <w:rsid w:val="00604748"/>
    <w:rsid w:val="00626F6E"/>
    <w:rsid w:val="00627C8E"/>
    <w:rsid w:val="00633BD5"/>
    <w:rsid w:val="00644113"/>
    <w:rsid w:val="006540D6"/>
    <w:rsid w:val="00675AB1"/>
    <w:rsid w:val="0068101C"/>
    <w:rsid w:val="0068320B"/>
    <w:rsid w:val="00691C7D"/>
    <w:rsid w:val="006B7D8D"/>
    <w:rsid w:val="006D58BD"/>
    <w:rsid w:val="00703BFD"/>
    <w:rsid w:val="00706E1D"/>
    <w:rsid w:val="007104C2"/>
    <w:rsid w:val="00740E3A"/>
    <w:rsid w:val="00747CD1"/>
    <w:rsid w:val="00750920"/>
    <w:rsid w:val="00757C82"/>
    <w:rsid w:val="00783F4C"/>
    <w:rsid w:val="00796E8B"/>
    <w:rsid w:val="007A0482"/>
    <w:rsid w:val="007A1A2F"/>
    <w:rsid w:val="007A61F2"/>
    <w:rsid w:val="007C17A3"/>
    <w:rsid w:val="007C1AE9"/>
    <w:rsid w:val="007C2EB8"/>
    <w:rsid w:val="007E1DBF"/>
    <w:rsid w:val="007F2DE5"/>
    <w:rsid w:val="007F4662"/>
    <w:rsid w:val="00812FE2"/>
    <w:rsid w:val="00822A15"/>
    <w:rsid w:val="00861B78"/>
    <w:rsid w:val="008659B8"/>
    <w:rsid w:val="0088052B"/>
    <w:rsid w:val="008B4222"/>
    <w:rsid w:val="008C58C6"/>
    <w:rsid w:val="008D14ED"/>
    <w:rsid w:val="008E34BA"/>
    <w:rsid w:val="008F6DF8"/>
    <w:rsid w:val="00936F57"/>
    <w:rsid w:val="009373A3"/>
    <w:rsid w:val="00937A52"/>
    <w:rsid w:val="009438A0"/>
    <w:rsid w:val="00951879"/>
    <w:rsid w:val="0096063E"/>
    <w:rsid w:val="00963C92"/>
    <w:rsid w:val="009718A7"/>
    <w:rsid w:val="00975CDD"/>
    <w:rsid w:val="009772E1"/>
    <w:rsid w:val="009871CB"/>
    <w:rsid w:val="009905AC"/>
    <w:rsid w:val="009A68E5"/>
    <w:rsid w:val="009A7528"/>
    <w:rsid w:val="009B6586"/>
    <w:rsid w:val="009C2729"/>
    <w:rsid w:val="00A453C9"/>
    <w:rsid w:val="00A862DD"/>
    <w:rsid w:val="00A973BB"/>
    <w:rsid w:val="00AA1F54"/>
    <w:rsid w:val="00AC1A35"/>
    <w:rsid w:val="00AC4451"/>
    <w:rsid w:val="00AD01EC"/>
    <w:rsid w:val="00AD4624"/>
    <w:rsid w:val="00AE0A31"/>
    <w:rsid w:val="00AE0AB0"/>
    <w:rsid w:val="00AE480D"/>
    <w:rsid w:val="00AE621E"/>
    <w:rsid w:val="00B17830"/>
    <w:rsid w:val="00B27F3A"/>
    <w:rsid w:val="00B43BB0"/>
    <w:rsid w:val="00B56057"/>
    <w:rsid w:val="00B626F8"/>
    <w:rsid w:val="00B76314"/>
    <w:rsid w:val="00B966FF"/>
    <w:rsid w:val="00BA28A4"/>
    <w:rsid w:val="00BB688A"/>
    <w:rsid w:val="00C04E44"/>
    <w:rsid w:val="00C12474"/>
    <w:rsid w:val="00C23478"/>
    <w:rsid w:val="00C42387"/>
    <w:rsid w:val="00C43EAA"/>
    <w:rsid w:val="00CA2BF4"/>
    <w:rsid w:val="00CB3A2B"/>
    <w:rsid w:val="00CC39F2"/>
    <w:rsid w:val="00D01CD5"/>
    <w:rsid w:val="00D0591E"/>
    <w:rsid w:val="00D53491"/>
    <w:rsid w:val="00D7155A"/>
    <w:rsid w:val="00D72137"/>
    <w:rsid w:val="00D74910"/>
    <w:rsid w:val="00D901B8"/>
    <w:rsid w:val="00DA2C05"/>
    <w:rsid w:val="00DB4DD1"/>
    <w:rsid w:val="00DB6BE4"/>
    <w:rsid w:val="00DC6D5C"/>
    <w:rsid w:val="00DD29FC"/>
    <w:rsid w:val="00DE1124"/>
    <w:rsid w:val="00DE4309"/>
    <w:rsid w:val="00DE4471"/>
    <w:rsid w:val="00DE741C"/>
    <w:rsid w:val="00DF459F"/>
    <w:rsid w:val="00E02F1C"/>
    <w:rsid w:val="00E203F4"/>
    <w:rsid w:val="00E23043"/>
    <w:rsid w:val="00E42864"/>
    <w:rsid w:val="00E7593F"/>
    <w:rsid w:val="00E87339"/>
    <w:rsid w:val="00E90F43"/>
    <w:rsid w:val="00E96503"/>
    <w:rsid w:val="00E97BEC"/>
    <w:rsid w:val="00EC0435"/>
    <w:rsid w:val="00EE1310"/>
    <w:rsid w:val="00EE7D28"/>
    <w:rsid w:val="00F015F3"/>
    <w:rsid w:val="00F03650"/>
    <w:rsid w:val="00F03A46"/>
    <w:rsid w:val="00F05EAD"/>
    <w:rsid w:val="00F14CB2"/>
    <w:rsid w:val="00F45BBD"/>
    <w:rsid w:val="00F67176"/>
    <w:rsid w:val="00F71AB6"/>
    <w:rsid w:val="00F74A3B"/>
    <w:rsid w:val="00F84681"/>
    <w:rsid w:val="00FC1D05"/>
    <w:rsid w:val="00FC44E7"/>
    <w:rsid w:val="00FD2347"/>
    <w:rsid w:val="00FD6F5C"/>
    <w:rsid w:val="00FF5E9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1C7D"/>
    <w:pPr>
      <w:spacing w:after="0" w:line="240" w:lineRule="auto"/>
    </w:pPr>
    <w:rPr>
      <w:rFonts w:ascii="Times New Roman" w:eastAsia="SimSun" w:hAnsi="Times New Roman" w:cs="Times New Roman"/>
      <w:sz w:val="24"/>
      <w:szCs w:val="24"/>
      <w:lang w:eastAsia="zh-CN"/>
    </w:rPr>
  </w:style>
  <w:style w:type="paragraph" w:styleId="Titre1">
    <w:name w:val="heading 1"/>
    <w:basedOn w:val="Normal"/>
    <w:next w:val="Normal"/>
    <w:link w:val="Titre1Car"/>
    <w:uiPriority w:val="9"/>
    <w:qFormat/>
    <w:rsid w:val="00B7631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3">
    <w:name w:val="heading 3"/>
    <w:basedOn w:val="Normal"/>
    <w:next w:val="Normal"/>
    <w:link w:val="Titre3Car"/>
    <w:uiPriority w:val="9"/>
    <w:unhideWhenUsed/>
    <w:qFormat/>
    <w:rsid w:val="00633BD5"/>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qFormat/>
    <w:rsid w:val="00B966FF"/>
    <w:pPr>
      <w:keepNext/>
      <w:spacing w:before="240" w:after="60"/>
      <w:outlineLvl w:val="3"/>
    </w:pPr>
    <w:rPr>
      <w:b/>
      <w:bCs/>
      <w:sz w:val="28"/>
      <w:szCs w:val="28"/>
    </w:rPr>
  </w:style>
  <w:style w:type="paragraph" w:styleId="Titre5">
    <w:name w:val="heading 5"/>
    <w:basedOn w:val="Normal"/>
    <w:next w:val="Normal"/>
    <w:link w:val="Titre5Car"/>
    <w:uiPriority w:val="9"/>
    <w:semiHidden/>
    <w:unhideWhenUsed/>
    <w:qFormat/>
    <w:rsid w:val="00633BD5"/>
    <w:pPr>
      <w:keepNext/>
      <w:keepLines/>
      <w:spacing w:before="200"/>
      <w:outlineLvl w:val="4"/>
    </w:pPr>
    <w:rPr>
      <w:rFonts w:asciiTheme="majorHAnsi" w:eastAsiaTheme="majorEastAsia" w:hAnsiTheme="majorHAnsi" w:cstheme="majorBidi"/>
      <w:color w:val="243F60" w:themeColor="accent1" w:themeShade="7F"/>
    </w:rPr>
  </w:style>
  <w:style w:type="paragraph" w:styleId="Titre6">
    <w:name w:val="heading 6"/>
    <w:basedOn w:val="Normal"/>
    <w:link w:val="Titre6Car"/>
    <w:uiPriority w:val="9"/>
    <w:qFormat/>
    <w:rsid w:val="00496705"/>
    <w:pPr>
      <w:spacing w:before="100" w:beforeAutospacing="1" w:after="100" w:afterAutospacing="1"/>
      <w:outlineLvl w:val="5"/>
    </w:pPr>
    <w:rPr>
      <w:rFonts w:eastAsia="Times New Roman"/>
      <w:b/>
      <w:bCs/>
      <w:sz w:val="15"/>
      <w:szCs w:val="15"/>
      <w:lang w:eastAsia="fr-FR"/>
    </w:rPr>
  </w:style>
  <w:style w:type="paragraph" w:styleId="Titre7">
    <w:name w:val="heading 7"/>
    <w:basedOn w:val="Normal"/>
    <w:next w:val="Normal"/>
    <w:link w:val="Titre7Car"/>
    <w:qFormat/>
    <w:rsid w:val="00B966FF"/>
    <w:pPr>
      <w:spacing w:before="240" w:after="60"/>
      <w:outlineLvl w:val="6"/>
    </w:pPr>
    <w:rPr>
      <w:rFonts w:eastAsia="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76314"/>
    <w:rPr>
      <w:rFonts w:asciiTheme="majorHAnsi" w:eastAsiaTheme="majorEastAsia" w:hAnsiTheme="majorHAnsi" w:cstheme="majorBidi"/>
      <w:b/>
      <w:bCs/>
      <w:color w:val="365F91" w:themeColor="accent1" w:themeShade="BF"/>
      <w:sz w:val="28"/>
      <w:szCs w:val="28"/>
      <w:lang w:eastAsia="zh-CN"/>
    </w:rPr>
  </w:style>
  <w:style w:type="character" w:customStyle="1" w:styleId="Titre3Car">
    <w:name w:val="Titre 3 Car"/>
    <w:basedOn w:val="Policepardfaut"/>
    <w:link w:val="Titre3"/>
    <w:uiPriority w:val="9"/>
    <w:rsid w:val="00633BD5"/>
    <w:rPr>
      <w:rFonts w:asciiTheme="majorHAnsi" w:eastAsiaTheme="majorEastAsia" w:hAnsiTheme="majorHAnsi" w:cstheme="majorBidi"/>
      <w:b/>
      <w:bCs/>
      <w:color w:val="4F81BD" w:themeColor="accent1"/>
      <w:sz w:val="24"/>
      <w:szCs w:val="24"/>
      <w:lang w:eastAsia="zh-CN"/>
    </w:rPr>
  </w:style>
  <w:style w:type="character" w:customStyle="1" w:styleId="Titre4Car">
    <w:name w:val="Titre 4 Car"/>
    <w:basedOn w:val="Policepardfaut"/>
    <w:link w:val="Titre4"/>
    <w:rsid w:val="00B966FF"/>
    <w:rPr>
      <w:rFonts w:ascii="Times New Roman" w:eastAsia="SimSun" w:hAnsi="Times New Roman" w:cs="Times New Roman"/>
      <w:b/>
      <w:bCs/>
      <w:sz w:val="28"/>
      <w:szCs w:val="28"/>
      <w:lang w:eastAsia="zh-CN"/>
    </w:rPr>
  </w:style>
  <w:style w:type="character" w:customStyle="1" w:styleId="Titre5Car">
    <w:name w:val="Titre 5 Car"/>
    <w:basedOn w:val="Policepardfaut"/>
    <w:link w:val="Titre5"/>
    <w:uiPriority w:val="9"/>
    <w:semiHidden/>
    <w:rsid w:val="00633BD5"/>
    <w:rPr>
      <w:rFonts w:asciiTheme="majorHAnsi" w:eastAsiaTheme="majorEastAsia" w:hAnsiTheme="majorHAnsi" w:cstheme="majorBidi"/>
      <w:color w:val="243F60" w:themeColor="accent1" w:themeShade="7F"/>
      <w:sz w:val="24"/>
      <w:szCs w:val="24"/>
      <w:lang w:eastAsia="zh-CN"/>
    </w:rPr>
  </w:style>
  <w:style w:type="character" w:customStyle="1" w:styleId="Titre6Car">
    <w:name w:val="Titre 6 Car"/>
    <w:basedOn w:val="Policepardfaut"/>
    <w:link w:val="Titre6"/>
    <w:uiPriority w:val="9"/>
    <w:rsid w:val="00496705"/>
    <w:rPr>
      <w:rFonts w:ascii="Times New Roman" w:eastAsia="Times New Roman" w:hAnsi="Times New Roman" w:cs="Times New Roman"/>
      <w:b/>
      <w:bCs/>
      <w:sz w:val="15"/>
      <w:szCs w:val="15"/>
      <w:lang w:eastAsia="fr-FR"/>
    </w:rPr>
  </w:style>
  <w:style w:type="character" w:customStyle="1" w:styleId="Titre7Car">
    <w:name w:val="Titre 7 Car"/>
    <w:basedOn w:val="Policepardfaut"/>
    <w:link w:val="Titre7"/>
    <w:rsid w:val="00B966FF"/>
    <w:rPr>
      <w:rFonts w:ascii="Times New Roman" w:eastAsia="Times New Roman" w:hAnsi="Times New Roman" w:cs="Times New Roman"/>
      <w:sz w:val="24"/>
      <w:szCs w:val="24"/>
      <w:lang w:eastAsia="fr-FR"/>
    </w:rPr>
  </w:style>
  <w:style w:type="paragraph" w:styleId="Titre">
    <w:name w:val="Title"/>
    <w:basedOn w:val="Normal"/>
    <w:link w:val="TitreCar"/>
    <w:qFormat/>
    <w:rsid w:val="00691C7D"/>
    <w:pPr>
      <w:jc w:val="center"/>
    </w:pPr>
    <w:rPr>
      <w:rFonts w:ascii="TimesNewRoman,Bold" w:eastAsia="Times New Roman" w:hAnsi="TimesNewRoman,Bold"/>
      <w:b/>
      <w:bCs/>
      <w:snapToGrid w:val="0"/>
      <w:color w:val="FF0000"/>
      <w:sz w:val="36"/>
      <w:szCs w:val="36"/>
      <w:lang w:eastAsia="fr-FR"/>
    </w:rPr>
  </w:style>
  <w:style w:type="character" w:customStyle="1" w:styleId="TitreCar">
    <w:name w:val="Titre Car"/>
    <w:basedOn w:val="Policepardfaut"/>
    <w:link w:val="Titre"/>
    <w:rsid w:val="00691C7D"/>
    <w:rPr>
      <w:rFonts w:ascii="TimesNewRoman,Bold" w:eastAsia="Times New Roman" w:hAnsi="TimesNewRoman,Bold" w:cs="Times New Roman"/>
      <w:b/>
      <w:bCs/>
      <w:snapToGrid w:val="0"/>
      <w:color w:val="FF0000"/>
      <w:sz w:val="36"/>
      <w:szCs w:val="36"/>
      <w:lang w:eastAsia="fr-FR"/>
    </w:rPr>
  </w:style>
  <w:style w:type="paragraph" w:styleId="En-tte">
    <w:name w:val="header"/>
    <w:basedOn w:val="Normal"/>
    <w:link w:val="En-tteCar"/>
    <w:unhideWhenUsed/>
    <w:rsid w:val="00691C7D"/>
    <w:pPr>
      <w:tabs>
        <w:tab w:val="center" w:pos="4536"/>
        <w:tab w:val="right" w:pos="9072"/>
      </w:tabs>
    </w:pPr>
  </w:style>
  <w:style w:type="character" w:customStyle="1" w:styleId="En-tteCar">
    <w:name w:val="En-tête Car"/>
    <w:basedOn w:val="Policepardfaut"/>
    <w:link w:val="En-tte"/>
    <w:rsid w:val="00691C7D"/>
    <w:rPr>
      <w:rFonts w:ascii="Times New Roman" w:eastAsia="SimSun" w:hAnsi="Times New Roman" w:cs="Times New Roman"/>
      <w:sz w:val="24"/>
      <w:szCs w:val="24"/>
      <w:lang w:eastAsia="zh-CN"/>
    </w:rPr>
  </w:style>
  <w:style w:type="paragraph" w:styleId="Pieddepage">
    <w:name w:val="footer"/>
    <w:basedOn w:val="Normal"/>
    <w:link w:val="PieddepageCar"/>
    <w:uiPriority w:val="99"/>
    <w:unhideWhenUsed/>
    <w:rsid w:val="00691C7D"/>
    <w:pPr>
      <w:tabs>
        <w:tab w:val="center" w:pos="4536"/>
        <w:tab w:val="right" w:pos="9072"/>
      </w:tabs>
    </w:pPr>
  </w:style>
  <w:style w:type="character" w:customStyle="1" w:styleId="PieddepageCar">
    <w:name w:val="Pied de page Car"/>
    <w:basedOn w:val="Policepardfaut"/>
    <w:link w:val="Pieddepage"/>
    <w:uiPriority w:val="99"/>
    <w:rsid w:val="00691C7D"/>
    <w:rPr>
      <w:rFonts w:ascii="Times New Roman" w:eastAsia="SimSun" w:hAnsi="Times New Roman" w:cs="Times New Roman"/>
      <w:sz w:val="24"/>
      <w:szCs w:val="24"/>
      <w:lang w:eastAsia="zh-CN"/>
    </w:rPr>
  </w:style>
  <w:style w:type="character" w:customStyle="1" w:styleId="TextedebullesCar">
    <w:name w:val="Texte de bulles Car"/>
    <w:basedOn w:val="Policepardfaut"/>
    <w:link w:val="Textedebulles"/>
    <w:uiPriority w:val="99"/>
    <w:semiHidden/>
    <w:rsid w:val="00691C7D"/>
    <w:rPr>
      <w:rFonts w:ascii="Tahoma" w:eastAsia="SimSun" w:hAnsi="Tahoma" w:cs="Tahoma"/>
      <w:sz w:val="16"/>
      <w:szCs w:val="16"/>
      <w:lang w:eastAsia="zh-CN"/>
    </w:rPr>
  </w:style>
  <w:style w:type="paragraph" w:styleId="Textedebulles">
    <w:name w:val="Balloon Text"/>
    <w:basedOn w:val="Normal"/>
    <w:link w:val="TextedebullesCar"/>
    <w:uiPriority w:val="99"/>
    <w:semiHidden/>
    <w:unhideWhenUsed/>
    <w:rsid w:val="00691C7D"/>
    <w:rPr>
      <w:rFonts w:ascii="Tahoma" w:hAnsi="Tahoma" w:cs="Tahoma"/>
      <w:sz w:val="16"/>
      <w:szCs w:val="16"/>
    </w:rPr>
  </w:style>
  <w:style w:type="paragraph" w:styleId="Sous-titre">
    <w:name w:val="Subtitle"/>
    <w:basedOn w:val="Normal"/>
    <w:link w:val="Sous-titreCar"/>
    <w:qFormat/>
    <w:rsid w:val="00691C7D"/>
    <w:pPr>
      <w:jc w:val="center"/>
    </w:pPr>
    <w:rPr>
      <w:rFonts w:ascii="TimesNewRoman,Bold" w:eastAsia="Times New Roman" w:hAnsi="TimesNewRoman,Bold"/>
      <w:b/>
      <w:bCs/>
      <w:snapToGrid w:val="0"/>
      <w:color w:val="FF0000"/>
      <w:sz w:val="40"/>
      <w:szCs w:val="40"/>
      <w:lang w:eastAsia="fr-FR"/>
    </w:rPr>
  </w:style>
  <w:style w:type="character" w:customStyle="1" w:styleId="Sous-titreCar">
    <w:name w:val="Sous-titre Car"/>
    <w:basedOn w:val="Policepardfaut"/>
    <w:link w:val="Sous-titre"/>
    <w:rsid w:val="00691C7D"/>
    <w:rPr>
      <w:rFonts w:ascii="TimesNewRoman,Bold" w:eastAsia="Times New Roman" w:hAnsi="TimesNewRoman,Bold" w:cs="Times New Roman"/>
      <w:b/>
      <w:bCs/>
      <w:snapToGrid w:val="0"/>
      <w:color w:val="FF0000"/>
      <w:sz w:val="40"/>
      <w:szCs w:val="40"/>
      <w:lang w:eastAsia="fr-FR"/>
    </w:rPr>
  </w:style>
  <w:style w:type="paragraph" w:styleId="Paragraphedeliste">
    <w:name w:val="List Paragraph"/>
    <w:basedOn w:val="Normal"/>
    <w:uiPriority w:val="34"/>
    <w:qFormat/>
    <w:rsid w:val="00691C7D"/>
    <w:pPr>
      <w:ind w:left="720"/>
      <w:contextualSpacing/>
    </w:pPr>
  </w:style>
  <w:style w:type="character" w:customStyle="1" w:styleId="apple-style-span">
    <w:name w:val="apple-style-span"/>
    <w:basedOn w:val="Policepardfaut"/>
    <w:rsid w:val="00F05EAD"/>
  </w:style>
  <w:style w:type="character" w:customStyle="1" w:styleId="apple-converted-space">
    <w:name w:val="apple-converted-space"/>
    <w:basedOn w:val="Policepardfaut"/>
    <w:rsid w:val="00F05EAD"/>
  </w:style>
  <w:style w:type="character" w:styleId="Lienhypertexte">
    <w:name w:val="Hyperlink"/>
    <w:basedOn w:val="Policepardfaut"/>
    <w:unhideWhenUsed/>
    <w:rsid w:val="00F05EAD"/>
    <w:rPr>
      <w:color w:val="0000FF"/>
      <w:u w:val="single"/>
    </w:rPr>
  </w:style>
  <w:style w:type="character" w:styleId="lev">
    <w:name w:val="Strong"/>
    <w:basedOn w:val="Policepardfaut"/>
    <w:uiPriority w:val="22"/>
    <w:qFormat/>
    <w:rsid w:val="00120AF1"/>
    <w:rPr>
      <w:b/>
      <w:bCs/>
    </w:rPr>
  </w:style>
  <w:style w:type="paragraph" w:styleId="NormalWeb">
    <w:name w:val="Normal (Web)"/>
    <w:basedOn w:val="Normal"/>
    <w:uiPriority w:val="99"/>
    <w:unhideWhenUsed/>
    <w:rsid w:val="00496705"/>
    <w:pPr>
      <w:spacing w:before="100" w:beforeAutospacing="1" w:after="100" w:afterAutospacing="1"/>
    </w:pPr>
    <w:rPr>
      <w:rFonts w:eastAsia="Times New Roman"/>
      <w:lang w:eastAsia="fr-FR"/>
    </w:rPr>
  </w:style>
  <w:style w:type="character" w:customStyle="1" w:styleId="hps">
    <w:name w:val="hps"/>
    <w:basedOn w:val="Policepardfaut"/>
    <w:rsid w:val="006D58BD"/>
  </w:style>
  <w:style w:type="paragraph" w:styleId="Notedebasdepage">
    <w:name w:val="footnote text"/>
    <w:basedOn w:val="Normal"/>
    <w:link w:val="NotedebasdepageCar"/>
    <w:rsid w:val="00521EC5"/>
    <w:pPr>
      <w:bidi/>
    </w:pPr>
    <w:rPr>
      <w:rFonts w:eastAsia="Times New Roman"/>
      <w:sz w:val="20"/>
      <w:szCs w:val="20"/>
      <w:lang w:val="en-US" w:eastAsia="en-US"/>
    </w:rPr>
  </w:style>
  <w:style w:type="character" w:customStyle="1" w:styleId="NotedebasdepageCar">
    <w:name w:val="Note de bas de page Car"/>
    <w:basedOn w:val="Policepardfaut"/>
    <w:link w:val="Notedebasdepage"/>
    <w:rsid w:val="00521EC5"/>
    <w:rPr>
      <w:rFonts w:ascii="Times New Roman" w:eastAsia="Times New Roman" w:hAnsi="Times New Roman" w:cs="Times New Roman"/>
      <w:sz w:val="20"/>
      <w:szCs w:val="20"/>
      <w:lang w:val="en-US"/>
    </w:rPr>
  </w:style>
  <w:style w:type="paragraph" w:customStyle="1" w:styleId="Paragraphedeliste1">
    <w:name w:val="Paragraphe de liste1"/>
    <w:basedOn w:val="Normal"/>
    <w:uiPriority w:val="34"/>
    <w:qFormat/>
    <w:rsid w:val="00B76314"/>
    <w:pPr>
      <w:ind w:left="720"/>
      <w:contextualSpacing/>
    </w:pPr>
  </w:style>
</w:styles>
</file>

<file path=word/webSettings.xml><?xml version="1.0" encoding="utf-8"?>
<w:webSettings xmlns:r="http://schemas.openxmlformats.org/officeDocument/2006/relationships" xmlns:w="http://schemas.openxmlformats.org/wordprocessingml/2006/main">
  <w:divs>
    <w:div w:id="153643055">
      <w:bodyDiv w:val="1"/>
      <w:marLeft w:val="0"/>
      <w:marRight w:val="0"/>
      <w:marTop w:val="0"/>
      <w:marBottom w:val="0"/>
      <w:divBdr>
        <w:top w:val="none" w:sz="0" w:space="0" w:color="auto"/>
        <w:left w:val="none" w:sz="0" w:space="0" w:color="auto"/>
        <w:bottom w:val="none" w:sz="0" w:space="0" w:color="auto"/>
        <w:right w:val="none" w:sz="0" w:space="0" w:color="auto"/>
      </w:divBdr>
    </w:div>
    <w:div w:id="172308210">
      <w:bodyDiv w:val="1"/>
      <w:marLeft w:val="0"/>
      <w:marRight w:val="0"/>
      <w:marTop w:val="0"/>
      <w:marBottom w:val="0"/>
      <w:divBdr>
        <w:top w:val="none" w:sz="0" w:space="0" w:color="auto"/>
        <w:left w:val="none" w:sz="0" w:space="0" w:color="auto"/>
        <w:bottom w:val="none" w:sz="0" w:space="0" w:color="auto"/>
        <w:right w:val="none" w:sz="0" w:space="0" w:color="auto"/>
      </w:divBdr>
    </w:div>
    <w:div w:id="388192910">
      <w:bodyDiv w:val="1"/>
      <w:marLeft w:val="0"/>
      <w:marRight w:val="0"/>
      <w:marTop w:val="0"/>
      <w:marBottom w:val="0"/>
      <w:divBdr>
        <w:top w:val="none" w:sz="0" w:space="0" w:color="auto"/>
        <w:left w:val="none" w:sz="0" w:space="0" w:color="auto"/>
        <w:bottom w:val="none" w:sz="0" w:space="0" w:color="auto"/>
        <w:right w:val="none" w:sz="0" w:space="0" w:color="auto"/>
      </w:divBdr>
    </w:div>
    <w:div w:id="626199930">
      <w:bodyDiv w:val="1"/>
      <w:marLeft w:val="0"/>
      <w:marRight w:val="0"/>
      <w:marTop w:val="0"/>
      <w:marBottom w:val="0"/>
      <w:divBdr>
        <w:top w:val="none" w:sz="0" w:space="0" w:color="auto"/>
        <w:left w:val="none" w:sz="0" w:space="0" w:color="auto"/>
        <w:bottom w:val="none" w:sz="0" w:space="0" w:color="auto"/>
        <w:right w:val="none" w:sz="0" w:space="0" w:color="auto"/>
      </w:divBdr>
    </w:div>
    <w:div w:id="761611586">
      <w:bodyDiv w:val="1"/>
      <w:marLeft w:val="0"/>
      <w:marRight w:val="0"/>
      <w:marTop w:val="0"/>
      <w:marBottom w:val="0"/>
      <w:divBdr>
        <w:top w:val="none" w:sz="0" w:space="0" w:color="auto"/>
        <w:left w:val="none" w:sz="0" w:space="0" w:color="auto"/>
        <w:bottom w:val="none" w:sz="0" w:space="0" w:color="auto"/>
        <w:right w:val="none" w:sz="0" w:space="0" w:color="auto"/>
      </w:divBdr>
    </w:div>
    <w:div w:id="765155098">
      <w:bodyDiv w:val="1"/>
      <w:marLeft w:val="0"/>
      <w:marRight w:val="0"/>
      <w:marTop w:val="0"/>
      <w:marBottom w:val="0"/>
      <w:divBdr>
        <w:top w:val="none" w:sz="0" w:space="0" w:color="auto"/>
        <w:left w:val="none" w:sz="0" w:space="0" w:color="auto"/>
        <w:bottom w:val="none" w:sz="0" w:space="0" w:color="auto"/>
        <w:right w:val="none" w:sz="0" w:space="0" w:color="auto"/>
      </w:divBdr>
    </w:div>
    <w:div w:id="917326096">
      <w:bodyDiv w:val="1"/>
      <w:marLeft w:val="0"/>
      <w:marRight w:val="0"/>
      <w:marTop w:val="0"/>
      <w:marBottom w:val="0"/>
      <w:divBdr>
        <w:top w:val="none" w:sz="0" w:space="0" w:color="auto"/>
        <w:left w:val="none" w:sz="0" w:space="0" w:color="auto"/>
        <w:bottom w:val="none" w:sz="0" w:space="0" w:color="auto"/>
        <w:right w:val="none" w:sz="0" w:space="0" w:color="auto"/>
      </w:divBdr>
    </w:div>
    <w:div w:id="1067997789">
      <w:bodyDiv w:val="1"/>
      <w:marLeft w:val="0"/>
      <w:marRight w:val="0"/>
      <w:marTop w:val="0"/>
      <w:marBottom w:val="0"/>
      <w:divBdr>
        <w:top w:val="none" w:sz="0" w:space="0" w:color="auto"/>
        <w:left w:val="none" w:sz="0" w:space="0" w:color="auto"/>
        <w:bottom w:val="none" w:sz="0" w:space="0" w:color="auto"/>
        <w:right w:val="none" w:sz="0" w:space="0" w:color="auto"/>
      </w:divBdr>
    </w:div>
    <w:div w:id="1224559377">
      <w:bodyDiv w:val="1"/>
      <w:marLeft w:val="0"/>
      <w:marRight w:val="0"/>
      <w:marTop w:val="0"/>
      <w:marBottom w:val="0"/>
      <w:divBdr>
        <w:top w:val="none" w:sz="0" w:space="0" w:color="auto"/>
        <w:left w:val="none" w:sz="0" w:space="0" w:color="auto"/>
        <w:bottom w:val="none" w:sz="0" w:space="0" w:color="auto"/>
        <w:right w:val="none" w:sz="0" w:space="0" w:color="auto"/>
      </w:divBdr>
    </w:div>
    <w:div w:id="1485852334">
      <w:bodyDiv w:val="1"/>
      <w:marLeft w:val="0"/>
      <w:marRight w:val="0"/>
      <w:marTop w:val="0"/>
      <w:marBottom w:val="0"/>
      <w:divBdr>
        <w:top w:val="none" w:sz="0" w:space="0" w:color="auto"/>
        <w:left w:val="none" w:sz="0" w:space="0" w:color="auto"/>
        <w:bottom w:val="none" w:sz="0" w:space="0" w:color="auto"/>
        <w:right w:val="none" w:sz="0" w:space="0" w:color="auto"/>
      </w:divBdr>
    </w:div>
    <w:div w:id="1530603794">
      <w:bodyDiv w:val="1"/>
      <w:marLeft w:val="0"/>
      <w:marRight w:val="0"/>
      <w:marTop w:val="0"/>
      <w:marBottom w:val="0"/>
      <w:divBdr>
        <w:top w:val="none" w:sz="0" w:space="0" w:color="auto"/>
        <w:left w:val="none" w:sz="0" w:space="0" w:color="auto"/>
        <w:bottom w:val="none" w:sz="0" w:space="0" w:color="auto"/>
        <w:right w:val="none" w:sz="0" w:space="0" w:color="auto"/>
      </w:divBdr>
    </w:div>
    <w:div w:id="1557082134">
      <w:bodyDiv w:val="1"/>
      <w:marLeft w:val="0"/>
      <w:marRight w:val="0"/>
      <w:marTop w:val="0"/>
      <w:marBottom w:val="0"/>
      <w:divBdr>
        <w:top w:val="none" w:sz="0" w:space="0" w:color="auto"/>
        <w:left w:val="none" w:sz="0" w:space="0" w:color="auto"/>
        <w:bottom w:val="none" w:sz="0" w:space="0" w:color="auto"/>
        <w:right w:val="none" w:sz="0" w:space="0" w:color="auto"/>
      </w:divBdr>
    </w:div>
    <w:div w:id="1724252475">
      <w:bodyDiv w:val="1"/>
      <w:marLeft w:val="0"/>
      <w:marRight w:val="0"/>
      <w:marTop w:val="0"/>
      <w:marBottom w:val="0"/>
      <w:divBdr>
        <w:top w:val="none" w:sz="0" w:space="0" w:color="auto"/>
        <w:left w:val="none" w:sz="0" w:space="0" w:color="auto"/>
        <w:bottom w:val="none" w:sz="0" w:space="0" w:color="auto"/>
        <w:right w:val="none" w:sz="0" w:space="0" w:color="auto"/>
      </w:divBdr>
    </w:div>
    <w:div w:id="1772162789">
      <w:bodyDiv w:val="1"/>
      <w:marLeft w:val="0"/>
      <w:marRight w:val="0"/>
      <w:marTop w:val="0"/>
      <w:marBottom w:val="0"/>
      <w:divBdr>
        <w:top w:val="none" w:sz="0" w:space="0" w:color="auto"/>
        <w:left w:val="none" w:sz="0" w:space="0" w:color="auto"/>
        <w:bottom w:val="none" w:sz="0" w:space="0" w:color="auto"/>
        <w:right w:val="none" w:sz="0" w:space="0" w:color="auto"/>
      </w:divBdr>
    </w:div>
    <w:div w:id="2092696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yperlink" Target="http://access.developpez.com/cours/" TargetMode="External"/><Relationship Id="rId26" Type="http://schemas.openxmlformats.org/officeDocument/2006/relationships/image" Target="media/image12.jpeg"/><Relationship Id="rId39" Type="http://schemas.openxmlformats.org/officeDocument/2006/relationships/hyperlink" Target="mailto:bourdimasaida@gmail.com" TargetMode="Externa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hyperlink" Target="mailto:Mouna-doudou@hotmail.com" TargetMode="External"/><Relationship Id="rId47"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hyperlink" Target="http://sqlserver.developpez.com/cours/" TargetMode="External"/><Relationship Id="rId17" Type="http://schemas.openxmlformats.org/officeDocument/2006/relationships/hyperlink" Target="http://www.google.com/"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hyperlink" Target="mailto:wassilaHm@hotmail.com" TargetMode="External"/><Relationship Id="rId46" Type="http://schemas.openxmlformats.org/officeDocument/2006/relationships/hyperlink" Target="mailto:nardjess2008@yahoo.fr" TargetMode="Externa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hyperlink" Target="mailto:merimetadila@yahoo.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access.developpez.com/cours/"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hyperlink" Target="mailto:zeraoula24@yahoo.fr" TargetMode="External"/><Relationship Id="rId45" Type="http://schemas.openxmlformats.org/officeDocument/2006/relationships/hyperlink" Target="mailto:medjelakhsalim@yahoo.fr" TargetMode="Externa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hyperlink" Target="http://sqlserver.developpez.com/cours/" TargetMode="External"/><Relationship Id="rId31" Type="http://schemas.openxmlformats.org/officeDocument/2006/relationships/image" Target="media/image17.jpeg"/><Relationship Id="rId44" Type="http://schemas.openxmlformats.org/officeDocument/2006/relationships/hyperlink" Target="mailto:wbouressace@hotmail.fr"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emf"/><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yperlink" Target="mailto:Zedouriesma@yahoo.fr" TargetMode="External"/><Relationship Id="rId48" Type="http://schemas.openxmlformats.org/officeDocument/2006/relationships/fontTable" Target="fontTable.xml"/><Relationship Id="rId8"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8CDC075F-6863-44DE-A8DE-423C64F60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98</Pages>
  <Words>10015</Words>
  <Characters>57092</Characters>
  <Application>Microsoft Office Word</Application>
  <DocSecurity>0</DocSecurity>
  <Lines>475</Lines>
  <Paragraphs>133</Paragraphs>
  <ScaleCrop>false</ScaleCrop>
  <HeadingPairs>
    <vt:vector size="2" baseType="variant">
      <vt:variant>
        <vt:lpstr>Titre</vt:lpstr>
      </vt:variant>
      <vt:variant>
        <vt:i4>1</vt:i4>
      </vt:variant>
    </vt:vector>
  </HeadingPairs>
  <TitlesOfParts>
    <vt:vector size="1" baseType="lpstr">
      <vt:lpstr/>
    </vt:vector>
  </TitlesOfParts>
  <Company>Sweet</Company>
  <LinksUpToDate>false</LinksUpToDate>
  <CharactersWithSpaces>66974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dell pc</cp:lastModifiedBy>
  <cp:revision>6</cp:revision>
  <cp:lastPrinted>2015-02-26T08:35:00Z</cp:lastPrinted>
  <dcterms:created xsi:type="dcterms:W3CDTF">2015-02-25T03:24:00Z</dcterms:created>
  <dcterms:modified xsi:type="dcterms:W3CDTF">2017-02-13T08:17:00Z</dcterms:modified>
</cp:coreProperties>
</file>